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AC957" w14:textId="77777777" w:rsidR="00BA0A3A" w:rsidRPr="00BA0A3A" w:rsidRDefault="00BA0A3A" w:rsidP="00BA0A3A">
      <w:pPr>
        <w:tabs>
          <w:tab w:val="left" w:pos="2865"/>
        </w:tabs>
        <w:spacing w:after="0" w:line="240" w:lineRule="auto"/>
        <w:jc w:val="center"/>
        <w:rPr>
          <w:rFonts w:ascii="Times New Roman" w:eastAsia="Times New Roman" w:hAnsi="Times New Roman" w:cs="Times New Roman"/>
          <w:b/>
          <w:sz w:val="28"/>
          <w:szCs w:val="28"/>
          <w:lang w:eastAsia="ru-RU"/>
        </w:rPr>
      </w:pPr>
      <w:bookmarkStart w:id="0" w:name="_GoBack"/>
      <w:r w:rsidRPr="00BA0A3A">
        <w:rPr>
          <w:rFonts w:ascii="Times New Roman" w:eastAsia="Times New Roman" w:hAnsi="Times New Roman" w:cs="Times New Roman"/>
          <w:b/>
          <w:sz w:val="28"/>
          <w:szCs w:val="28"/>
          <w:lang w:eastAsia="ru-RU"/>
        </w:rPr>
        <w:t xml:space="preserve">Інформація про стан виконання завдань і заходів з виконання   </w:t>
      </w:r>
    </w:p>
    <w:p w14:paraId="0D44D3B8" w14:textId="77777777" w:rsidR="00BA0A3A" w:rsidRPr="00BA0A3A" w:rsidRDefault="00BA0A3A" w:rsidP="00BA0A3A">
      <w:pPr>
        <w:tabs>
          <w:tab w:val="left" w:pos="2865"/>
        </w:tabs>
        <w:spacing w:after="0" w:line="240" w:lineRule="auto"/>
        <w:jc w:val="center"/>
        <w:rPr>
          <w:rFonts w:ascii="Times New Roman" w:eastAsia="Times New Roman" w:hAnsi="Times New Roman" w:cs="Times New Roman"/>
          <w:b/>
          <w:sz w:val="28"/>
          <w:szCs w:val="28"/>
          <w:lang w:eastAsia="ru-RU"/>
        </w:rPr>
      </w:pPr>
      <w:r w:rsidRPr="00BA0A3A">
        <w:rPr>
          <w:rFonts w:ascii="Times New Roman" w:eastAsia="Times New Roman" w:hAnsi="Times New Roman" w:cs="Times New Roman"/>
          <w:b/>
          <w:sz w:val="28"/>
          <w:szCs w:val="28"/>
          <w:lang w:eastAsia="ru-RU"/>
        </w:rPr>
        <w:t>Державної соціальної програми запобігання та протидії домашньому насильству</w:t>
      </w:r>
    </w:p>
    <w:p w14:paraId="7B186D53" w14:textId="77777777" w:rsidR="00BA0A3A" w:rsidRPr="00BA0A3A" w:rsidRDefault="00BA0A3A" w:rsidP="00BA0A3A">
      <w:pPr>
        <w:tabs>
          <w:tab w:val="left" w:pos="2865"/>
        </w:tabs>
        <w:spacing w:after="0" w:line="240" w:lineRule="auto"/>
        <w:jc w:val="center"/>
        <w:rPr>
          <w:rFonts w:ascii="Times New Roman" w:eastAsia="Times New Roman" w:hAnsi="Times New Roman" w:cs="Times New Roman"/>
          <w:b/>
          <w:sz w:val="28"/>
          <w:szCs w:val="28"/>
          <w:lang w:eastAsia="ru-RU"/>
        </w:rPr>
      </w:pPr>
      <w:r w:rsidRPr="00BA0A3A">
        <w:rPr>
          <w:rFonts w:ascii="Times New Roman" w:eastAsia="Times New Roman" w:hAnsi="Times New Roman" w:cs="Times New Roman"/>
          <w:b/>
          <w:sz w:val="28"/>
          <w:szCs w:val="28"/>
          <w:lang w:eastAsia="ru-RU"/>
        </w:rPr>
        <w:t xml:space="preserve"> та насильству за ознакою статі на період до 2025 року </w:t>
      </w:r>
    </w:p>
    <w:p w14:paraId="5BD6FA4E" w14:textId="6BCCADEC" w:rsidR="00BA0A3A" w:rsidRPr="00BA0A3A" w:rsidRDefault="47D40349" w:rsidP="4B4913F7">
      <w:pPr>
        <w:tabs>
          <w:tab w:val="left" w:pos="2865"/>
        </w:tabs>
        <w:spacing w:after="0" w:line="240" w:lineRule="auto"/>
        <w:jc w:val="center"/>
        <w:rPr>
          <w:rFonts w:ascii="Times New Roman" w:eastAsia="Times New Roman" w:hAnsi="Times New Roman" w:cs="Times New Roman"/>
          <w:b/>
          <w:bCs/>
          <w:sz w:val="28"/>
          <w:szCs w:val="28"/>
          <w:lang w:eastAsia="ru-RU"/>
        </w:rPr>
      </w:pPr>
      <w:r w:rsidRPr="4B4913F7">
        <w:rPr>
          <w:rFonts w:ascii="Times New Roman" w:eastAsia="Times New Roman" w:hAnsi="Times New Roman" w:cs="Times New Roman"/>
          <w:b/>
          <w:bCs/>
          <w:sz w:val="28"/>
          <w:szCs w:val="28"/>
          <w:lang w:eastAsia="ru-RU"/>
        </w:rPr>
        <w:t>за 202</w:t>
      </w:r>
      <w:r w:rsidR="3D2132DE" w:rsidRPr="4B4913F7">
        <w:rPr>
          <w:rFonts w:ascii="Times New Roman" w:eastAsia="Times New Roman" w:hAnsi="Times New Roman" w:cs="Times New Roman"/>
          <w:b/>
          <w:bCs/>
          <w:sz w:val="28"/>
          <w:szCs w:val="28"/>
          <w:lang w:eastAsia="ru-RU"/>
        </w:rPr>
        <w:t>4</w:t>
      </w:r>
      <w:r w:rsidRPr="4B4913F7">
        <w:rPr>
          <w:rFonts w:ascii="Times New Roman" w:eastAsia="Times New Roman" w:hAnsi="Times New Roman" w:cs="Times New Roman"/>
          <w:b/>
          <w:bCs/>
          <w:sz w:val="28"/>
          <w:szCs w:val="28"/>
          <w:lang w:eastAsia="ru-RU"/>
        </w:rPr>
        <w:t xml:space="preserve"> рік </w:t>
      </w:r>
      <w:bookmarkEnd w:id="0"/>
    </w:p>
    <w:p w14:paraId="672A6659" w14:textId="77777777" w:rsidR="00BA0A3A" w:rsidRPr="00BA0A3A" w:rsidRDefault="00BA0A3A" w:rsidP="00BA0A3A">
      <w:pPr>
        <w:tabs>
          <w:tab w:val="left" w:pos="2865"/>
        </w:tabs>
        <w:spacing w:after="0" w:line="240" w:lineRule="auto"/>
        <w:jc w:val="center"/>
        <w:rPr>
          <w:rFonts w:ascii="Times New Roman" w:eastAsia="Times New Roman" w:hAnsi="Times New Roman" w:cs="Times New Roman"/>
          <w:b/>
          <w:sz w:val="20"/>
          <w:szCs w:val="20"/>
          <w:lang w:val="en-US" w:eastAsia="ru-RU"/>
        </w:rPr>
      </w:pPr>
    </w:p>
    <w:tbl>
      <w:tblPr>
        <w:tblStyle w:val="a7"/>
        <w:tblpPr w:leftFromText="180" w:rightFromText="180" w:vertAnchor="text" w:tblpX="-366" w:tblpY="1"/>
        <w:tblOverlap w:val="never"/>
        <w:tblW w:w="15653" w:type="dxa"/>
        <w:tblLayout w:type="fixed"/>
        <w:tblCellMar>
          <w:top w:w="60" w:type="dxa"/>
          <w:left w:w="60" w:type="dxa"/>
          <w:bottom w:w="60" w:type="dxa"/>
          <w:right w:w="60" w:type="dxa"/>
        </w:tblCellMar>
        <w:tblLook w:val="0000" w:firstRow="0" w:lastRow="0" w:firstColumn="0" w:lastColumn="0" w:noHBand="0" w:noVBand="0"/>
      </w:tblPr>
      <w:tblGrid>
        <w:gridCol w:w="2004"/>
        <w:gridCol w:w="2019"/>
        <w:gridCol w:w="1781"/>
        <w:gridCol w:w="9849"/>
      </w:tblGrid>
      <w:tr w:rsidR="00BA0A3A" w:rsidRPr="00BA0A3A" w14:paraId="39C6F6F4" w14:textId="77777777" w:rsidTr="4B4913F7">
        <w:trPr>
          <w:trHeight w:val="359"/>
        </w:trPr>
        <w:tc>
          <w:tcPr>
            <w:tcW w:w="2004" w:type="dxa"/>
          </w:tcPr>
          <w:p w14:paraId="7BDEB435" w14:textId="77777777" w:rsidR="00BA0A3A" w:rsidRPr="00BA0A3A" w:rsidRDefault="00BA0A3A" w:rsidP="00BA0A3A">
            <w:pPr>
              <w:jc w:val="center"/>
              <w:rPr>
                <w:b/>
                <w:sz w:val="21"/>
                <w:szCs w:val="21"/>
                <w:lang w:eastAsia="ru-RU"/>
              </w:rPr>
            </w:pPr>
            <w:r w:rsidRPr="00BA0A3A">
              <w:rPr>
                <w:b/>
                <w:sz w:val="21"/>
                <w:szCs w:val="21"/>
                <w:lang w:eastAsia="ru-RU"/>
              </w:rPr>
              <w:t>Найменування завдання</w:t>
            </w:r>
          </w:p>
        </w:tc>
        <w:tc>
          <w:tcPr>
            <w:tcW w:w="2019" w:type="dxa"/>
          </w:tcPr>
          <w:p w14:paraId="15E0BB9A" w14:textId="77777777" w:rsidR="00BA0A3A" w:rsidRPr="00BA0A3A" w:rsidRDefault="00BA0A3A" w:rsidP="00BA0A3A">
            <w:pPr>
              <w:jc w:val="center"/>
              <w:rPr>
                <w:b/>
                <w:sz w:val="21"/>
                <w:szCs w:val="21"/>
                <w:lang w:eastAsia="ru-RU"/>
              </w:rPr>
            </w:pPr>
            <w:r w:rsidRPr="00BA0A3A">
              <w:rPr>
                <w:b/>
                <w:sz w:val="21"/>
                <w:szCs w:val="21"/>
                <w:lang w:eastAsia="ru-RU"/>
              </w:rPr>
              <w:t>Найменування заходу</w:t>
            </w:r>
          </w:p>
        </w:tc>
        <w:tc>
          <w:tcPr>
            <w:tcW w:w="1781" w:type="dxa"/>
          </w:tcPr>
          <w:p w14:paraId="3D42FBAD" w14:textId="77777777" w:rsidR="00BA0A3A" w:rsidRPr="00BA0A3A" w:rsidRDefault="00BA0A3A" w:rsidP="00BA0A3A">
            <w:pPr>
              <w:jc w:val="center"/>
              <w:rPr>
                <w:b/>
                <w:sz w:val="21"/>
                <w:szCs w:val="21"/>
                <w:lang w:eastAsia="ru-RU"/>
              </w:rPr>
            </w:pPr>
            <w:r w:rsidRPr="00BA0A3A">
              <w:rPr>
                <w:b/>
                <w:sz w:val="21"/>
                <w:szCs w:val="21"/>
                <w:lang w:eastAsia="ru-RU"/>
              </w:rPr>
              <w:t>Відповідальні за виконання заходу</w:t>
            </w:r>
          </w:p>
        </w:tc>
        <w:tc>
          <w:tcPr>
            <w:tcW w:w="9849" w:type="dxa"/>
          </w:tcPr>
          <w:p w14:paraId="6CC88B24" w14:textId="77777777" w:rsidR="00BA0A3A" w:rsidRPr="00BA0A3A" w:rsidRDefault="00BA0A3A" w:rsidP="00BA0A3A">
            <w:pPr>
              <w:jc w:val="center"/>
              <w:rPr>
                <w:b/>
                <w:sz w:val="21"/>
                <w:szCs w:val="21"/>
                <w:lang w:eastAsia="ru-RU"/>
              </w:rPr>
            </w:pPr>
            <w:r w:rsidRPr="00BA0A3A">
              <w:rPr>
                <w:b/>
                <w:sz w:val="21"/>
                <w:szCs w:val="21"/>
                <w:lang w:eastAsia="ru-RU"/>
              </w:rPr>
              <w:t>Стан виконання</w:t>
            </w:r>
          </w:p>
        </w:tc>
      </w:tr>
      <w:tr w:rsidR="00BA0A3A" w:rsidRPr="00BA0A3A" w14:paraId="2E7343A7" w14:textId="77777777" w:rsidTr="4B4913F7">
        <w:tc>
          <w:tcPr>
            <w:tcW w:w="2004" w:type="dxa"/>
            <w:vMerge w:val="restart"/>
          </w:tcPr>
          <w:p w14:paraId="0AC05ACE" w14:textId="77777777" w:rsidR="00BA0A3A" w:rsidRPr="00BA0A3A" w:rsidRDefault="00BA0A3A" w:rsidP="00BA0A3A">
            <w:pPr>
              <w:rPr>
                <w:sz w:val="21"/>
                <w:szCs w:val="21"/>
                <w:lang w:eastAsia="ru-RU"/>
              </w:rPr>
            </w:pPr>
            <w:r w:rsidRPr="00BA0A3A">
              <w:rPr>
                <w:sz w:val="21"/>
                <w:szCs w:val="21"/>
                <w:lang w:eastAsia="ru-RU"/>
              </w:rPr>
              <w:t>1. Здійснення збору, аналізу і поширення інформації про домашнє насильство та/або насильство за ознакою статі, удосконалення системи показників у формах державної статистичної звітності щодо запобігання та протидії домашньому насильству та/або насильству за ознакою статі</w:t>
            </w:r>
          </w:p>
        </w:tc>
        <w:tc>
          <w:tcPr>
            <w:tcW w:w="2019" w:type="dxa"/>
          </w:tcPr>
          <w:p w14:paraId="0826AA94" w14:textId="77777777" w:rsidR="00BA0A3A" w:rsidRPr="00BA0A3A" w:rsidRDefault="00BA0A3A" w:rsidP="00BA0A3A">
            <w:pPr>
              <w:rPr>
                <w:sz w:val="21"/>
                <w:szCs w:val="21"/>
                <w:lang w:eastAsia="ru-RU"/>
              </w:rPr>
            </w:pPr>
            <w:r w:rsidRPr="00BA0A3A">
              <w:rPr>
                <w:sz w:val="21"/>
                <w:szCs w:val="21"/>
                <w:lang w:eastAsia="ru-RU"/>
              </w:rPr>
              <w:t>1) розроблення та затвердження  форм звітності про домашнє насильство та/або насильство за ознакою статі з розподілом за віком, характером відносин між постраждалою особою і кривдником, іншими показниками</w:t>
            </w:r>
          </w:p>
        </w:tc>
        <w:tc>
          <w:tcPr>
            <w:tcW w:w="1781" w:type="dxa"/>
          </w:tcPr>
          <w:p w14:paraId="249847D2"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МВС, Національна поліція, МОН, МОЗ, ДСА (за згодою), Офіс Генерального прокурора (за згодою), 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та міжнародні організації (за згодою)</w:t>
            </w:r>
          </w:p>
        </w:tc>
        <w:tc>
          <w:tcPr>
            <w:tcW w:w="9849" w:type="dxa"/>
          </w:tcPr>
          <w:p w14:paraId="5B655848" w14:textId="2154DEFF" w:rsidR="00BA0A3A" w:rsidRPr="00BA0A3A" w:rsidRDefault="47D40349" w:rsidP="000D354C">
            <w:pPr>
              <w:ind w:firstLine="301"/>
              <w:jc w:val="both"/>
            </w:pPr>
            <w:r w:rsidRPr="4B4913F7">
              <w:rPr>
                <w:b/>
                <w:bCs/>
                <w:lang w:eastAsia="ru-RU"/>
              </w:rPr>
              <w:t>Мінсоцполітики</w:t>
            </w:r>
            <w:r w:rsidRPr="4B4913F7">
              <w:rPr>
                <w:lang w:eastAsia="ru-RU"/>
              </w:rPr>
              <w:t xml:space="preserve">. </w:t>
            </w:r>
            <w:r w:rsidR="71D11015" w:rsidRPr="4B4913F7">
              <w:t>З метою імплементації Конвенції Ради Європи про запобігання насильству стосовно жінок і домашньому насильству та боротьбу з цими явищами (Стамбульської конвенції) в частині збирання даних Мінсоцполітики формує комплексну систему збирання даних. Розроблено 16 форм звітності, які містять інформацію про постраждалих осіб, кривдників, діяльність загальних та спеціалізованих служб підтримки осіб, які постраждали від домашнього насильства та насильства за ознакою статі, результати роботи суб’єктів, які здійснюють заходи з протидії домашньому насильству, підготовку фахівців.</w:t>
            </w:r>
          </w:p>
          <w:p w14:paraId="35D1FC16" w14:textId="3FED9011" w:rsidR="00BA0A3A" w:rsidRPr="00BA0A3A" w:rsidRDefault="71D11015" w:rsidP="000D354C">
            <w:pPr>
              <w:pStyle w:val="aff1"/>
              <w:tabs>
                <w:tab w:val="left" w:pos="567"/>
              </w:tabs>
              <w:spacing w:before="0"/>
              <w:ind w:firstLine="301"/>
              <w:jc w:val="both"/>
              <w:rPr>
                <w:rFonts w:ascii="Times New Roman" w:hAnsi="Times New Roman"/>
                <w:sz w:val="20"/>
              </w:rPr>
            </w:pPr>
            <w:r w:rsidRPr="4B4913F7">
              <w:rPr>
                <w:rFonts w:ascii="Times New Roman" w:hAnsi="Times New Roman"/>
                <w:sz w:val="20"/>
              </w:rPr>
              <w:t>Мінсоцполітики очолювало робочу групу з питань оновлення завдань щодо досягнення Цілі 5 „Гендерна рівністьˮ Цілей сталого розвитку на період до 2030 року та індикаторів їх досягнення, які були затверджені розпорядженням Кабінету Міністрів України від 29.11.2024 № 1190 „Деякі питання забезпечення досягнення Цілей сталого розвитку в Україніˮ.</w:t>
            </w:r>
          </w:p>
          <w:p w14:paraId="382AB627" w14:textId="0214F43C" w:rsidR="00BA0A3A" w:rsidRPr="00BA0A3A" w:rsidRDefault="71D11015" w:rsidP="000D354C">
            <w:pPr>
              <w:ind w:firstLine="301"/>
              <w:jc w:val="both"/>
            </w:pPr>
            <w:r w:rsidRPr="4B4913F7">
              <w:t>Завдання 5.2 „зниження рівня насильства за ознакою статі та домашнього насильства, забезпечення ефективного запобігання його проявам та надання своєчасної допомоги постраждалимˮ включає п’ять індикаторів (два індикатори – отримуються з адміністративних даних, три – у ході досліджень).</w:t>
            </w:r>
          </w:p>
          <w:p w14:paraId="5DAB6C7B" w14:textId="3F95FB1B" w:rsidR="00BA0A3A" w:rsidRPr="00BA0A3A" w:rsidRDefault="6811F6EE" w:rsidP="000D354C">
            <w:pPr>
              <w:ind w:firstLine="301"/>
              <w:jc w:val="both"/>
            </w:pPr>
            <w:r w:rsidRPr="4B4913F7">
              <w:rPr>
                <w:b/>
                <w:bCs/>
                <w:lang w:eastAsia="ru-RU"/>
              </w:rPr>
              <w:t>НПУ</w:t>
            </w:r>
            <w:r w:rsidRPr="4B4913F7">
              <w:rPr>
                <w:lang w:eastAsia="ru-RU"/>
              </w:rPr>
              <w:t xml:space="preserve"> </w:t>
            </w:r>
            <w:r w:rsidRPr="4B4913F7">
              <w:t>Національною поліцією України опрацьовано та надано відповідні пропозиції до проєктів наказу Міністерства соціальної політики України «Про звітування про результати здійснення повноважень у сфері запобігання та протидії домашньому насильству та насильству за ознакою статі», порядку звітування про результати здійснення повноважень у сфері запобігання та протидії домашньому насильству та насильству за ознакою статі, форми звітності № 1-ЗПНД «Звіт про запобігання та протидію домашньому насильству та насильству за ознакою статі», а також інструкції щодо заповнення форми звітності № 1- ЗПНД.</w:t>
            </w:r>
          </w:p>
          <w:p w14:paraId="41FD4A24" w14:textId="6EDFA163" w:rsidR="000D354C" w:rsidRDefault="000D354C" w:rsidP="000D354C">
            <w:pPr>
              <w:ind w:firstLine="209"/>
              <w:jc w:val="both"/>
            </w:pPr>
            <w:r w:rsidRPr="008B6F21">
              <w:rPr>
                <w:b/>
              </w:rPr>
              <w:t>Офісом Генерального прокурора</w:t>
            </w:r>
            <w:r w:rsidRPr="008F4C66">
              <w:t xml:space="preserve"> внесені </w:t>
            </w:r>
            <w:r>
              <w:t xml:space="preserve">зміни щодо обліку </w:t>
            </w:r>
            <w:r w:rsidRPr="008F4C66">
              <w:t>кримінальних правопорушень, пов’язаних з домашнім насильством в Єдиному реєстрі досудових розслідувань, розроблено та затверджено наказом Генерального прокурора від 31.05.2024</w:t>
            </w:r>
            <w:r>
              <w:t xml:space="preserve"> № </w:t>
            </w:r>
            <w:r w:rsidRPr="008F4C66">
              <w:t>126 окремий статистичний звіт за формою № 1-ДН „Звіт про результати діяльності органів правопорядку щодо стану запобігання та протидії кримінальним правопорушенням, пов’язаним з домашнім насильствомˮ.</w:t>
            </w:r>
          </w:p>
          <w:p w14:paraId="43BD8517" w14:textId="2D122AE2" w:rsidR="00BA0A3A" w:rsidRPr="00BA0A3A" w:rsidRDefault="000D354C" w:rsidP="000D354C">
            <w:pPr>
              <w:ind w:firstLine="301"/>
              <w:jc w:val="both"/>
              <w:rPr>
                <w:lang w:eastAsia="ru-RU"/>
              </w:rPr>
            </w:pPr>
            <w:r>
              <w:t>Відповідно до положень</w:t>
            </w:r>
            <w:r w:rsidRPr="008F4C66">
              <w:t xml:space="preserve"> Стамбульської конвенції </w:t>
            </w:r>
            <w:r>
              <w:t>збираються</w:t>
            </w:r>
            <w:r w:rsidRPr="008F4C66">
              <w:t xml:space="preserve"> дезагреговані статистичні дані про випадки всіх форм насильства, які підпадають під сферу застосування </w:t>
            </w:r>
            <w:r>
              <w:t>конвенції. Звітність за формою № 1-</w:t>
            </w:r>
            <w:r w:rsidRPr="008F4C66">
              <w:t>ДН є адміністративною звітністю, яка формується органами прокуратури на підставі відомостей, внесених реєстраторами до Єдиного реєстру досудових розслідувань, щомісячно з наростаючим підсумком  у цілому по державі та регіону, на який поширюється юрисдикція о</w:t>
            </w:r>
            <w:r>
              <w:t>ргану досудового розслідування.</w:t>
            </w:r>
            <w:r w:rsidR="47D40349" w:rsidRPr="4B4913F7">
              <w:rPr>
                <w:b/>
                <w:bCs/>
                <w:lang w:eastAsia="ru-RU"/>
              </w:rPr>
              <w:t xml:space="preserve">ДСА. </w:t>
            </w:r>
            <w:r w:rsidR="47D40349" w:rsidRPr="4B4913F7">
              <w:rPr>
                <w:lang w:eastAsia="ru-RU"/>
              </w:rPr>
              <w:t>Звітність суддів містить інформацію, зокрема розподілену за статтю та віком, що стосується розгляду справ у сфері протидії домашньому насильству.</w:t>
            </w:r>
          </w:p>
          <w:p w14:paraId="5727DE15" w14:textId="77777777" w:rsidR="00BA0A3A" w:rsidRPr="00BA0A3A" w:rsidRDefault="47D40349" w:rsidP="000D354C">
            <w:pPr>
              <w:ind w:firstLine="301"/>
              <w:jc w:val="both"/>
              <w:rPr>
                <w:lang w:eastAsia="ru-RU"/>
              </w:rPr>
            </w:pPr>
            <w:r w:rsidRPr="4B4913F7">
              <w:rPr>
                <w:lang w:eastAsia="ru-RU"/>
              </w:rPr>
              <w:t xml:space="preserve">Крім того, з метою приведення даних звітності суддів до індикаторів бази даних </w:t>
            </w:r>
            <w:r w:rsidRPr="4B4913F7">
              <w:rPr>
                <w:lang w:val="en-US" w:eastAsia="ru-RU"/>
              </w:rPr>
              <w:t>TransMONEE</w:t>
            </w:r>
            <w:r w:rsidRPr="4B4913F7">
              <w:rPr>
                <w:lang w:eastAsia="ru-RU"/>
              </w:rPr>
              <w:t xml:space="preserve"> ДСА України внесені зміни до форми звітності №1-к «Звіт суддів першої інстанції про розгляд матеріалів кримінального </w:t>
            </w:r>
            <w:r w:rsidRPr="4B4913F7">
              <w:rPr>
                <w:lang w:eastAsia="ru-RU"/>
              </w:rPr>
              <w:lastRenderedPageBreak/>
              <w:t>провадження» та доповнено показнгиками «Кількість неповнолітніх свідків, які брали участь у судовому розгляді кримінального провадження», вік потерпілих (до 13 років; 14-17 років; від 18 років).</w:t>
            </w:r>
          </w:p>
          <w:p w14:paraId="0E010EE9" w14:textId="7336176D" w:rsidR="00BA0A3A" w:rsidRPr="00BA0A3A" w:rsidRDefault="000D354C" w:rsidP="000D354C">
            <w:pPr>
              <w:ind w:firstLine="345"/>
              <w:jc w:val="both"/>
            </w:pPr>
            <w:r>
              <w:rPr>
                <w:b/>
                <w:bCs/>
                <w:lang w:eastAsia="ru-RU"/>
              </w:rPr>
              <w:t>Вінницька область.</w:t>
            </w:r>
          </w:p>
          <w:p w14:paraId="42A3C1B3" w14:textId="74CB90EB" w:rsidR="00BA0A3A" w:rsidRPr="00BA0A3A" w:rsidRDefault="4F82F038" w:rsidP="000D354C">
            <w:pPr>
              <w:ind w:firstLine="345"/>
              <w:jc w:val="both"/>
            </w:pPr>
            <w:r w:rsidRPr="4B4913F7">
              <w:t>Рішенням 15 сесії 8 скликання Вінницької обласної ради від 24.12.2021  № 299 затверджено «Обласну програму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На виконання цієї програми розроблено форму звітності щодо виконання заходів зазначеної програми в частині протидії домашньому насильству.</w:t>
            </w:r>
          </w:p>
          <w:p w14:paraId="55B99B3D" w14:textId="0D9EFCA5" w:rsidR="00BA0A3A" w:rsidRPr="00BA0A3A" w:rsidRDefault="4F82F038" w:rsidP="000D354C">
            <w:pPr>
              <w:ind w:firstLine="345"/>
              <w:jc w:val="both"/>
            </w:pPr>
            <w:r w:rsidRPr="4B4913F7">
              <w:t>Протягом звітного періоду, відповідно до листа Департаменту соціальної та молодіжної політики обласної військової адміністрації від 17.05.2023 № 07.1-10-2234, здійснюється щомісячний збір та облік інформації про діяльність в області спеціалізованих служб підтримки осіб, які постраждали від домашнього насильства та/або насильства за ознакою статі, а саме щодо їх юридичних та фактичних адрес, графіків роботи, контактних телефонів, відповідальних осіб (фахівців), кількості осіб, яким надавались послуги в розрізі жінки/чоловіки/дівчатка/хлопчики, кількості послуг, які надавались жінкам/чоловікам/дівчаткам/хлопчикам та щодо видів послуг, що надавались постраждалим (надання притулку, психологічні, юридичні, інформаційні, інші).</w:t>
            </w:r>
          </w:p>
          <w:p w14:paraId="1669D821" w14:textId="2F597786" w:rsidR="00BA0A3A" w:rsidRPr="00BA0A3A" w:rsidRDefault="4F82F038" w:rsidP="000D354C">
            <w:pPr>
              <w:ind w:firstLine="345"/>
              <w:jc w:val="both"/>
            </w:pPr>
            <w:r w:rsidRPr="4B4913F7">
              <w:t>Відповідно до листа Департаменту соціальної та молодіжної політики обласної військової адміністрації від 24.04.2024 № 07.1-10-1890 «Про надання інформації щодо реалізації програм для кривдників територіальними громадами» проводиться щоквартальний збір інформації щодо реалізації територіальними громадами області програм для кривдників в розрізі жінки/чоловіки/дівчатка/хлопчики.</w:t>
            </w:r>
          </w:p>
          <w:p w14:paraId="5CD12673" w14:textId="77777777" w:rsidR="00BA0A3A" w:rsidRPr="00BA0A3A" w:rsidRDefault="47D40349" w:rsidP="000D354C">
            <w:pPr>
              <w:ind w:firstLine="301"/>
              <w:jc w:val="both"/>
              <w:rPr>
                <w:lang w:eastAsia="ru-RU"/>
              </w:rPr>
            </w:pPr>
            <w:r w:rsidRPr="4B4913F7">
              <w:rPr>
                <w:b/>
                <w:bCs/>
                <w:lang w:eastAsia="ru-RU"/>
              </w:rPr>
              <w:t>Донецька область.</w:t>
            </w:r>
            <w:r w:rsidRPr="4B4913F7">
              <w:rPr>
                <w:lang w:eastAsia="ru-RU"/>
              </w:rPr>
              <w:t xml:space="preserve">  Забезпечено збір, аналіз і поширення статистичної інформації про домашнє насильство та/або насильство за ознакою статі  на обласному рівні за даними, які надійшли структурних підрозділів облдержадміністрації, Головного управління Національної поліції, від виконавчих органів  міських, сільських та селищних рад, військово-цивільних адміністрацій. </w:t>
            </w:r>
          </w:p>
          <w:p w14:paraId="207C5890" w14:textId="77777777" w:rsidR="00BA0A3A" w:rsidRPr="00BA0A3A" w:rsidRDefault="47D40349" w:rsidP="000D354C">
            <w:pPr>
              <w:ind w:firstLine="301"/>
              <w:jc w:val="both"/>
              <w:rPr>
                <w:lang w:eastAsia="ru-RU"/>
              </w:rPr>
            </w:pPr>
            <w:r w:rsidRPr="4B4913F7">
              <w:rPr>
                <w:lang w:eastAsia="ru-RU"/>
              </w:rPr>
              <w:t>Відповідна інформація передається до Національної соціальної сервісної служби України та Міністерства соціальної політики України відповідно до запитів.</w:t>
            </w:r>
          </w:p>
          <w:p w14:paraId="0FCEB27C" w14:textId="77777777" w:rsidR="00BA0A3A" w:rsidRPr="00BA0A3A" w:rsidRDefault="47D40349" w:rsidP="000D354C">
            <w:pPr>
              <w:ind w:firstLine="301"/>
              <w:jc w:val="both"/>
              <w:rPr>
                <w:lang w:eastAsia="ru-RU"/>
              </w:rPr>
            </w:pPr>
            <w:r w:rsidRPr="4B4913F7">
              <w:rPr>
                <w:lang w:eastAsia="ru-RU"/>
              </w:rPr>
              <w:t>Збір статистичних даних відбувається відповідно до наказу Міністерства охорони здоров’я України  01 лютого 2019 року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w:t>
            </w:r>
          </w:p>
          <w:p w14:paraId="78E828CD" w14:textId="77777777" w:rsidR="00BA0A3A" w:rsidRPr="00BA0A3A" w:rsidRDefault="47D40349" w:rsidP="000D354C">
            <w:pPr>
              <w:ind w:firstLine="301"/>
              <w:jc w:val="both"/>
              <w:rPr>
                <w:lang w:eastAsia="ru-RU"/>
              </w:rPr>
            </w:pPr>
            <w:r w:rsidRPr="4B4913F7">
              <w:rPr>
                <w:lang w:eastAsia="ru-RU"/>
              </w:rPr>
              <w:t xml:space="preserve">Щомісячно узагальнюється та надсилається до ДІАП НПУ звіт про результати роботи органів Національної поліції України із запобігання та протидії домашньому насильству по Донецькій області (форма № 1-ДН). </w:t>
            </w:r>
          </w:p>
          <w:p w14:paraId="50484377" w14:textId="77777777" w:rsidR="00BA0A3A" w:rsidRPr="00BA0A3A" w:rsidRDefault="47D40349" w:rsidP="000D354C">
            <w:pPr>
              <w:ind w:firstLine="301"/>
              <w:jc w:val="both"/>
              <w:rPr>
                <w:lang w:eastAsia="ru-RU"/>
              </w:rPr>
            </w:pPr>
            <w:r w:rsidRPr="4B4913F7">
              <w:rPr>
                <w:lang w:eastAsia="ru-RU"/>
              </w:rPr>
              <w:t>Для забезпечення достовірного обліку заяв та повідомлень про кримінальні правопорушення та інші події, пов’язані з домашнім насильством та насильством за ознакою статі працівниками УІАП ГУНП в області розроблено спеціальне програмне забезпечення, яке надає можливість відстеження недоліків під час формування ІП «Єдиний облік» по подіям, що пов’язані з домашнім насильством.</w:t>
            </w:r>
          </w:p>
          <w:p w14:paraId="171C29F3" w14:textId="77777777" w:rsidR="00BA0A3A" w:rsidRPr="00BA0A3A" w:rsidRDefault="47D40349" w:rsidP="000D354C">
            <w:pPr>
              <w:ind w:firstLine="301"/>
              <w:jc w:val="both"/>
              <w:rPr>
                <w:lang w:eastAsia="ru-RU"/>
              </w:rPr>
            </w:pPr>
            <w:r w:rsidRPr="4B4913F7">
              <w:rPr>
                <w:lang w:eastAsia="ru-RU"/>
              </w:rPr>
              <w:t xml:space="preserve">На теперішній час єдиних статистичних даних щодо розподілу насильства за віком, характером відносин між постраждалою особою і кривдником, іншими показниками керівництвом НПУ в повній мірі розроблено не було. </w:t>
            </w:r>
          </w:p>
          <w:p w14:paraId="77696670" w14:textId="6092185A" w:rsidR="00BA0A3A" w:rsidRPr="00BA0A3A" w:rsidRDefault="47D40349" w:rsidP="000D354C">
            <w:pPr>
              <w:ind w:firstLine="301"/>
              <w:jc w:val="both"/>
              <w:rPr>
                <w:spacing w:val="2"/>
                <w:lang w:eastAsia="ru-RU"/>
              </w:rPr>
            </w:pPr>
            <w:r w:rsidRPr="4B4913F7">
              <w:rPr>
                <w:lang w:eastAsia="ru-RU"/>
              </w:rPr>
              <w:t>Кількість дітей, які постраждали від жорстокого поводження протягом 202</w:t>
            </w:r>
            <w:r w:rsidR="5D5CE960" w:rsidRPr="4B4913F7">
              <w:rPr>
                <w:lang w:eastAsia="ru-RU"/>
              </w:rPr>
              <w:t>4</w:t>
            </w:r>
            <w:r w:rsidRPr="4B4913F7">
              <w:rPr>
                <w:lang w:eastAsia="ru-RU"/>
              </w:rPr>
              <w:t xml:space="preserve"> року - </w:t>
            </w:r>
            <w:r w:rsidR="3803D8E1" w:rsidRPr="4B4913F7">
              <w:rPr>
                <w:lang w:eastAsia="ru-RU"/>
              </w:rPr>
              <w:t>67</w:t>
            </w:r>
            <w:r w:rsidRPr="4B4913F7">
              <w:rPr>
                <w:lang w:eastAsia="ru-RU"/>
              </w:rPr>
              <w:t xml:space="preserve"> дітей, з них: </w:t>
            </w:r>
            <w:r w:rsidR="34EB7830" w:rsidRPr="4B4913F7">
              <w:rPr>
                <w:lang w:eastAsia="ru-RU"/>
              </w:rPr>
              <w:t>29</w:t>
            </w:r>
            <w:r w:rsidRPr="4B4913F7">
              <w:rPr>
                <w:lang w:eastAsia="ru-RU"/>
              </w:rPr>
              <w:t xml:space="preserve"> - хлопчиків, </w:t>
            </w:r>
            <w:r w:rsidR="2C27D2EE" w:rsidRPr="4B4913F7">
              <w:rPr>
                <w:lang w:eastAsia="ru-RU"/>
              </w:rPr>
              <w:t>38</w:t>
            </w:r>
            <w:r w:rsidRPr="4B4913F7">
              <w:rPr>
                <w:lang w:eastAsia="ru-RU"/>
              </w:rPr>
              <w:t xml:space="preserve"> - дівчаток. За віком: від 0-6 років - </w:t>
            </w:r>
            <w:r w:rsidR="26DBE088" w:rsidRPr="4B4913F7">
              <w:rPr>
                <w:lang w:eastAsia="ru-RU"/>
              </w:rPr>
              <w:t>8</w:t>
            </w:r>
            <w:r w:rsidRPr="4B4913F7">
              <w:rPr>
                <w:lang w:eastAsia="ru-RU"/>
              </w:rPr>
              <w:t xml:space="preserve"> дітей, від 7-18 років - </w:t>
            </w:r>
            <w:r w:rsidR="2BDAC159" w:rsidRPr="4B4913F7">
              <w:rPr>
                <w:lang w:eastAsia="ru-RU"/>
              </w:rPr>
              <w:t>59</w:t>
            </w:r>
            <w:r w:rsidRPr="4B4913F7">
              <w:rPr>
                <w:lang w:eastAsia="ru-RU"/>
              </w:rPr>
              <w:t xml:space="preserve"> дитини.</w:t>
            </w:r>
          </w:p>
          <w:p w14:paraId="04842B67" w14:textId="77777777" w:rsidR="00BA0A3A" w:rsidRPr="00BA0A3A" w:rsidRDefault="47D40349" w:rsidP="000D354C">
            <w:pPr>
              <w:ind w:firstLine="301"/>
              <w:jc w:val="both"/>
              <w:rPr>
                <w:lang w:eastAsia="ru-RU"/>
              </w:rPr>
            </w:pPr>
            <w:r w:rsidRPr="4B4913F7">
              <w:rPr>
                <w:b/>
                <w:bCs/>
                <w:lang w:eastAsia="ru-RU"/>
              </w:rPr>
              <w:t>Івано-Франківська область.</w:t>
            </w:r>
            <w:r w:rsidRPr="4B4913F7">
              <w:rPr>
                <w:lang w:eastAsia="ru-RU"/>
              </w:rPr>
              <w:t xml:space="preserve"> Щомісячна та щоквартальна звітність з питань запобігання та протидії домашньому насильству та/або насильство за ознакою статі за визначеними формами подається у встановлені терміни. Показники щодо характеру відносин між постраждалою особою і кривдником та інші показники будуть подаватися суб’єктами взаємодії у сфері запобігання та протидії домашньому насильству та/або насильству за ознакою статі після затвердження форм звітності відповідним нормативно-правовим актом.</w:t>
            </w:r>
          </w:p>
          <w:p w14:paraId="5F0208E3" w14:textId="77777777" w:rsidR="00BA0A3A" w:rsidRPr="00BA0A3A" w:rsidRDefault="47D40349" w:rsidP="000D354C">
            <w:pPr>
              <w:ind w:firstLine="301"/>
              <w:jc w:val="both"/>
              <w:rPr>
                <w:lang w:eastAsia="ru-RU"/>
              </w:rPr>
            </w:pPr>
            <w:r w:rsidRPr="4B4913F7">
              <w:rPr>
                <w:b/>
                <w:bCs/>
                <w:lang w:eastAsia="ru-RU"/>
              </w:rPr>
              <w:lastRenderedPageBreak/>
              <w:t>Одеська область.</w:t>
            </w:r>
            <w:r w:rsidRPr="4B4913F7">
              <w:rPr>
                <w:lang w:eastAsia="ru-RU"/>
              </w:rPr>
              <w:t xml:space="preserve"> Департаментом соціальної та сімейної політики обласної державної адміністрації розроблені форми звітності щодо:</w:t>
            </w:r>
          </w:p>
          <w:p w14:paraId="630B144E" w14:textId="77777777" w:rsidR="00BA0A3A" w:rsidRPr="00BA0A3A" w:rsidRDefault="47D40349" w:rsidP="000D354C">
            <w:pPr>
              <w:ind w:firstLine="301"/>
              <w:jc w:val="both"/>
              <w:rPr>
                <w:lang w:eastAsia="ru-RU"/>
              </w:rPr>
            </w:pPr>
            <w:r w:rsidRPr="4B4913F7">
              <w:rPr>
                <w:lang w:eastAsia="ru-RU"/>
              </w:rPr>
              <w:t>- мережі спеціалізованих служб підтримки осіб, які постраждали від домашнього насильства та або/насильства за ознакою статі в Одеській області;</w:t>
            </w:r>
          </w:p>
          <w:p w14:paraId="40104C11" w14:textId="77777777" w:rsidR="00BA0A3A" w:rsidRPr="00BA0A3A" w:rsidRDefault="47D40349" w:rsidP="000D354C">
            <w:pPr>
              <w:ind w:firstLine="301"/>
              <w:jc w:val="both"/>
              <w:rPr>
                <w:lang w:eastAsia="ru-RU"/>
              </w:rPr>
            </w:pPr>
            <w:r w:rsidRPr="4B4913F7">
              <w:rPr>
                <w:lang w:eastAsia="ru-RU"/>
              </w:rPr>
              <w:t>- кількості заяв та повідомлень про вчинення домашнього насильства та/або насильство за ознакою статі та надання комплексної соціально-психологічної та первинно-правової допомоги.</w:t>
            </w:r>
          </w:p>
          <w:p w14:paraId="2F8CB8B7" w14:textId="77777777" w:rsidR="00BA0A3A" w:rsidRPr="00BA0A3A" w:rsidRDefault="47D40349" w:rsidP="000D354C">
            <w:pPr>
              <w:ind w:firstLine="301"/>
              <w:jc w:val="both"/>
              <w:rPr>
                <w:lang w:eastAsia="ru-RU"/>
              </w:rPr>
            </w:pPr>
            <w:r w:rsidRPr="4B4913F7">
              <w:rPr>
                <w:b/>
                <w:bCs/>
                <w:lang w:eastAsia="ru-RU"/>
              </w:rPr>
              <w:t xml:space="preserve">Полтавська область. </w:t>
            </w:r>
            <w:r w:rsidRPr="4B4913F7">
              <w:rPr>
                <w:lang w:eastAsia="ru-RU"/>
              </w:rPr>
              <w:t>У Полтавській області на виконання рішення Міжвідомчої координаційної ради з гендерних питань та проблем сім’ї при облдержадміністрації затверджено форми звітності на зазначеній раді та доведено до суб’єктів взаємодії.</w:t>
            </w:r>
          </w:p>
          <w:p w14:paraId="0256321E" w14:textId="029C1ED9" w:rsidR="00BA0A3A" w:rsidRPr="00BA0A3A" w:rsidRDefault="47D40349" w:rsidP="000D354C">
            <w:pPr>
              <w:ind w:firstLine="301"/>
              <w:jc w:val="both"/>
              <w:rPr>
                <w:lang w:eastAsia="ru-RU"/>
              </w:rPr>
            </w:pPr>
            <w:r w:rsidRPr="4B4913F7">
              <w:rPr>
                <w:b/>
                <w:bCs/>
                <w:lang w:eastAsia="ru-RU"/>
              </w:rPr>
              <w:t>Сумська область.</w:t>
            </w:r>
            <w:r w:rsidRPr="4B4913F7">
              <w:rPr>
                <w:lang w:eastAsia="ru-RU"/>
              </w:rPr>
              <w:t xml:space="preserve"> Узагальнена статистична інформація про здійснення заходів щодо запобігання та протидії насильству в Сумській області у 202</w:t>
            </w:r>
            <w:r w:rsidR="5B6CDE8D" w:rsidRPr="4B4913F7">
              <w:rPr>
                <w:lang w:eastAsia="ru-RU"/>
              </w:rPr>
              <w:t>4</w:t>
            </w:r>
            <w:r w:rsidRPr="4B4913F7">
              <w:rPr>
                <w:lang w:eastAsia="ru-RU"/>
              </w:rPr>
              <w:t xml:space="preserve"> році надавалася Національній соціальній сервісній службі України щокварталу, згідно з погодженою формою.</w:t>
            </w:r>
          </w:p>
          <w:p w14:paraId="69C99E90" w14:textId="600AA442" w:rsidR="00BA0A3A" w:rsidRPr="00BA0A3A" w:rsidRDefault="47D40349" w:rsidP="000D354C">
            <w:pPr>
              <w:ind w:firstLine="301"/>
              <w:jc w:val="both"/>
              <w:rPr>
                <w:lang w:eastAsia="ru-RU"/>
              </w:rPr>
            </w:pPr>
            <w:r w:rsidRPr="4B4913F7">
              <w:rPr>
                <w:b/>
                <w:bCs/>
                <w:lang w:eastAsia="ru-RU"/>
              </w:rPr>
              <w:t xml:space="preserve">Тернопільська область. </w:t>
            </w:r>
            <w:r w:rsidRPr="4B4913F7">
              <w:rPr>
                <w:lang w:val="ru-RU" w:eastAsia="ru-RU"/>
              </w:rPr>
              <w:t xml:space="preserve"> </w:t>
            </w:r>
            <w:r w:rsidRPr="4B4913F7">
              <w:rPr>
                <w:lang w:eastAsia="ru-RU"/>
              </w:rPr>
              <w:t>Щоква</w:t>
            </w:r>
            <w:r w:rsidR="3A766FEE" w:rsidRPr="4B4913F7">
              <w:rPr>
                <w:lang w:eastAsia="ru-RU"/>
              </w:rPr>
              <w:t>р</w:t>
            </w:r>
            <w:r w:rsidRPr="4B4913F7">
              <w:rPr>
                <w:lang w:eastAsia="ru-RU"/>
              </w:rPr>
              <w:t>тально здійснюється  збір статистичних даних про факти домашнього насильства та/або насильства за ознакою статі та подається звітністю на Національну соціальну сервісну службу України.</w:t>
            </w:r>
          </w:p>
          <w:p w14:paraId="231ED4C3" w14:textId="77777777" w:rsidR="00BA0A3A" w:rsidRPr="00BA0A3A" w:rsidRDefault="47D40349" w:rsidP="000D354C">
            <w:pPr>
              <w:ind w:firstLine="301"/>
              <w:jc w:val="both"/>
              <w:rPr>
                <w:lang w:eastAsia="ru-RU"/>
              </w:rPr>
            </w:pPr>
            <w:r w:rsidRPr="4B4913F7">
              <w:rPr>
                <w:b/>
                <w:bCs/>
                <w:lang w:eastAsia="ru-RU"/>
              </w:rPr>
              <w:t>м. Київ</w:t>
            </w:r>
            <w:r w:rsidRPr="4B4913F7">
              <w:rPr>
                <w:lang w:eastAsia="ru-RU"/>
              </w:rPr>
              <w:t xml:space="preserve"> Статистична інформація про здійснення заходів із запобігання та протидії домашньому насильству узагальнюється відповідно до додатку 1 Інструкції щодо порядку взаємодії структурних підрозділів, відповідальних за реалізацію державної політики щодо попередження насильства в сім'ї,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 затвердженої спільним наказом Міністерства України у справах сім’ї, молоді та спорту та Міністерства внутрішніх справ України від 07.09.2009 № 3131/386.</w:t>
            </w:r>
          </w:p>
          <w:p w14:paraId="2942A7D8" w14:textId="77777777" w:rsidR="00BA0A3A" w:rsidRPr="00BA0A3A" w:rsidRDefault="47D40349" w:rsidP="000D354C">
            <w:pPr>
              <w:ind w:firstLine="301"/>
              <w:jc w:val="both"/>
              <w:rPr>
                <w:lang w:eastAsia="ru-RU"/>
              </w:rPr>
            </w:pPr>
            <w:r w:rsidRPr="4B4913F7">
              <w:rPr>
                <w:lang w:eastAsia="ru-RU"/>
              </w:rPr>
              <w:t>Щокварталу узагальнені статистичні дані отримані від суб’єктів взаємодії надаються до Національної соціальної сервісної служби України.</w:t>
            </w:r>
          </w:p>
        </w:tc>
      </w:tr>
      <w:tr w:rsidR="00BA0A3A" w:rsidRPr="00BA0A3A" w14:paraId="3B570671" w14:textId="77777777" w:rsidTr="4B4913F7">
        <w:trPr>
          <w:trHeight w:val="1202"/>
        </w:trPr>
        <w:tc>
          <w:tcPr>
            <w:tcW w:w="2004" w:type="dxa"/>
            <w:vMerge/>
          </w:tcPr>
          <w:p w14:paraId="3DEEC669" w14:textId="77777777" w:rsidR="00BA0A3A" w:rsidRPr="00BA0A3A" w:rsidRDefault="00BA0A3A" w:rsidP="00BA0A3A">
            <w:pPr>
              <w:rPr>
                <w:sz w:val="21"/>
                <w:szCs w:val="21"/>
                <w:lang w:eastAsia="ru-RU"/>
              </w:rPr>
            </w:pPr>
          </w:p>
        </w:tc>
        <w:tc>
          <w:tcPr>
            <w:tcW w:w="2019" w:type="dxa"/>
          </w:tcPr>
          <w:p w14:paraId="3D311A39" w14:textId="77777777" w:rsidR="00BA0A3A" w:rsidRPr="00BA0A3A" w:rsidRDefault="00BA0A3A" w:rsidP="00BA0A3A">
            <w:pPr>
              <w:rPr>
                <w:sz w:val="21"/>
                <w:szCs w:val="21"/>
                <w:lang w:eastAsia="ru-RU"/>
              </w:rPr>
            </w:pPr>
            <w:r w:rsidRPr="00BA0A3A">
              <w:rPr>
                <w:sz w:val="21"/>
                <w:szCs w:val="21"/>
                <w:lang w:eastAsia="ru-RU"/>
              </w:rPr>
              <w:t>2) здійснення збору статистичних даних про факти домашнього насильства та/або насильства за ознакою статі та проведення аналізу ситуації</w:t>
            </w:r>
          </w:p>
        </w:tc>
        <w:tc>
          <w:tcPr>
            <w:tcW w:w="1781" w:type="dxa"/>
          </w:tcPr>
          <w:p w14:paraId="2195E793" w14:textId="77777777" w:rsidR="00BA0A3A" w:rsidRPr="00BA0A3A" w:rsidRDefault="00BA0A3A" w:rsidP="00BA0A3A">
            <w:pPr>
              <w:jc w:val="center"/>
              <w:rPr>
                <w:sz w:val="21"/>
                <w:szCs w:val="21"/>
                <w:lang w:val="en-US" w:eastAsia="ru-RU"/>
              </w:rPr>
            </w:pPr>
            <w:r w:rsidRPr="00BA0A3A">
              <w:rPr>
                <w:sz w:val="21"/>
                <w:szCs w:val="21"/>
                <w:lang w:eastAsia="ru-RU"/>
              </w:rPr>
              <w:t>_____</w:t>
            </w:r>
            <w:r w:rsidRPr="00BA0A3A">
              <w:rPr>
                <w:sz w:val="21"/>
                <w:szCs w:val="21"/>
                <w:lang w:val="en-US" w:eastAsia="ru-RU"/>
              </w:rPr>
              <w:t>”_____</w:t>
            </w:r>
          </w:p>
        </w:tc>
        <w:tc>
          <w:tcPr>
            <w:tcW w:w="9849" w:type="dxa"/>
          </w:tcPr>
          <w:p w14:paraId="25445469" w14:textId="05902767" w:rsidR="00BA0A3A" w:rsidRPr="00BA0A3A" w:rsidRDefault="47D40349" w:rsidP="000D354C">
            <w:pPr>
              <w:ind w:firstLine="301"/>
              <w:jc w:val="both"/>
              <w:rPr>
                <w:b/>
                <w:bCs/>
                <w:lang w:eastAsia="ru-RU"/>
              </w:rPr>
            </w:pPr>
            <w:r w:rsidRPr="4B4913F7">
              <w:rPr>
                <w:b/>
                <w:bCs/>
                <w:lang w:eastAsia="ru-RU"/>
              </w:rPr>
              <w:t>Мінсоцполітики.</w:t>
            </w:r>
            <w:r w:rsidRPr="4B4913F7">
              <w:rPr>
                <w:lang w:eastAsia="ru-RU"/>
              </w:rPr>
              <w:t xml:space="preserve"> </w:t>
            </w:r>
            <w:r w:rsidR="41D5E0D0" w:rsidRPr="4B4913F7">
              <w:t>Щоквартально Нацсоцслужбою до Мінсоцполітики надається узагальнена інформація про здійснення заходів щодо запобігання та протидії домашньому насильству, де зазначено кількість звернень щодо домашнього насильства (чоловіки, жінки, діти, особи з інвалідністю), кількість осіб, направлених на програми для кривдників, кількість осіб, які пройшли програми для кривдників, кількість винесених обмежувальних приписів, кількість термінових заборонних приписів, кількість осіб, які перебувають на обліку з приводу вчинення насильства в сім'ї (в Управлінні превентивної діяльності ГУНП, в ювенальній превенції поліції), кількість сімей, які опинилися у складних життєвих обставинах (з приводу вчинення домашнього насильства), кількість сімей, охоплених соціальним супроводом протягом звітного періоду, кількість осіб, охоплених соціальними послугами (з приводу вчинення домашнього насильства), кількість сімей, направлених до центру соціально-психологічної допомоги, кількість дітей, які перебувають на обліку з приводу насильства чи жорстокого поводження з ними, кількість здійснених заходів з питань запобігання та протидії домашньому насильству, кошти, витрачені на реалізацію заходів з питань запобігання та протидії домашньому насильству.</w:t>
            </w:r>
            <w:r w:rsidR="41D5E0D0" w:rsidRPr="4B4913F7">
              <w:rPr>
                <w:b/>
                <w:bCs/>
                <w:lang w:eastAsia="ru-RU"/>
              </w:rPr>
              <w:t xml:space="preserve"> </w:t>
            </w:r>
          </w:p>
          <w:p w14:paraId="5BC6E273" w14:textId="2956CD28" w:rsidR="00BA0A3A" w:rsidRPr="00BA0A3A" w:rsidRDefault="47D40349" w:rsidP="000D354C">
            <w:pPr>
              <w:ind w:firstLine="301"/>
              <w:jc w:val="both"/>
              <w:rPr>
                <w:lang w:eastAsia="ru-RU"/>
              </w:rPr>
            </w:pPr>
            <w:r w:rsidRPr="4B4913F7">
              <w:rPr>
                <w:b/>
                <w:bCs/>
                <w:lang w:eastAsia="ru-RU"/>
              </w:rPr>
              <w:t>Нацсоцслужба</w:t>
            </w:r>
            <w:r w:rsidRPr="4B4913F7">
              <w:rPr>
                <w:lang w:eastAsia="ru-RU"/>
              </w:rPr>
              <w:t xml:space="preserve"> </w:t>
            </w:r>
            <w:r w:rsidRPr="005B1B6B">
              <w:rPr>
                <w:lang w:eastAsia="ru-RU"/>
              </w:rPr>
              <w:t xml:space="preserve"> </w:t>
            </w:r>
            <w:r w:rsidRPr="4B4913F7">
              <w:rPr>
                <w:lang w:eastAsia="ru-RU"/>
              </w:rPr>
              <w:t>Протягом 202</w:t>
            </w:r>
            <w:r w:rsidR="66A99DE1" w:rsidRPr="4B4913F7">
              <w:rPr>
                <w:lang w:eastAsia="ru-RU"/>
              </w:rPr>
              <w:t>4</w:t>
            </w:r>
            <w:r w:rsidRPr="4B4913F7">
              <w:rPr>
                <w:lang w:eastAsia="ru-RU"/>
              </w:rPr>
              <w:t xml:space="preserve"> року за інформацією структурних підрозділів обласних та Київської міської державних адміністрацій, до компетенції яких належить питання здійснення заходів у сфері запобігання та протидії домашньому насильству, кількість звернень щодо вчинення домашнього насильства, які надійшли протягом звітного періоду </w:t>
            </w:r>
            <w:r w:rsidR="0D01DB4E" w:rsidRPr="4B4913F7">
              <w:rPr>
                <w:lang w:eastAsia="ru-RU"/>
              </w:rPr>
              <w:t>181904</w:t>
            </w:r>
            <w:r w:rsidRPr="4B4913F7">
              <w:rPr>
                <w:lang w:eastAsia="ru-RU"/>
              </w:rPr>
              <w:t xml:space="preserve">, з них: від дітей надійшло </w:t>
            </w:r>
            <w:r w:rsidR="4FA3E9F4" w:rsidRPr="4B4913F7">
              <w:rPr>
                <w:lang w:eastAsia="ru-RU"/>
              </w:rPr>
              <w:t>8646</w:t>
            </w:r>
            <w:r w:rsidRPr="4B4913F7">
              <w:rPr>
                <w:lang w:eastAsia="ru-RU"/>
              </w:rPr>
              <w:t xml:space="preserve"> звернення; від жінок –  </w:t>
            </w:r>
            <w:r w:rsidR="434AB311" w:rsidRPr="4B4913F7">
              <w:rPr>
                <w:lang w:eastAsia="ru-RU"/>
              </w:rPr>
              <w:t>141836</w:t>
            </w:r>
            <w:r w:rsidRPr="4B4913F7">
              <w:rPr>
                <w:lang w:eastAsia="ru-RU"/>
              </w:rPr>
              <w:t xml:space="preserve"> звернень,  від чоловіків –  </w:t>
            </w:r>
            <w:r w:rsidR="633273D4" w:rsidRPr="4B4913F7">
              <w:rPr>
                <w:lang w:eastAsia="ru-RU"/>
              </w:rPr>
              <w:t>31422</w:t>
            </w:r>
            <w:r w:rsidRPr="4B4913F7">
              <w:rPr>
                <w:lang w:eastAsia="ru-RU"/>
              </w:rPr>
              <w:t xml:space="preserve"> звернення.  </w:t>
            </w:r>
          </w:p>
          <w:p w14:paraId="039DF263" w14:textId="5475F085" w:rsidR="00BA0A3A" w:rsidRPr="00BA0A3A" w:rsidRDefault="47D40349" w:rsidP="000D354C">
            <w:pPr>
              <w:ind w:firstLine="301"/>
              <w:jc w:val="both"/>
            </w:pPr>
            <w:r w:rsidRPr="4B4913F7">
              <w:t xml:space="preserve">Також </w:t>
            </w:r>
            <w:r w:rsidR="7F66F125" w:rsidRPr="4B4913F7">
              <w:t>407</w:t>
            </w:r>
            <w:r w:rsidRPr="4B4913F7">
              <w:t xml:space="preserve"> звернень щодо вчинення домашнього насильства  стосовно  осіб з інвалідністю.</w:t>
            </w:r>
          </w:p>
          <w:p w14:paraId="3B87EC90" w14:textId="62FC9A8A" w:rsidR="00BA0A3A" w:rsidRPr="00BA0A3A" w:rsidRDefault="47D40349" w:rsidP="000D354C">
            <w:pPr>
              <w:ind w:firstLine="301"/>
              <w:jc w:val="both"/>
            </w:pPr>
            <w:r w:rsidRPr="4B4913F7">
              <w:lastRenderedPageBreak/>
              <w:t xml:space="preserve">Нацсоцслужбою </w:t>
            </w:r>
            <w:r w:rsidR="156809E0" w:rsidRPr="4B4913F7">
              <w:t>проаналізовано інформацію обласних таміської державних адміністрацій щодо</w:t>
            </w:r>
            <w:r w:rsidR="45076D88" w:rsidRPr="4B4913F7">
              <w:t xml:space="preserve"> </w:t>
            </w:r>
            <w:r w:rsidR="156809E0" w:rsidRPr="4B4913F7">
              <w:t>призначення відповідальних за координацію заходів з питань попередження та протидії домашньому насильству та / або насильству за ознакою статі на обласному та місцевому рівні. У всіх адміністраціях призначено відповідальні особи на рівні заступника голови.</w:t>
            </w:r>
            <w:r w:rsidR="5E3434E4" w:rsidRPr="4B4913F7">
              <w:t xml:space="preserve"> Забезпечено моніторинг функціонування служб підтримки осіб, постраждалих від домашнього насильства та/або насильства за ознакою статі. Щомісячно на офіційному веб-сайті Нацсоцслужби оновлюється інформація щодо кількості спеціалізованих служб підтримки постраждалих осіб від домашнього насильства та/або насильства за ознакою статі. Станом на 01.12.2024 в Україні створена та функціонує мережа спеціалізованих служб підтримки постраждалих від домашнього насильства та насильства за ознакою статі, яка налічує 1 136  одиниці:</w:t>
            </w:r>
          </w:p>
          <w:p w14:paraId="7DF13CA3" w14:textId="487CF377" w:rsidR="00BA0A3A" w:rsidRPr="00BA0A3A" w:rsidRDefault="5E3434E4" w:rsidP="000D354C">
            <w:pPr>
              <w:ind w:firstLine="301"/>
              <w:jc w:val="both"/>
            </w:pPr>
            <w:r w:rsidRPr="4B4913F7">
              <w:t>59 притулків, 96 кризові кімнати, 101 денних центрів соціально-психологічної допомоги</w:t>
            </w:r>
            <w:r w:rsidR="3C31C0CF" w:rsidRPr="4B4913F7">
              <w:t xml:space="preserve">, </w:t>
            </w:r>
            <w:r w:rsidRPr="4B4913F7">
              <w:t>110 спеціалізованих служб первинного соціально-психологічного консультування осіб, 715 мобільних бригад соціально-психологічної допомоги</w:t>
            </w:r>
            <w:r w:rsidR="47530B2F" w:rsidRPr="4B4913F7">
              <w:t xml:space="preserve">, </w:t>
            </w:r>
            <w:r w:rsidRPr="4B4913F7">
              <w:t>29 «гарячих ліній» з питань запобігання та протидії домашньому насильству, насильству за ознакою статі та насильству стосовно дітей;26 інших закладів та установ, призначених для надання допомоги постраждалим особам</w:t>
            </w:r>
            <w:r w:rsidR="699D6137" w:rsidRPr="4B4913F7">
              <w:t>.</w:t>
            </w:r>
          </w:p>
          <w:p w14:paraId="26EDB20D" w14:textId="15A5176B" w:rsidR="00BA0A3A" w:rsidRPr="00BA0A3A" w:rsidRDefault="47D40349" w:rsidP="000D354C">
            <w:pPr>
              <w:ind w:firstLine="301"/>
              <w:jc w:val="both"/>
              <w:rPr>
                <w:lang w:val="ru-RU"/>
              </w:rPr>
            </w:pPr>
            <w:r w:rsidRPr="4B4913F7">
              <w:rPr>
                <w:b/>
                <w:bCs/>
                <w:lang w:eastAsia="ru-RU"/>
              </w:rPr>
              <w:t>МОЗ.</w:t>
            </w:r>
            <w:r w:rsidRPr="4B4913F7">
              <w:rPr>
                <w:lang w:eastAsia="ru-RU"/>
              </w:rPr>
              <w:t xml:space="preserve"> </w:t>
            </w:r>
            <w:r w:rsidRPr="4B4913F7">
              <w:rPr>
                <w:lang w:val="ru-RU" w:eastAsia="ru-RU"/>
              </w:rPr>
              <w:t xml:space="preserve"> </w:t>
            </w:r>
            <w:r w:rsidR="224C2DD3" w:rsidRPr="4B4913F7">
              <w:rPr>
                <w:lang w:val="ru-RU"/>
              </w:rPr>
              <w:t>МОЗ щокварталу проводиться моніторинг</w:t>
            </w:r>
            <w:r w:rsidR="2DE9B16D" w:rsidRPr="4B4913F7">
              <w:rPr>
                <w:lang w:val="ru-RU"/>
              </w:rPr>
              <w:t xml:space="preserve"> </w:t>
            </w:r>
            <w:r w:rsidR="224C2DD3" w:rsidRPr="4B4913F7">
              <w:rPr>
                <w:lang w:val="ru-RU"/>
              </w:rPr>
              <w:t>виконання наказу МОЗ від 01.02.2019 № 278</w:t>
            </w:r>
            <w:r w:rsidR="5781D6A3" w:rsidRPr="4B4913F7">
              <w:rPr>
                <w:lang w:val="ru-RU"/>
              </w:rPr>
              <w:t xml:space="preserve"> </w:t>
            </w:r>
            <w:r w:rsidR="224C2DD3" w:rsidRPr="4B4913F7">
              <w:rPr>
                <w:lang w:val="ru-RU"/>
              </w:rPr>
              <w:t>«Про затвердження Порядку проведення та</w:t>
            </w:r>
            <w:r w:rsidR="25C0B225" w:rsidRPr="4B4913F7">
              <w:rPr>
                <w:lang w:val="ru-RU"/>
              </w:rPr>
              <w:t xml:space="preserve"> </w:t>
            </w:r>
            <w:r w:rsidR="224C2DD3" w:rsidRPr="4B4913F7">
              <w:rPr>
                <w:lang w:val="ru-RU"/>
              </w:rPr>
              <w:t>документування результатів медичного</w:t>
            </w:r>
            <w:r w:rsidR="5DCF215A" w:rsidRPr="4B4913F7">
              <w:rPr>
                <w:lang w:val="ru-RU"/>
              </w:rPr>
              <w:t xml:space="preserve"> </w:t>
            </w:r>
            <w:r w:rsidR="224C2DD3" w:rsidRPr="4B4913F7">
              <w:rPr>
                <w:lang w:val="ru-RU"/>
              </w:rPr>
              <w:t>обстеження постраждалих осіб від</w:t>
            </w:r>
            <w:r w:rsidR="67568E29" w:rsidRPr="4B4913F7">
              <w:rPr>
                <w:lang w:val="ru-RU"/>
              </w:rPr>
              <w:t xml:space="preserve"> М</w:t>
            </w:r>
            <w:r w:rsidR="224C2DD3" w:rsidRPr="4B4913F7">
              <w:rPr>
                <w:lang w:val="ru-RU"/>
              </w:rPr>
              <w:t>домашнього насильства або осіб, які</w:t>
            </w:r>
            <w:r w:rsidR="53326ECE" w:rsidRPr="4B4913F7">
              <w:rPr>
                <w:lang w:val="ru-RU"/>
              </w:rPr>
              <w:t xml:space="preserve"> </w:t>
            </w:r>
            <w:r w:rsidR="224C2DD3" w:rsidRPr="4B4913F7">
              <w:rPr>
                <w:lang w:val="ru-RU"/>
              </w:rPr>
              <w:t>ймовірно постраждали від домашнього насильства, та надання їм медичної допомоги».</w:t>
            </w:r>
          </w:p>
          <w:p w14:paraId="2F5CCB60" w14:textId="77777777" w:rsidR="00BA0A3A" w:rsidRPr="00BA0A3A" w:rsidRDefault="47D40349" w:rsidP="000D354C">
            <w:pPr>
              <w:ind w:firstLine="301"/>
              <w:jc w:val="both"/>
              <w:rPr>
                <w:lang w:eastAsia="ru-RU"/>
              </w:rPr>
            </w:pPr>
            <w:r w:rsidRPr="4B4913F7">
              <w:rPr>
                <w:b/>
                <w:bCs/>
                <w:lang w:eastAsia="ru-RU"/>
              </w:rPr>
              <w:t xml:space="preserve">МВС. </w:t>
            </w:r>
            <w:r w:rsidRPr="4B4913F7">
              <w:rPr>
                <w:lang w:val="ru-RU" w:eastAsia="ru-RU"/>
              </w:rPr>
              <w:t xml:space="preserve"> </w:t>
            </w:r>
            <w:r w:rsidRPr="4B4913F7">
              <w:rPr>
                <w:lang w:eastAsia="ru-RU"/>
              </w:rPr>
              <w:t>Узагальнення форми статистичної звітності про результати роботи органів та підрозділів Національної поліції України (далі – НПУ) щомісячно здійснюється відповідно до наказу Національної поліції України від 30.12.2022 № 948 «Про затвердження форм звітності».</w:t>
            </w:r>
          </w:p>
          <w:p w14:paraId="28FA4D2A" w14:textId="6EA64152" w:rsidR="00BA0A3A" w:rsidRPr="00BA0A3A" w:rsidRDefault="47D40349" w:rsidP="000D354C">
            <w:pPr>
              <w:ind w:firstLine="301"/>
              <w:jc w:val="both"/>
              <w:rPr>
                <w:lang w:eastAsia="ru-RU"/>
              </w:rPr>
            </w:pPr>
            <w:r w:rsidRPr="4B4913F7">
              <w:rPr>
                <w:lang w:eastAsia="ru-RU"/>
              </w:rPr>
              <w:t xml:space="preserve">Відповідно до інформації, наданої НПУ упродовж </w:t>
            </w:r>
            <w:r w:rsidR="584E3375" w:rsidRPr="4B4913F7">
              <w:rPr>
                <w:lang w:eastAsia="ru-RU"/>
              </w:rPr>
              <w:t>12</w:t>
            </w:r>
            <w:r w:rsidRPr="4B4913F7">
              <w:rPr>
                <w:lang w:eastAsia="ru-RU"/>
              </w:rPr>
              <w:t xml:space="preserve"> місяців 202</w:t>
            </w:r>
            <w:r w:rsidR="40947163" w:rsidRPr="4B4913F7">
              <w:rPr>
                <w:lang w:eastAsia="ru-RU"/>
              </w:rPr>
              <w:t>4</w:t>
            </w:r>
            <w:r w:rsidRPr="4B4913F7">
              <w:rPr>
                <w:lang w:eastAsia="ru-RU"/>
              </w:rPr>
              <w:t xml:space="preserve"> року до Національної поліції України надійшло </w:t>
            </w:r>
            <w:r w:rsidR="4C7F8013" w:rsidRPr="4B4913F7">
              <w:rPr>
                <w:lang w:eastAsia="ru-RU"/>
              </w:rPr>
              <w:t>195,1</w:t>
            </w:r>
            <w:r w:rsidRPr="4B4913F7">
              <w:rPr>
                <w:lang w:eastAsia="ru-RU"/>
              </w:rPr>
              <w:t xml:space="preserve"> тис. заяв, повідомлень про вчинені правопорушення та інші події, пов’язані з домашнім насильством, з яких </w:t>
            </w:r>
            <w:r w:rsidR="082AF0CB" w:rsidRPr="4B4913F7">
              <w:rPr>
                <w:lang w:eastAsia="ru-RU"/>
              </w:rPr>
              <w:t>6545</w:t>
            </w:r>
            <w:r w:rsidRPr="4B4913F7">
              <w:rPr>
                <w:lang w:eastAsia="ru-RU"/>
              </w:rPr>
              <w:t>– подано особисто дітьми</w:t>
            </w:r>
            <w:r w:rsidR="2820EEF2" w:rsidRPr="4B4913F7">
              <w:rPr>
                <w:lang w:eastAsia="ru-RU"/>
              </w:rPr>
              <w:t>.</w:t>
            </w:r>
            <w:r w:rsidR="08398CDB" w:rsidRPr="4B4913F7">
              <w:t>За результатами проведеної перевірки підтверджено насильство стосовно 17 479 дітей, установлено 316 фактів учинення домашнього насильства дітьми.</w:t>
            </w:r>
          </w:p>
          <w:p w14:paraId="7654E6AE" w14:textId="78EF1DFD" w:rsidR="00BA0A3A" w:rsidRPr="00BA0A3A" w:rsidRDefault="08398CDB" w:rsidP="000D354C">
            <w:pPr>
              <w:ind w:firstLine="301"/>
              <w:jc w:val="both"/>
              <w:rPr>
                <w:lang w:eastAsia="ru-RU"/>
              </w:rPr>
            </w:pPr>
            <w:r w:rsidRPr="4B4913F7">
              <w:t>За результатами розгляду вказаних заяв та повідомлень поліцейськими складено понад 127,9 тис. адміністративних протоколів за фактами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(ст. 173-2 КУпАП) та розпочато 5549 досудових розслідувань кримінальних правопорушень, скоєних у сімейному середовищі.</w:t>
            </w:r>
          </w:p>
          <w:p w14:paraId="00F8BAC2" w14:textId="626E3C7C" w:rsidR="00BA0A3A" w:rsidRPr="00BA0A3A" w:rsidRDefault="08398CDB" w:rsidP="000D354C">
            <w:pPr>
              <w:ind w:firstLine="301"/>
              <w:jc w:val="both"/>
              <w:rPr>
                <w:lang w:eastAsia="ru-RU"/>
              </w:rPr>
            </w:pPr>
            <w:r w:rsidRPr="4B4913F7">
              <w:t>Усього поліцейськими виявлено понад 149,8 тис. адміністративних правопорушень, передбачених           ст. 173-2 КУпАП та встановлено понад 103 тис. осіб, які їх учинили.</w:t>
            </w:r>
            <w:r w:rsidRPr="4B4913F7">
              <w:rPr>
                <w:lang w:eastAsia="ru-RU"/>
              </w:rPr>
              <w:t xml:space="preserve"> </w:t>
            </w:r>
          </w:p>
          <w:p w14:paraId="6FD40630" w14:textId="7A12F3B1" w:rsidR="00BA0A3A" w:rsidRPr="00BA0A3A" w:rsidRDefault="37B9053A" w:rsidP="000D354C">
            <w:pPr>
              <w:ind w:firstLine="301"/>
              <w:jc w:val="both"/>
              <w:rPr>
                <w:lang w:eastAsia="ru-RU"/>
              </w:rPr>
            </w:pPr>
            <w:r w:rsidRPr="4B4913F7">
              <w:t>НПУ винесено понад 113,3 тис термінових заборонних приписів стосовно кривдників.</w:t>
            </w:r>
          </w:p>
          <w:p w14:paraId="5AA6DE77" w14:textId="2B94A281" w:rsidR="00BA0A3A" w:rsidRPr="00BA0A3A" w:rsidRDefault="37B9053A" w:rsidP="000D354C">
            <w:pPr>
              <w:ind w:firstLine="301"/>
              <w:jc w:val="both"/>
              <w:rPr>
                <w:lang w:eastAsia="ru-RU"/>
              </w:rPr>
            </w:pPr>
            <w:r w:rsidRPr="4B4913F7">
              <w:t>На профілактичному обліку в органах НПУ перебуває понад 107 тис. осіб, які вчинили домашнє насильство (кривдників), з яких понад 93,1 тис. осіб поставлено на облік протягом 12 місяців поточного року.</w:t>
            </w:r>
          </w:p>
          <w:p w14:paraId="6F4ED2F2" w14:textId="5AC155C4" w:rsidR="00BA0A3A" w:rsidRPr="00BA0A3A" w:rsidRDefault="37B9053A" w:rsidP="000D354C">
            <w:pPr>
              <w:ind w:firstLine="301"/>
              <w:jc w:val="both"/>
              <w:rPr>
                <w:lang w:eastAsia="ru-RU"/>
              </w:rPr>
            </w:pPr>
            <w:r w:rsidRPr="4B4913F7">
              <w:t>На обліку підрозділів ювенальної превенції станом на 01.01.2025 перебувало 246 дітей, схильних до вчинення домашнього насильства.</w:t>
            </w:r>
            <w:r w:rsidRPr="4B4913F7">
              <w:rPr>
                <w:lang w:eastAsia="ru-RU"/>
              </w:rPr>
              <w:t xml:space="preserve"> </w:t>
            </w:r>
            <w:r w:rsidR="7A9182C3" w:rsidRPr="4B4913F7">
              <w:t>За фактами вчинення домашнього насильства (стаття 126-1 КК України) у провадженні слідчих підрозділів НПУ</w:t>
            </w:r>
            <w:r w:rsidR="7F9415AC" w:rsidRPr="4B4913F7">
              <w:t xml:space="preserve"> – </w:t>
            </w:r>
            <w:r w:rsidR="7A9182C3" w:rsidRPr="4B4913F7">
              <w:t>414 кримінальних проваджень (без урахування закритих), з яких 2805 розпочато протягом поточного року (в 2023 році розпочато 2701).</w:t>
            </w:r>
            <w:r w:rsidR="400EB70F" w:rsidRPr="4B4913F7">
              <w:t xml:space="preserve">  </w:t>
            </w:r>
            <w:r w:rsidR="7A9182C3" w:rsidRPr="4B4913F7">
              <w:t xml:space="preserve">Із числа зареєстрованих в 2024 році кримінальних проваджень 2102 особам в 2507 кримінальних провадженнях повідомлено про підозру (2023 рік – 2430). </w:t>
            </w:r>
          </w:p>
          <w:p w14:paraId="5FF5EB6F" w14:textId="2F709C94" w:rsidR="00BA0A3A" w:rsidRPr="00BA0A3A" w:rsidRDefault="7A9182C3" w:rsidP="000D354C">
            <w:pPr>
              <w:ind w:firstLine="301"/>
              <w:jc w:val="both"/>
              <w:rPr>
                <w:lang w:eastAsia="ru-RU"/>
              </w:rPr>
            </w:pPr>
            <w:r w:rsidRPr="4B4913F7">
              <w:t>Стосовно підозрюваних обрано запобіжні заходи: тримання під вартою – 44, домашній арешт – 65, особиста порука – 5, іншій або не обирався – 1213.</w:t>
            </w:r>
          </w:p>
          <w:p w14:paraId="59355892" w14:textId="6535AEAA" w:rsidR="00BA0A3A" w:rsidRPr="00BA0A3A" w:rsidRDefault="7A9182C3" w:rsidP="000D354C">
            <w:pPr>
              <w:ind w:firstLine="301"/>
              <w:jc w:val="both"/>
              <w:rPr>
                <w:lang w:eastAsia="ru-RU"/>
              </w:rPr>
            </w:pPr>
            <w:r w:rsidRPr="4B4913F7">
              <w:lastRenderedPageBreak/>
              <w:t>Серед осіб, яких притягнуто до кримінальної відповідальності 861 особа раніше вчиняла злочини (з них у 428 судимість не знята та не погашена), а 609 осіб злочин скоїли у стані алкогольного сп’яніння.</w:t>
            </w:r>
          </w:p>
          <w:p w14:paraId="784BBEBF" w14:textId="15BC399A" w:rsidR="00BA0A3A" w:rsidRPr="00BA0A3A" w:rsidRDefault="7A9182C3" w:rsidP="000D354C">
            <w:pPr>
              <w:ind w:firstLine="301"/>
              <w:jc w:val="both"/>
              <w:rPr>
                <w:lang w:eastAsia="ru-RU"/>
              </w:rPr>
            </w:pPr>
            <w:r w:rsidRPr="4B4913F7">
              <w:t>Оголошеними у розшук станом на 31.12.2024 залишалося 12 осіб, які вчинили злочин, передбачений статтею 126-1 КК України.</w:t>
            </w:r>
          </w:p>
          <w:p w14:paraId="5B306D8B" w14:textId="0E956EB9" w:rsidR="00BA0A3A" w:rsidRPr="00BA0A3A" w:rsidRDefault="7A9182C3" w:rsidP="000D354C">
            <w:pPr>
              <w:ind w:firstLine="301"/>
              <w:jc w:val="both"/>
              <w:rPr>
                <w:lang w:eastAsia="ru-RU"/>
              </w:rPr>
            </w:pPr>
            <w:r w:rsidRPr="4B4913F7">
              <w:t>У 2708 кримінальних провадженнях цієї категорії (без урахування закритих) досудове розслідування закінчено (2023 рік – 2392), з яких: з обвинувальним актом – 2333 або 86,2% (2023 рік – 2043), з угодою – 337 або 12,4% (2023 рік – 308), з клопотанням про звільнення від кримінальної відповідальності – 34 або 1,3% (2023 рік – 25).</w:t>
            </w:r>
          </w:p>
          <w:p w14:paraId="3A6F8D65" w14:textId="315BFC72" w:rsidR="00BA0A3A" w:rsidRPr="00BA0A3A" w:rsidRDefault="7A9182C3" w:rsidP="000D354C">
            <w:pPr>
              <w:ind w:firstLine="301"/>
              <w:jc w:val="both"/>
            </w:pPr>
            <w:r w:rsidRPr="4B4913F7">
              <w:t>Залишок складав 702 кримінальних проваджень, передбачених статтею 126-1 КК України.</w:t>
            </w:r>
          </w:p>
          <w:p w14:paraId="53128261" w14:textId="14C0E5B9" w:rsidR="00BA0A3A" w:rsidRPr="00BA0A3A" w:rsidRDefault="7A9182C3" w:rsidP="000D354C">
            <w:pPr>
              <w:ind w:firstLine="301"/>
              <w:jc w:val="both"/>
            </w:pPr>
            <w:r w:rsidRPr="4B4913F7">
              <w:t>Згідно відомостей, наданих Департаментом інформаційно-аналітичного забезпечення НПУ протягом 2024 року розслідувано 7766 кримінальних правопорушень окремих категорій, облікованих як пов’язаних з домашнім насильством, що на 2129 більше, ніж у минулому році (2024 рік - 5637). Всього від цих злочинів постраждало 7189 осіб.</w:t>
            </w:r>
          </w:p>
          <w:p w14:paraId="71303F20" w14:textId="47CF2AA0" w:rsidR="00BA0A3A" w:rsidRPr="00BA0A3A" w:rsidRDefault="47D40349" w:rsidP="000D354C">
            <w:pPr>
              <w:ind w:firstLine="301"/>
              <w:jc w:val="both"/>
            </w:pPr>
            <w:r w:rsidRPr="4B4913F7">
              <w:rPr>
                <w:b/>
                <w:bCs/>
                <w:lang w:eastAsia="ru-RU"/>
              </w:rPr>
              <w:t xml:space="preserve">Вінницька область. </w:t>
            </w:r>
            <w:r w:rsidR="0C64809C" w:rsidRPr="4B4913F7">
              <w:t>Протягом 2024 року до територіальних підрозділів ГУНП у Вінницькій області надійшло 8192 звернення громадян щодо фактів вчинення домашнього насильства, з них від жінок 6571, від чоловіків 1247, від дітей 374.</w:t>
            </w:r>
          </w:p>
          <w:p w14:paraId="7194DEBA" w14:textId="5EFE249A" w:rsidR="00BA0A3A" w:rsidRPr="00BA0A3A" w:rsidRDefault="0C64809C" w:rsidP="000D354C">
            <w:pPr>
              <w:ind w:firstLine="301"/>
              <w:jc w:val="both"/>
            </w:pPr>
            <w:r w:rsidRPr="4B4913F7">
              <w:t xml:space="preserve">  Упродовж звітного періоду поліцейськими області задокументовано 5917адміністративних правопорушень за статтею 173-2 Кодексу України про адміністративні правопорушення. Слідчими підрозділами області зареєстровано  95 кримінальних проваджень щодо вчинення кримінальних правопорушень скоєних в сімейному середовищі за статтею 126-1 Кримінального кодексу України. </w:t>
            </w:r>
          </w:p>
          <w:p w14:paraId="6F632D42" w14:textId="4A08FA20" w:rsidR="00BA0A3A" w:rsidRPr="00BA0A3A" w:rsidRDefault="0C64809C" w:rsidP="000D354C">
            <w:pPr>
              <w:ind w:firstLine="301"/>
              <w:jc w:val="both"/>
            </w:pPr>
            <w:r w:rsidRPr="4B4913F7">
              <w:t xml:space="preserve">  На обліку з приводу вчинення домашнього насильства в органах поліції перебуває 5030осіб. Винесено 3914 термінових заборонних приписів щодо кривдників. Направлено на проходження програм для кривдників 81 особу, з них 4 жінки та 77 чоловіків. Пройшли програми для кривдників 49 осіб. Винесено судами обмежувальні приписи щодо 1 особи.</w:t>
            </w:r>
          </w:p>
          <w:p w14:paraId="1469F920" w14:textId="09EE984B" w:rsidR="00BA0A3A" w:rsidRPr="00BA0A3A" w:rsidRDefault="0C64809C" w:rsidP="000D354C">
            <w:pPr>
              <w:ind w:firstLine="301"/>
              <w:jc w:val="both"/>
            </w:pPr>
            <w:r w:rsidRPr="4B4913F7">
              <w:t xml:space="preserve">   За інформацією обласного центру соціальних служб протягом 2024 року в складних життєвих обставинах з приводу домашнього насильства опинилось 604 сім’ї, соціальним супроводом охоплено 177 сімей, зазначеним сім’ям надано 3404  соціальних послуг.</w:t>
            </w:r>
          </w:p>
          <w:p w14:paraId="6E0EA67C" w14:textId="3A864A58" w:rsidR="00BA0A3A" w:rsidRPr="00BA0A3A" w:rsidRDefault="47D40349" w:rsidP="000D354C">
            <w:pPr>
              <w:ind w:firstLine="301"/>
              <w:jc w:val="both"/>
            </w:pPr>
            <w:r w:rsidRPr="4B4913F7">
              <w:rPr>
                <w:b/>
                <w:bCs/>
                <w:lang w:eastAsia="ru-RU"/>
              </w:rPr>
              <w:t>Дніпропетровська область</w:t>
            </w:r>
            <w:r w:rsidRPr="4B4913F7">
              <w:rPr>
                <w:lang w:eastAsia="ru-RU"/>
              </w:rPr>
              <w:t xml:space="preserve">. </w:t>
            </w:r>
            <w:r w:rsidR="75C4072C" w:rsidRPr="4B4913F7">
              <w:t>Протягом 2024 року надавачами соціальних послуг територіальних громад області проводилась профілактична соціальна робота, надавались соціальні послуги сімʼями з дітьми, особам, які постраждали від жорстокого поводження та насильства. Соціальними послугами охоплено 4046 сімей/осіб, постраждалих від домашнього та гендерного насильства, в яких виховується 1744 дітей. Зазначеним сімʼям/особам були надані наступні соціальні послуги: 273 (сімʼям/особам) - послуг соціального супроводу, 1350 - послуг консультування, 122 - послуг соціальної профілактики, 1018 - послуг екстреного (кризового) втручання, 1703 - послуг інформування. В результаті надання соціальних послуг задоволено потреби: 1529 (сімʼям/особам) - в психологічній допомозі; 86 - в юридичній допомозі; 16 - у працевлаштуванні; 27 - у влаштуванні до закладів освіти; 26 - в організації лікування та оздоровлення; 68 - у вирішенні житлово-побутових проблем, у тому числі поліпшення житлових умов; 744 - в налагодженні звʼязків з членами родини, громадою; 9 - в отриманні/відновленні реєстрації за місцем проживання/перебування, 394 - в гуманітарній допомозі; 53 - у сприянні в оформленні/ відновленні документів, в тому числі для призначення соціальних виплат.</w:t>
            </w:r>
          </w:p>
          <w:p w14:paraId="31D86306" w14:textId="77777777" w:rsidR="00BA0A3A" w:rsidRPr="00BA0A3A" w:rsidRDefault="47D40349" w:rsidP="000D354C">
            <w:pPr>
              <w:ind w:firstLine="301"/>
              <w:jc w:val="both"/>
              <w:rPr>
                <w:lang w:eastAsia="ru-RU"/>
              </w:rPr>
            </w:pPr>
            <w:r w:rsidRPr="4B4913F7">
              <w:rPr>
                <w:b/>
                <w:bCs/>
                <w:lang w:eastAsia="ru-RU"/>
              </w:rPr>
              <w:t>Донецька область.</w:t>
            </w:r>
            <w:r w:rsidRPr="4B4913F7">
              <w:rPr>
                <w:lang w:eastAsia="ru-RU"/>
              </w:rPr>
              <w:t xml:space="preserve"> </w:t>
            </w:r>
            <w:r w:rsidRPr="4B4913F7">
              <w:rPr>
                <w:lang w:val="ru-RU" w:eastAsia="ru-RU"/>
              </w:rPr>
              <w:t xml:space="preserve"> </w:t>
            </w:r>
            <w:r w:rsidRPr="4B4913F7">
              <w:rPr>
                <w:lang w:eastAsia="ru-RU"/>
              </w:rPr>
              <w:t>Збір статистичних даних запроваджено на щоквартальній основі.</w:t>
            </w:r>
          </w:p>
          <w:p w14:paraId="18E79653" w14:textId="77777777" w:rsidR="00BA0A3A" w:rsidRPr="00BA0A3A" w:rsidRDefault="47D40349" w:rsidP="000D354C">
            <w:pPr>
              <w:ind w:firstLine="301"/>
              <w:jc w:val="both"/>
              <w:rPr>
                <w:lang w:eastAsia="ru-RU"/>
              </w:rPr>
            </w:pPr>
            <w:r w:rsidRPr="4B4913F7">
              <w:rPr>
                <w:b/>
                <w:bCs/>
                <w:lang w:eastAsia="ru-RU"/>
              </w:rPr>
              <w:t>Житомирська область.</w:t>
            </w:r>
            <w:r w:rsidRPr="4B4913F7">
              <w:rPr>
                <w:lang w:eastAsia="ru-RU"/>
              </w:rPr>
              <w:t xml:space="preserve"> Обласний центр соціальних служб систематично здійснює моніторинг проведення місцевими центрами соціальної роботи з сім’ями, які постраждали від домашнього насильства, та насильства за ознакою статі, узагальнює статистичні та інформаційно-аналітичні матеріали стосовно обліку сімей, в яких було скоєне домашнє насильство, та дітей, які постраждали від жорстокого поводження, які ведуться місцевими </w:t>
            </w:r>
            <w:r w:rsidRPr="4B4913F7">
              <w:rPr>
                <w:lang w:eastAsia="ru-RU"/>
              </w:rPr>
              <w:lastRenderedPageBreak/>
              <w:t xml:space="preserve">центрами соціальних служб. Надаємо інформацію суб’єктам взаємодії, що здійснюють заходи у сфері запобігання та протидії домашньому насильству і насильству за ознакою статі відповідно до постанови Кабінету Міністрів України № 658 від 22.08.2018 «Порядок взаємодії суб’єктів, що здійснюють заходи у сфері запобігання та протидії домашньому насильству та насильству за ознакою статті» про факти вчинення домашнього насильства, насильства за ознакою статі. </w:t>
            </w:r>
          </w:p>
          <w:p w14:paraId="62B60883" w14:textId="77777777" w:rsidR="00BA0A3A" w:rsidRPr="00BA0A3A" w:rsidRDefault="47D40349" w:rsidP="000D354C">
            <w:pPr>
              <w:ind w:firstLine="301"/>
              <w:jc w:val="both"/>
              <w:rPr>
                <w:lang w:eastAsia="ru-RU"/>
              </w:rPr>
            </w:pPr>
            <w:r w:rsidRPr="4B4913F7">
              <w:rPr>
                <w:lang w:eastAsia="ru-RU"/>
              </w:rPr>
              <w:t>При отриманні інформації про факти вчинення домашнього насильства медичні працівники інформують поліцію та соціальні служби.</w:t>
            </w:r>
          </w:p>
          <w:p w14:paraId="69920AA7" w14:textId="3B69CFF0" w:rsidR="00BA0A3A" w:rsidRPr="00BA0A3A" w:rsidRDefault="47D40349" w:rsidP="000D354C">
            <w:pPr>
              <w:ind w:firstLine="301"/>
              <w:jc w:val="both"/>
              <w:rPr>
                <w:lang w:eastAsia="ru-RU"/>
              </w:rPr>
            </w:pPr>
            <w:r w:rsidRPr="4B4913F7">
              <w:rPr>
                <w:b/>
                <w:bCs/>
                <w:lang w:eastAsia="ru-RU"/>
              </w:rPr>
              <w:t>Закарпатська область</w:t>
            </w:r>
            <w:r w:rsidRPr="4B4913F7">
              <w:rPr>
                <w:lang w:eastAsia="ru-RU"/>
              </w:rPr>
              <w:t xml:space="preserve">. </w:t>
            </w:r>
            <w:r w:rsidRPr="005B1B6B">
              <w:rPr>
                <w:lang w:eastAsia="ru-RU"/>
              </w:rPr>
              <w:t xml:space="preserve"> </w:t>
            </w:r>
            <w:r w:rsidRPr="4B4913F7">
              <w:rPr>
                <w:lang w:eastAsia="ru-RU"/>
              </w:rPr>
              <w:t>За даними райдержадміністрацій та міськвиконкомів протягом 202</w:t>
            </w:r>
            <w:r w:rsidR="1C7225F8" w:rsidRPr="4B4913F7">
              <w:rPr>
                <w:lang w:eastAsia="ru-RU"/>
              </w:rPr>
              <w:t>4</w:t>
            </w:r>
            <w:r w:rsidRPr="4B4913F7">
              <w:rPr>
                <w:lang w:eastAsia="ru-RU"/>
              </w:rPr>
              <w:t xml:space="preserve"> року до районних/міських відділів/відділень Головного управління поліції в Закарпатській області надійшло </w:t>
            </w:r>
            <w:r w:rsidR="6F214BEF" w:rsidRPr="4B4913F7">
              <w:rPr>
                <w:lang w:eastAsia="ru-RU"/>
              </w:rPr>
              <w:t>11</w:t>
            </w:r>
            <w:r w:rsidRPr="4B4913F7">
              <w:rPr>
                <w:lang w:eastAsia="ru-RU"/>
              </w:rPr>
              <w:t>0</w:t>
            </w:r>
            <w:r w:rsidR="66438891" w:rsidRPr="4B4913F7">
              <w:rPr>
                <w:lang w:eastAsia="ru-RU"/>
              </w:rPr>
              <w:t>54</w:t>
            </w:r>
            <w:r w:rsidRPr="4B4913F7">
              <w:rPr>
                <w:lang w:eastAsia="ru-RU"/>
              </w:rPr>
              <w:t xml:space="preserve"> звернень щодо домашнього насильства, з них: </w:t>
            </w:r>
            <w:r w:rsidR="6C9B490E" w:rsidRPr="4B4913F7">
              <w:rPr>
                <w:lang w:eastAsia="ru-RU"/>
              </w:rPr>
              <w:t>3</w:t>
            </w:r>
            <w:r w:rsidRPr="4B4913F7">
              <w:rPr>
                <w:lang w:eastAsia="ru-RU"/>
              </w:rPr>
              <w:t>08</w:t>
            </w:r>
            <w:r w:rsidR="68AB19BE" w:rsidRPr="4B4913F7">
              <w:rPr>
                <w:lang w:eastAsia="ru-RU"/>
              </w:rPr>
              <w:t>3</w:t>
            </w:r>
            <w:r w:rsidRPr="4B4913F7">
              <w:rPr>
                <w:lang w:eastAsia="ru-RU"/>
              </w:rPr>
              <w:t xml:space="preserve"> – від чоловіків, </w:t>
            </w:r>
            <w:r w:rsidR="4F2F0EED" w:rsidRPr="4B4913F7">
              <w:rPr>
                <w:lang w:eastAsia="ru-RU"/>
              </w:rPr>
              <w:t>7</w:t>
            </w:r>
            <w:r w:rsidR="73DCD29D" w:rsidRPr="4B4913F7">
              <w:rPr>
                <w:lang w:eastAsia="ru-RU"/>
              </w:rPr>
              <w:t>539</w:t>
            </w:r>
            <w:r w:rsidRPr="4B4913F7">
              <w:rPr>
                <w:lang w:eastAsia="ru-RU"/>
              </w:rPr>
              <w:t>– від жінок та 3</w:t>
            </w:r>
            <w:r w:rsidR="0278794B" w:rsidRPr="4B4913F7">
              <w:rPr>
                <w:lang w:eastAsia="ru-RU"/>
              </w:rPr>
              <w:t>24</w:t>
            </w:r>
            <w:r w:rsidRPr="4B4913F7">
              <w:rPr>
                <w:lang w:eastAsia="ru-RU"/>
              </w:rPr>
              <w:t xml:space="preserve"> – від дітей. </w:t>
            </w:r>
          </w:p>
          <w:p w14:paraId="583B1E3C" w14:textId="77777777" w:rsidR="00BA0A3A" w:rsidRPr="00BA0A3A" w:rsidRDefault="47D40349" w:rsidP="000D354C">
            <w:pPr>
              <w:ind w:firstLine="301"/>
              <w:jc w:val="both"/>
              <w:rPr>
                <w:lang w:eastAsia="ru-RU"/>
              </w:rPr>
            </w:pPr>
            <w:r w:rsidRPr="4B4913F7">
              <w:rPr>
                <w:b/>
                <w:bCs/>
                <w:lang w:eastAsia="ru-RU"/>
              </w:rPr>
              <w:t>Запорізька область.</w:t>
            </w:r>
            <w:r w:rsidRPr="4B4913F7">
              <w:rPr>
                <w:lang w:eastAsia="ru-RU"/>
              </w:rPr>
              <w:t xml:space="preserve"> </w:t>
            </w:r>
            <w:r w:rsidRPr="005B1B6B">
              <w:rPr>
                <w:lang w:eastAsia="ru-RU"/>
              </w:rPr>
              <w:t xml:space="preserve"> </w:t>
            </w:r>
            <w:r w:rsidRPr="4B4913F7">
              <w:rPr>
                <w:lang w:eastAsia="ru-RU"/>
              </w:rPr>
              <w:t>З метою забезпечення реалізації скоординованої державної політики у сфері запобігання та протидії домашньому насильству та/або насильству за ознакою статі, Департаментом соціального захисту населення  облдержадміністрації щомісяця вивчається стан застосування відповідними суб’єктами взаємодії заходів, передбачених Законом України «Про запобігання та протидію домашньому насильству», збираються та опрацьовуються дані щодо постраждалих зазначеної категорії.</w:t>
            </w:r>
          </w:p>
          <w:p w14:paraId="394AE241" w14:textId="2FD52D6B" w:rsidR="00BA0A3A" w:rsidRPr="00BA0A3A" w:rsidRDefault="47D40349" w:rsidP="000D354C">
            <w:pPr>
              <w:ind w:firstLine="301"/>
              <w:jc w:val="both"/>
              <w:rPr>
                <w:lang w:eastAsia="ru-RU"/>
              </w:rPr>
            </w:pPr>
            <w:r w:rsidRPr="4B4913F7">
              <w:rPr>
                <w:b/>
                <w:bCs/>
                <w:lang w:eastAsia="ru-RU"/>
              </w:rPr>
              <w:t>Івано-Франківська область.</w:t>
            </w:r>
            <w:r w:rsidRPr="4B4913F7">
              <w:rPr>
                <w:lang w:eastAsia="ru-RU"/>
              </w:rPr>
              <w:t xml:space="preserve">  Щоквартально проводиться збір інформації про  здійснення заходів щодо запобігання та протидії домашньому насильству з метою моніторингу реалізації місцевими органами виконавчої влади заходів із вищезазначеного питання.  Здійснюється обмін інформацією між суб'єктами взаємодії щодо статистичних даних про факти домашнього насильства та/або насильства за ознакою статі, згрупованих за статтю, зокрема, щодо кількості звернень жінок, чоловіків та дітей з приводу вчинення стосовно них домашнього насильства. </w:t>
            </w:r>
          </w:p>
          <w:p w14:paraId="3CC2CBCE" w14:textId="77777777" w:rsidR="00BA0A3A" w:rsidRPr="00BA0A3A" w:rsidRDefault="47D40349" w:rsidP="000D354C">
            <w:pPr>
              <w:ind w:firstLine="301"/>
              <w:jc w:val="both"/>
              <w:rPr>
                <w:lang w:eastAsia="ru-RU"/>
              </w:rPr>
            </w:pPr>
            <w:r w:rsidRPr="4B4913F7">
              <w:rPr>
                <w:lang w:eastAsia="ru-RU"/>
              </w:rPr>
              <w:t>На підставі отриманих даних проводиться аналіз ситуації та вживаються відповідні заходи реагування.</w:t>
            </w:r>
          </w:p>
          <w:p w14:paraId="073CA0AE" w14:textId="77777777" w:rsidR="00BA0A3A" w:rsidRPr="00BA0A3A" w:rsidRDefault="47D40349" w:rsidP="000D354C">
            <w:pPr>
              <w:ind w:firstLine="301"/>
              <w:jc w:val="both"/>
              <w:rPr>
                <w:lang w:eastAsia="ru-RU"/>
              </w:rPr>
            </w:pPr>
            <w:r w:rsidRPr="4B4913F7">
              <w:rPr>
                <w:b/>
                <w:bCs/>
                <w:lang w:eastAsia="ru-RU"/>
              </w:rPr>
              <w:t>Київська область.</w:t>
            </w:r>
            <w:r w:rsidRPr="4B4913F7">
              <w:rPr>
                <w:lang w:eastAsia="ru-RU"/>
              </w:rPr>
              <w:t xml:space="preserve"> Службою у справах дітей та сім’ї Київської обласної державної адміністрації щоквартально проводиться збір, аналіз та узагальнення даних про насильство в сім’ї, жорстоке поводження з дітьми, функціонування спеціалізованих служб підтримки осіб, які постраждали від домашнього насильства.</w:t>
            </w:r>
          </w:p>
          <w:p w14:paraId="6C282FF9" w14:textId="77777777" w:rsidR="00BA0A3A" w:rsidRPr="00BA0A3A" w:rsidRDefault="47D40349" w:rsidP="000D354C">
            <w:pPr>
              <w:ind w:firstLine="301"/>
              <w:jc w:val="both"/>
              <w:rPr>
                <w:lang w:eastAsia="ru-RU"/>
              </w:rPr>
            </w:pPr>
            <w:r w:rsidRPr="4B4913F7">
              <w:rPr>
                <w:lang w:eastAsia="ru-RU"/>
              </w:rPr>
              <w:t>Проводиться прийом, розгляд заяв (повідомлень) про вчинення домашнього насильства та/або насильства за ознакою статі.</w:t>
            </w:r>
          </w:p>
          <w:p w14:paraId="4DB6BB9A" w14:textId="6FD77288" w:rsidR="00BA0A3A" w:rsidRPr="00BA0A3A" w:rsidRDefault="47D40349" w:rsidP="000D354C">
            <w:pPr>
              <w:ind w:firstLine="301"/>
              <w:jc w:val="both"/>
              <w:rPr>
                <w:lang w:eastAsia="ru-RU"/>
              </w:rPr>
            </w:pPr>
            <w:r w:rsidRPr="4B4913F7">
              <w:rPr>
                <w:lang w:eastAsia="ru-RU"/>
              </w:rPr>
              <w:t>Забезпечується систематичне оновлення банку сімей. Де існують випадки вчинення домашнього насильства та/або насильства за ознакою статі, здійснюються запити до поліції про факти вчинення домашнього насильства та/або насильства за ознакою статі, проводяться звірки показників</w:t>
            </w:r>
            <w:r w:rsidR="39DD904B" w:rsidRPr="4B4913F7">
              <w:rPr>
                <w:lang w:eastAsia="ru-RU"/>
              </w:rPr>
              <w:t>.</w:t>
            </w:r>
          </w:p>
          <w:p w14:paraId="69CFFB4C" w14:textId="77777777" w:rsidR="00BA0A3A" w:rsidRPr="00BA0A3A" w:rsidRDefault="47D40349" w:rsidP="000D354C">
            <w:pPr>
              <w:ind w:firstLine="301"/>
              <w:jc w:val="both"/>
              <w:rPr>
                <w:lang w:eastAsia="ru-RU"/>
              </w:rPr>
            </w:pPr>
            <w:r w:rsidRPr="4B4913F7">
              <w:rPr>
                <w:b/>
                <w:bCs/>
                <w:lang w:eastAsia="ru-RU"/>
              </w:rPr>
              <w:t>Луганська область.</w:t>
            </w:r>
            <w:r w:rsidRPr="4B4913F7">
              <w:rPr>
                <w:lang w:eastAsia="ru-RU"/>
              </w:rPr>
              <w:t xml:space="preserve"> </w:t>
            </w:r>
            <w:r w:rsidRPr="4B4913F7">
              <w:rPr>
                <w:lang w:val="ru-RU" w:eastAsia="ru-RU"/>
              </w:rPr>
              <w:t xml:space="preserve"> </w:t>
            </w:r>
            <w:r w:rsidRPr="4B4913F7">
              <w:rPr>
                <w:lang w:eastAsia="ru-RU"/>
              </w:rPr>
              <w:t>Збір статистичних даних про факти домашнього насильства та/або насильства за ознакою статі та проведення аналізу ситуації проводиться щоквартально.</w:t>
            </w:r>
          </w:p>
          <w:p w14:paraId="55DAA362" w14:textId="77777777" w:rsidR="00BA0A3A" w:rsidRPr="00BA0A3A" w:rsidRDefault="47D40349" w:rsidP="000D354C">
            <w:pPr>
              <w:ind w:firstLine="301"/>
              <w:jc w:val="both"/>
              <w:rPr>
                <w:lang w:eastAsia="ru-RU"/>
              </w:rPr>
            </w:pPr>
            <w:r w:rsidRPr="4B4913F7">
              <w:rPr>
                <w:b/>
                <w:bCs/>
                <w:lang w:eastAsia="ru-RU"/>
              </w:rPr>
              <w:t>Львівська область.</w:t>
            </w:r>
            <w:r w:rsidRPr="4B4913F7">
              <w:rPr>
                <w:lang w:eastAsia="ru-RU"/>
              </w:rPr>
              <w:t xml:space="preserve"> Збір інформації про випадки домашнього насильства здійснюється відповідно до спільного наказу Міністерства у справах сім’ї, молоді та спорту України та Міністерства внутрішніх справ України від 07.09.2009 № 3131/386 «Про затвердження Інструкції щодо порядку взаємодії управлінь (відділів) у справах сім’ї, молоді та спорту,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w:t>
            </w:r>
          </w:p>
          <w:p w14:paraId="656F629F" w14:textId="77777777" w:rsidR="00BA0A3A" w:rsidRPr="00BA0A3A" w:rsidRDefault="47D40349" w:rsidP="000D354C">
            <w:pPr>
              <w:ind w:firstLine="301"/>
              <w:jc w:val="both"/>
              <w:rPr>
                <w:lang w:eastAsia="ru-RU"/>
              </w:rPr>
            </w:pPr>
            <w:r w:rsidRPr="4B4913F7">
              <w:rPr>
                <w:b/>
                <w:bCs/>
                <w:lang w:eastAsia="ru-RU"/>
              </w:rPr>
              <w:t xml:space="preserve">Миколаївська область. </w:t>
            </w:r>
            <w:r w:rsidRPr="4B4913F7">
              <w:rPr>
                <w:lang w:eastAsia="ru-RU"/>
              </w:rPr>
              <w:t xml:space="preserve">У Миколаївській області запроваджено збір статистичних даних щодо домашнього насильства щокварталу до 05 числа місяця, наступного за звітним. </w:t>
            </w:r>
          </w:p>
          <w:p w14:paraId="1BDA8F2B" w14:textId="77777777" w:rsidR="00BA0A3A" w:rsidRPr="00BA0A3A" w:rsidRDefault="47D40349" w:rsidP="000D354C">
            <w:pPr>
              <w:ind w:firstLine="301"/>
              <w:jc w:val="both"/>
              <w:rPr>
                <w:lang w:eastAsia="ru-RU"/>
              </w:rPr>
            </w:pPr>
            <w:r w:rsidRPr="4B4913F7">
              <w:rPr>
                <w:lang w:eastAsia="ru-RU"/>
              </w:rPr>
              <w:t xml:space="preserve">Станом на 01.01.2024 кількість звернень щодо домашнього насильства складає 11105, із них надійшли від жінок – 9397, підрозділами поліції поставлено на профілактичний облік 3203 осіб, винесено 3935 термінових заборонних приписів, якими кривдникам заборонено чинити відносно жертв домашнього насильства певні дії </w:t>
            </w:r>
            <w:r w:rsidRPr="4B4913F7">
              <w:rPr>
                <w:lang w:eastAsia="ru-RU"/>
              </w:rPr>
              <w:lastRenderedPageBreak/>
              <w:t>щодо їх розшуку та переслідування. Під час їх розгляду складено 4038 протоколів про адміністративні правопорушення за ст.173-2 КУпАП.</w:t>
            </w:r>
          </w:p>
          <w:p w14:paraId="027AB6A8" w14:textId="77777777" w:rsidR="00BA0A3A" w:rsidRPr="00BA0A3A" w:rsidRDefault="47D40349" w:rsidP="000D354C">
            <w:pPr>
              <w:ind w:firstLine="301"/>
              <w:jc w:val="both"/>
              <w:rPr>
                <w:lang w:eastAsia="ru-RU"/>
              </w:rPr>
            </w:pPr>
            <w:r w:rsidRPr="4B4913F7">
              <w:rPr>
                <w:lang w:eastAsia="ru-RU"/>
              </w:rPr>
              <w:t xml:space="preserve">Соціальними послугами охоплено 1432 сім’ї, в яких виявлено домашнє насильство, жорстоке поводження та/або насильство за ознакою статі, з них 67 - перебували під соціальним супроводом. </w:t>
            </w:r>
          </w:p>
          <w:p w14:paraId="5F0F8130" w14:textId="77777777" w:rsidR="00BA0A3A" w:rsidRPr="00BA0A3A" w:rsidRDefault="47D40349" w:rsidP="000D354C">
            <w:pPr>
              <w:ind w:firstLine="301"/>
              <w:jc w:val="both"/>
              <w:rPr>
                <w:lang w:eastAsia="ru-RU"/>
              </w:rPr>
            </w:pPr>
            <w:r w:rsidRPr="4B4913F7">
              <w:rPr>
                <w:b/>
                <w:bCs/>
                <w:lang w:eastAsia="ru-RU"/>
              </w:rPr>
              <w:t>Одеська область.</w:t>
            </w:r>
            <w:r w:rsidRPr="4B4913F7">
              <w:rPr>
                <w:lang w:eastAsia="ru-RU"/>
              </w:rPr>
              <w:t xml:space="preserve"> Департаментом соціальної та сімейної політики облдержадміністрації щомісячно вивчається стан застосування відповідними суб’єктами взаємодії заходів, передбачених Законом України «Про запобігання та протидію домашньому насильству», в тому числі винесення офіційних попереджень про неприпустимість вчинення домашнього насильства з подальшою постановкою кривдника на відповідний облік, винесення тимчасових заборонних або обмежувальних приписів, направлення особи, яка вчинила домашнє насильство, після винесення їй офіційного попередження, для проходження корекційної програми, здійснення оцінки потреб постраждалих осіб та організації надання їм відповідних послуг.  </w:t>
            </w:r>
          </w:p>
          <w:p w14:paraId="2D3B82A2" w14:textId="77777777" w:rsidR="00BA0A3A" w:rsidRPr="00BA0A3A" w:rsidRDefault="47D40349" w:rsidP="000D354C">
            <w:pPr>
              <w:ind w:firstLine="301"/>
              <w:jc w:val="both"/>
              <w:rPr>
                <w:lang w:eastAsia="ru-RU"/>
              </w:rPr>
            </w:pPr>
            <w:r w:rsidRPr="4B4913F7">
              <w:rPr>
                <w:b/>
                <w:bCs/>
                <w:lang w:eastAsia="ru-RU"/>
              </w:rPr>
              <w:t>Полтавська область.</w:t>
            </w:r>
            <w:r w:rsidRPr="4B4913F7">
              <w:rPr>
                <w:lang w:eastAsia="ru-RU"/>
              </w:rPr>
              <w:t xml:space="preserve"> У Полтавській області здійснюється збір даних на виконання рішення  Міжвідомчої координаційної ради з  гендерних питань, запобігання та протидії домашньому насильству, протидії торгівлі людьми та проблем сім’ї при обласній військовій адміністрації.  Форми звітності затверджено на зазначеній раді та доведено до суб’єктів взаємодії.</w:t>
            </w:r>
          </w:p>
          <w:p w14:paraId="71CA8FC7" w14:textId="77777777" w:rsidR="00BA0A3A" w:rsidRPr="00BA0A3A" w:rsidRDefault="47D40349" w:rsidP="000D354C">
            <w:pPr>
              <w:ind w:firstLine="301"/>
              <w:jc w:val="both"/>
              <w:rPr>
                <w:lang w:eastAsia="ru-RU"/>
              </w:rPr>
            </w:pPr>
            <w:r w:rsidRPr="4B4913F7">
              <w:rPr>
                <w:lang w:eastAsia="ru-RU"/>
              </w:rPr>
              <w:t xml:space="preserve">Значення показника – всього 4 форми звітності. </w:t>
            </w:r>
          </w:p>
          <w:p w14:paraId="257AFFE0" w14:textId="6A531A4D" w:rsidR="00BA0A3A" w:rsidRPr="00BA0A3A" w:rsidRDefault="47D40349" w:rsidP="000D354C">
            <w:pPr>
              <w:ind w:firstLine="301"/>
              <w:jc w:val="both"/>
              <w:rPr>
                <w:lang w:eastAsia="ru-RU"/>
              </w:rPr>
            </w:pPr>
            <w:r w:rsidRPr="4B4913F7">
              <w:rPr>
                <w:lang w:eastAsia="ru-RU"/>
              </w:rPr>
              <w:t>На останньому засіданні Міжвідомчої координаційної ради  з  гендерних питань, запобігання та протидії домашньому насильству, протидії торгівлі людьми та проблем сім’ї при обласній військовій адміністрації, розроблено акт звірки повідомлень про вчинення домашнього насильства  між працівниками органів Національної поліції у Полтавській області та уповноваженими особами райвійськадміністрацій та органів місцевого самоврядування, до запровадження Єдиного державного реєстру випадків домашнього насильства та насильства за ознакою статі.</w:t>
            </w:r>
          </w:p>
          <w:p w14:paraId="1EC842F2" w14:textId="353917E9" w:rsidR="00BA0A3A" w:rsidRPr="00BA0A3A" w:rsidRDefault="47D40349" w:rsidP="000D354C">
            <w:pPr>
              <w:ind w:firstLine="301"/>
              <w:jc w:val="both"/>
              <w:rPr>
                <w:lang w:eastAsia="ru-RU"/>
              </w:rPr>
            </w:pPr>
            <w:r w:rsidRPr="4B4913F7">
              <w:rPr>
                <w:b/>
                <w:bCs/>
                <w:lang w:eastAsia="ru-RU"/>
              </w:rPr>
              <w:t>Рівненська область.</w:t>
            </w:r>
            <w:r w:rsidRPr="4B4913F7">
              <w:rPr>
                <w:lang w:eastAsia="ru-RU"/>
              </w:rPr>
              <w:t xml:space="preserve"> Згідно із статистичними даними в Рівненській області впродовж 202</w:t>
            </w:r>
            <w:r w:rsidR="330E49B2" w:rsidRPr="4B4913F7">
              <w:rPr>
                <w:lang w:eastAsia="ru-RU"/>
              </w:rPr>
              <w:t>4</w:t>
            </w:r>
            <w:r w:rsidRPr="4B4913F7">
              <w:rPr>
                <w:lang w:eastAsia="ru-RU"/>
              </w:rPr>
              <w:t xml:space="preserve"> ро</w:t>
            </w:r>
            <w:r w:rsidR="015D7CF1" w:rsidRPr="4B4913F7">
              <w:rPr>
                <w:lang w:eastAsia="ru-RU"/>
              </w:rPr>
              <w:t>к</w:t>
            </w:r>
            <w:r w:rsidRPr="4B4913F7">
              <w:rPr>
                <w:lang w:eastAsia="ru-RU"/>
              </w:rPr>
              <w:t xml:space="preserve">у до структурних підрозділів, відповідальних за реалізацію державної політики у сфері запобігання та протидії домашньому насильству райдержадміністрацій, виконавчих комітетів сільських, селищних, міських рад територіальних громад надійшло </w:t>
            </w:r>
            <w:r w:rsidR="33BF264B" w:rsidRPr="4B4913F7">
              <w:rPr>
                <w:lang w:eastAsia="ru-RU"/>
              </w:rPr>
              <w:t>5787</w:t>
            </w:r>
            <w:r w:rsidRPr="4B4913F7">
              <w:rPr>
                <w:lang w:eastAsia="ru-RU"/>
              </w:rPr>
              <w:t xml:space="preserve"> звернень від осіб щодо здійснення домашнього насильства</w:t>
            </w:r>
            <w:r w:rsidR="43F8E046" w:rsidRPr="4B4913F7">
              <w:rPr>
                <w:lang w:eastAsia="ru-RU"/>
              </w:rPr>
              <w:t>.</w:t>
            </w:r>
          </w:p>
          <w:p w14:paraId="5630CF80" w14:textId="77777777" w:rsidR="00BA0A3A" w:rsidRPr="00BA0A3A" w:rsidRDefault="47D40349" w:rsidP="000D354C">
            <w:pPr>
              <w:ind w:firstLine="301"/>
              <w:jc w:val="both"/>
              <w:rPr>
                <w:lang w:eastAsia="ru-RU"/>
              </w:rPr>
            </w:pPr>
            <w:r w:rsidRPr="4B4913F7">
              <w:rPr>
                <w:lang w:eastAsia="ru-RU"/>
              </w:rPr>
              <w:t xml:space="preserve">Узагальнена інформація щокварталу подається Нацсоцслужбі України  за формами, згідно з наказом Міністерства України у справах сім’ї, молоді та спорту та Міністерства внутрішніх справ України від  07.09.2009    № 3131/386. </w:t>
            </w:r>
          </w:p>
          <w:p w14:paraId="37B4C13D" w14:textId="77777777" w:rsidR="00BA0A3A" w:rsidRPr="00BA0A3A" w:rsidRDefault="47D40349" w:rsidP="000D354C">
            <w:pPr>
              <w:ind w:firstLine="301"/>
              <w:jc w:val="both"/>
              <w:rPr>
                <w:lang w:eastAsia="ru-RU"/>
              </w:rPr>
            </w:pPr>
            <w:r w:rsidRPr="4B4913F7">
              <w:rPr>
                <w:b/>
                <w:bCs/>
                <w:lang w:eastAsia="ru-RU"/>
              </w:rPr>
              <w:t>Сумська область.</w:t>
            </w:r>
            <w:r w:rsidRPr="4B4913F7">
              <w:rPr>
                <w:lang w:eastAsia="ru-RU"/>
              </w:rPr>
              <w:t xml:space="preserve">  Органами Національної поліції Сумської області зареєстровано 10629 заяв та повідомлень про вчинені правопорушення, пов’язані з домашнім насильством, з яких 6425 фактів підтвердилися. Структурні підрозділи з питань соціального захисту населення сільських, селищних, міських рад отримали 4238 звернень/повідомлень, у тому числі стосовно 45 осіб з інвалідністю, які постраждали від домашнього насильства.</w:t>
            </w:r>
          </w:p>
          <w:p w14:paraId="059F1C02" w14:textId="77777777" w:rsidR="00BA0A3A" w:rsidRPr="00BA0A3A" w:rsidRDefault="47D40349" w:rsidP="000D354C">
            <w:pPr>
              <w:ind w:firstLine="301"/>
              <w:jc w:val="both"/>
              <w:rPr>
                <w:lang w:eastAsia="ru-RU"/>
              </w:rPr>
            </w:pPr>
            <w:r w:rsidRPr="4B4913F7">
              <w:rPr>
                <w:lang w:eastAsia="ru-RU"/>
              </w:rPr>
              <w:t>На профілактичному обліку органів поліції області за вчинення домашнього насильства перебуває 3152 особи, у тому числі 2717 чоловіків, 434 жінки та 1 неповнолітня особа. З початку року на облік поставлено 3411 осіб, з них – 2846 чоловіків, 559 жінок та 6 неповнолітніх осіб.</w:t>
            </w:r>
          </w:p>
          <w:p w14:paraId="455C78AF" w14:textId="77777777" w:rsidR="00BA0A3A" w:rsidRPr="00BA0A3A" w:rsidRDefault="47D40349" w:rsidP="000D354C">
            <w:pPr>
              <w:ind w:firstLine="301"/>
              <w:jc w:val="both"/>
              <w:rPr>
                <w:lang w:eastAsia="ru-RU"/>
              </w:rPr>
            </w:pPr>
            <w:r w:rsidRPr="4B4913F7">
              <w:rPr>
                <w:lang w:eastAsia="ru-RU"/>
              </w:rPr>
              <w:t>За результатами виїздів на повідомлення щодо осіб, які вчиняють домашнє насильство, було складено 5239 адміністративних протоколи за статтею 173-2 КУпАП. Термінові заборонні приписи винесено 3303 особам, з них – 2914 чоловікам, 388 жінкам та 1 – відносно дитини.</w:t>
            </w:r>
          </w:p>
          <w:p w14:paraId="3A947771" w14:textId="77777777" w:rsidR="00BA0A3A" w:rsidRPr="00BA0A3A" w:rsidRDefault="47D40349" w:rsidP="000D354C">
            <w:pPr>
              <w:ind w:firstLine="301"/>
              <w:jc w:val="both"/>
              <w:rPr>
                <w:lang w:eastAsia="ru-RU"/>
              </w:rPr>
            </w:pPr>
            <w:r w:rsidRPr="4B4913F7">
              <w:rPr>
                <w:b/>
                <w:bCs/>
                <w:lang w:eastAsia="ru-RU"/>
              </w:rPr>
              <w:t>Тернопільстка область.</w:t>
            </w:r>
            <w:r w:rsidRPr="4B4913F7">
              <w:rPr>
                <w:lang w:eastAsia="ru-RU"/>
              </w:rPr>
              <w:t xml:space="preserve"> Щокварталу департаментом охорони здоров'я обласної військової адміністрації здійснюється моніторинг виконання наказу Міністерства охорони здоров’я України від 01.02.2019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w:t>
            </w:r>
            <w:r w:rsidRPr="4B4913F7">
              <w:rPr>
                <w:lang w:eastAsia="ru-RU"/>
              </w:rPr>
              <w:lastRenderedPageBreak/>
              <w:t>допомоги” щодо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Відповідна інформація надсилається до Міністерства охорони здоров’я України.</w:t>
            </w:r>
          </w:p>
          <w:p w14:paraId="3E8B1ECA" w14:textId="77777777" w:rsidR="00BA0A3A" w:rsidRPr="00BA0A3A" w:rsidRDefault="47D40349" w:rsidP="000D354C">
            <w:pPr>
              <w:ind w:firstLine="301"/>
              <w:jc w:val="both"/>
              <w:rPr>
                <w:lang w:eastAsia="ru-RU"/>
              </w:rPr>
            </w:pPr>
            <w:r w:rsidRPr="4B4913F7">
              <w:rPr>
                <w:lang w:eastAsia="ru-RU"/>
              </w:rPr>
              <w:t>У закладах та установах освіти Тернопільської області організовано та проведено: засідання круглих столів, міні-лекції, інформаційно-просвітницькі та виховні години, профілактичні акції, психолого-педагогічні семінари: „Дитинство без насилля: суспільство, школа і сім’я на захисті прав дітей”, „За дитинство без насилля!”, „Прояви жорстокого поводження”, „Насилля в шкільному середовищі”, „Світ без насильства”, „Протидія насильству в сім’ї”, „Проблема насильства серед школярів”, „Агресивні діти. Причини та наслідки дитячої агресивності”, „Насильство в сім’ї – це біда і тривога за здоров’я”, „Фізичне насильство у сім’ї”, „Жорстоке поводження з дітьми і насильство в сім’ї – сутність, наслідки, відповідальність”, “Наше право бути захищеними від насильства”, „Руйнівна сила насильства”, „Не будь байдужим до чужого лиха. Захисти себе та інших від насилля”, „Насильство серед неповнолітніх”, „Агресія і насильство”, „Профілактика жорстокого поводження в учнівському середовищі”, „Як уникнути насильства в сім’ї?”, „Насильство та жорстокість в сучасному середовищі”, „Агресія – перший крок до насильства” тощо.</w:t>
            </w:r>
          </w:p>
          <w:p w14:paraId="29009274" w14:textId="77777777" w:rsidR="00BA0A3A" w:rsidRPr="00BA0A3A" w:rsidRDefault="47D40349" w:rsidP="000D354C">
            <w:pPr>
              <w:ind w:firstLine="301"/>
              <w:jc w:val="both"/>
              <w:rPr>
                <w:lang w:eastAsia="ru-RU"/>
              </w:rPr>
            </w:pPr>
            <w:r w:rsidRPr="4B4913F7">
              <w:rPr>
                <w:lang w:eastAsia="ru-RU"/>
              </w:rPr>
              <w:t>На обліку у центрах надання соціальних послуг територіальних громад перебувало 1921 сімей/осіб, в яких є постраждалі від насильства чи жорстокого поводження з дітьми.</w:t>
            </w:r>
          </w:p>
          <w:p w14:paraId="0BDBFD0E" w14:textId="77777777" w:rsidR="00BA0A3A" w:rsidRPr="00BA0A3A" w:rsidRDefault="47D40349" w:rsidP="000D354C">
            <w:pPr>
              <w:ind w:firstLine="301"/>
              <w:jc w:val="both"/>
              <w:rPr>
                <w:lang w:eastAsia="ru-RU"/>
              </w:rPr>
            </w:pPr>
            <w:r w:rsidRPr="4B4913F7">
              <w:rPr>
                <w:lang w:eastAsia="ru-RU"/>
              </w:rPr>
              <w:t>Соціальними послугами охоплено 1079 сімей (у них 889 дітей). У 956 сім’ях здійснено оцінку потреб, соціальним супроводом охоплено 89 сімей, в 480 здійснено кризове та екстрене втручання, у 657 сім’ях проведено консультування та у 274 соціальнопрофілактичну роботу.</w:t>
            </w:r>
          </w:p>
          <w:p w14:paraId="04ECD000" w14:textId="77777777" w:rsidR="00BA0A3A" w:rsidRPr="00BA0A3A" w:rsidRDefault="47D40349" w:rsidP="000D354C">
            <w:pPr>
              <w:ind w:firstLine="301"/>
              <w:jc w:val="both"/>
              <w:rPr>
                <w:lang w:eastAsia="ru-RU"/>
              </w:rPr>
            </w:pPr>
            <w:r w:rsidRPr="4B4913F7">
              <w:rPr>
                <w:lang w:eastAsia="ru-RU"/>
              </w:rPr>
              <w:t>З метою забезпечення соціальної підтримки сімей, які опинилися в складних життєвих обставинах, в умовах цілодобового стаціонару діють Тернопільські обласні центри соціально-психологічної допомоги «Родина» (м.Тернопіль) та «Родинний затишок» (м.Чортків), в якому постраждалі від насильства 21 особа.</w:t>
            </w:r>
          </w:p>
          <w:p w14:paraId="0E499D6E" w14:textId="77777777" w:rsidR="00BA0A3A" w:rsidRPr="00BA0A3A" w:rsidRDefault="47D40349" w:rsidP="000D354C">
            <w:pPr>
              <w:ind w:firstLine="301"/>
              <w:jc w:val="both"/>
              <w:rPr>
                <w:lang w:eastAsia="ru-RU"/>
              </w:rPr>
            </w:pPr>
            <w:r w:rsidRPr="4B4913F7">
              <w:rPr>
                <w:b/>
                <w:bCs/>
                <w:lang w:eastAsia="ru-RU"/>
              </w:rPr>
              <w:t>Харківська область.</w:t>
            </w:r>
            <w:r w:rsidRPr="4B4913F7">
              <w:rPr>
                <w:lang w:eastAsia="ru-RU"/>
              </w:rPr>
              <w:t xml:space="preserve"> Щоквартально спільно з суб’єктами взаємодії готується та направляється до Національної соціальної сервісної служби України статистична інформація про здійснення в Харківській області заходів щодо запобігання та протидії домашньому насильству.</w:t>
            </w:r>
          </w:p>
          <w:p w14:paraId="496ED182" w14:textId="4AF2AD15" w:rsidR="00BA0A3A" w:rsidRPr="00BA0A3A" w:rsidRDefault="47D40349" w:rsidP="000D354C">
            <w:pPr>
              <w:ind w:firstLine="301"/>
              <w:jc w:val="both"/>
              <w:rPr>
                <w:lang w:eastAsia="ru-RU"/>
              </w:rPr>
            </w:pPr>
            <w:r w:rsidRPr="4B4913F7">
              <w:rPr>
                <w:lang w:eastAsia="ru-RU"/>
              </w:rPr>
              <w:t>За інформацією Головного управління Національної поліції в Харківській області (далі – ГУНП в Харківській області) протягом 202</w:t>
            </w:r>
            <w:r w:rsidR="5D3F24B0" w:rsidRPr="4B4913F7">
              <w:rPr>
                <w:lang w:eastAsia="ru-RU"/>
              </w:rPr>
              <w:t>4</w:t>
            </w:r>
            <w:r w:rsidRPr="4B4913F7">
              <w:rPr>
                <w:lang w:eastAsia="ru-RU"/>
              </w:rPr>
              <w:t xml:space="preserve"> року територіальними (відокремленими) підрозділами ГУНП в Харківській області зареєстровано в ЄО 7447 заяв і повідомлень про кримінальні правопорушення та інші події, пов'язані з домашнім насильством. </w:t>
            </w:r>
          </w:p>
          <w:p w14:paraId="5B122612" w14:textId="77777777" w:rsidR="00BA0A3A" w:rsidRPr="00BA0A3A" w:rsidRDefault="47D40349" w:rsidP="000D354C">
            <w:pPr>
              <w:ind w:firstLine="301"/>
              <w:jc w:val="both"/>
              <w:rPr>
                <w:lang w:eastAsia="ru-RU"/>
              </w:rPr>
            </w:pPr>
            <w:r w:rsidRPr="4B4913F7">
              <w:rPr>
                <w:lang w:eastAsia="ru-RU"/>
              </w:rPr>
              <w:t xml:space="preserve">Перебуває на превентивному обліку ГУПН в Харківській області </w:t>
            </w:r>
          </w:p>
          <w:p w14:paraId="0EC0E28C" w14:textId="77777777" w:rsidR="00BA0A3A" w:rsidRPr="00BA0A3A" w:rsidRDefault="47D40349" w:rsidP="000D354C">
            <w:pPr>
              <w:ind w:firstLine="301"/>
              <w:jc w:val="both"/>
              <w:rPr>
                <w:lang w:eastAsia="ru-RU"/>
              </w:rPr>
            </w:pPr>
            <w:r w:rsidRPr="4B4913F7">
              <w:rPr>
                <w:lang w:eastAsia="ru-RU"/>
              </w:rPr>
              <w:t xml:space="preserve">3914 кривдників, з них: чоловіків – 3426 осіб, жінок – 488 осіб. </w:t>
            </w:r>
          </w:p>
          <w:p w14:paraId="678EC32B" w14:textId="77777777" w:rsidR="00BA0A3A" w:rsidRPr="00BA0A3A" w:rsidRDefault="47D40349" w:rsidP="000D354C">
            <w:pPr>
              <w:ind w:firstLine="301"/>
              <w:jc w:val="both"/>
              <w:rPr>
                <w:lang w:eastAsia="ru-RU"/>
              </w:rPr>
            </w:pPr>
            <w:r w:rsidRPr="4B4913F7">
              <w:rPr>
                <w:lang w:eastAsia="ru-RU"/>
              </w:rPr>
              <w:t xml:space="preserve">Протягом звітного періоду винесено термінові заборонні приписи </w:t>
            </w:r>
          </w:p>
          <w:p w14:paraId="74F81EBB" w14:textId="77777777" w:rsidR="00BA0A3A" w:rsidRPr="00BA0A3A" w:rsidRDefault="47D40349" w:rsidP="000D354C">
            <w:pPr>
              <w:ind w:firstLine="301"/>
              <w:jc w:val="both"/>
              <w:rPr>
                <w:lang w:eastAsia="ru-RU"/>
              </w:rPr>
            </w:pPr>
            <w:r w:rsidRPr="4B4913F7">
              <w:rPr>
                <w:lang w:eastAsia="ru-RU"/>
              </w:rPr>
              <w:t>825 кривдникам, з них: чоловікам – 746, жінкам – 79.</w:t>
            </w:r>
          </w:p>
          <w:p w14:paraId="4690A840" w14:textId="77777777" w:rsidR="00BA0A3A" w:rsidRPr="00BA0A3A" w:rsidRDefault="47D40349" w:rsidP="000D354C">
            <w:pPr>
              <w:ind w:firstLine="301"/>
              <w:jc w:val="both"/>
              <w:rPr>
                <w:lang w:eastAsia="ru-RU"/>
              </w:rPr>
            </w:pPr>
            <w:r w:rsidRPr="4B4913F7">
              <w:rPr>
                <w:lang w:eastAsia="ru-RU"/>
              </w:rPr>
              <w:t xml:space="preserve">Анульовано дозвіл на право придбання, зберігання, носіння зброї та боєприпасів 21 кривднику, у 15 з них зброю та боєприпаси вилучено. </w:t>
            </w:r>
          </w:p>
          <w:p w14:paraId="118E700B" w14:textId="23A5AC52" w:rsidR="00BA0A3A" w:rsidRPr="00BA0A3A" w:rsidRDefault="47D40349" w:rsidP="000D354C">
            <w:pPr>
              <w:ind w:firstLine="301"/>
              <w:jc w:val="both"/>
              <w:rPr>
                <w:lang w:eastAsia="ru-RU"/>
              </w:rPr>
            </w:pPr>
            <w:r w:rsidRPr="4B4913F7">
              <w:rPr>
                <w:lang w:eastAsia="ru-RU"/>
              </w:rPr>
              <w:t>Відповідно до інформації місцевих структурних підрозділів соціального захисту населення, які відповідальні за протидію та запобігання домашньому насильству та/або насильству за ознакою статі у 202</w:t>
            </w:r>
            <w:r w:rsidR="5871EB87" w:rsidRPr="4B4913F7">
              <w:rPr>
                <w:lang w:eastAsia="ru-RU"/>
              </w:rPr>
              <w:t>4</w:t>
            </w:r>
            <w:r w:rsidRPr="4B4913F7">
              <w:rPr>
                <w:lang w:eastAsia="ru-RU"/>
              </w:rPr>
              <w:t xml:space="preserve"> році надійшло 5216 звернень щодо домашнього насильства, з них 4248 – стосовно жінок, 762 – стосовно чоловіків, 206 – стосовно дітей. </w:t>
            </w:r>
          </w:p>
          <w:p w14:paraId="6C1E26D0" w14:textId="77777777" w:rsidR="00BA0A3A" w:rsidRPr="00BA0A3A" w:rsidRDefault="47D40349" w:rsidP="000D354C">
            <w:pPr>
              <w:ind w:firstLine="301"/>
              <w:jc w:val="both"/>
              <w:rPr>
                <w:lang w:eastAsia="ru-RU"/>
              </w:rPr>
            </w:pPr>
            <w:r w:rsidRPr="4B4913F7">
              <w:rPr>
                <w:lang w:eastAsia="ru-RU"/>
              </w:rPr>
              <w:t xml:space="preserve">Збір статистичних даних про факти домашнього насильства та/або насильства за ознакою статі та проведення моніторингу ситуації здійснюють також суб’єкти взаємодії: </w:t>
            </w:r>
          </w:p>
          <w:p w14:paraId="262B1FE0" w14:textId="77777777" w:rsidR="00BA0A3A" w:rsidRPr="00BA0A3A" w:rsidRDefault="47D40349" w:rsidP="000D354C">
            <w:pPr>
              <w:ind w:firstLine="301"/>
              <w:jc w:val="both"/>
              <w:rPr>
                <w:lang w:eastAsia="ru-RU"/>
              </w:rPr>
            </w:pPr>
            <w:r w:rsidRPr="4B4913F7">
              <w:rPr>
                <w:lang w:eastAsia="ru-RU"/>
              </w:rPr>
              <w:t xml:space="preserve">- заклади охорони здоров’я (по кожному закладу охорони здоров’я, наказом визначено відповідальну особу, яка здійснює процедуру контролю та взаємодії з уповноваженим підрозділом органів Національної поліції України </w:t>
            </w:r>
            <w:r w:rsidRPr="4B4913F7">
              <w:rPr>
                <w:lang w:eastAsia="ru-RU"/>
              </w:rPr>
              <w:lastRenderedPageBreak/>
              <w:t>та службою у справах дітей у випадках звернення за медичною допомогою осіб, які постраждали від домашнього насильства та/або насильства за ознакою статі);</w:t>
            </w:r>
          </w:p>
          <w:p w14:paraId="032B86A4" w14:textId="77777777" w:rsidR="00BA0A3A" w:rsidRPr="00BA0A3A" w:rsidRDefault="47D40349" w:rsidP="000D354C">
            <w:pPr>
              <w:ind w:firstLine="301"/>
              <w:jc w:val="both"/>
              <w:rPr>
                <w:lang w:eastAsia="ru-RU"/>
              </w:rPr>
            </w:pPr>
            <w:r w:rsidRPr="4B4913F7">
              <w:rPr>
                <w:lang w:eastAsia="ru-RU"/>
              </w:rPr>
              <w:t xml:space="preserve">- заклади освіти (у закладах освіти області своєчасно здійснюється облік звернень щодо домашнього насильства та насильства за ознакою статі, про що свідчать записи у Журналах реєстрації фактів виявлення (звернення) про вчинення домашнього насильства та насильства за ознакою статті). </w:t>
            </w:r>
          </w:p>
          <w:p w14:paraId="33770337" w14:textId="77777777" w:rsidR="00BA0A3A" w:rsidRPr="00BA0A3A" w:rsidRDefault="47D40349" w:rsidP="000D354C">
            <w:pPr>
              <w:ind w:firstLine="301"/>
              <w:jc w:val="both"/>
              <w:rPr>
                <w:lang w:eastAsia="ru-RU"/>
              </w:rPr>
            </w:pPr>
            <w:r w:rsidRPr="4B4913F7">
              <w:rPr>
                <w:b/>
                <w:bCs/>
                <w:lang w:eastAsia="ru-RU"/>
              </w:rPr>
              <w:t>Херсонська область.</w:t>
            </w:r>
            <w:r w:rsidRPr="4B4913F7">
              <w:rPr>
                <w:lang w:eastAsia="ru-RU"/>
              </w:rPr>
              <w:t xml:space="preserve"> З метою забезпечення здійснення збору, аналізу і поширення інформації про домашнє насильство та/або насильство за ознакою статі, удосконалення системи показників у формах державної статистичної звітності щодо запобігання та протидії домашньому насильству та/або насильству за ознакою статі, в області забезпечено взаємодію органів виконавчої влади, органів місцевого самоврядування та органами Національної поліції. </w:t>
            </w:r>
          </w:p>
          <w:p w14:paraId="28EE5AFB" w14:textId="02811835" w:rsidR="00BA0A3A" w:rsidRPr="00BA0A3A" w:rsidRDefault="47D40349" w:rsidP="000D354C">
            <w:pPr>
              <w:ind w:firstLine="301"/>
              <w:jc w:val="both"/>
              <w:rPr>
                <w:lang w:eastAsia="ru-RU"/>
              </w:rPr>
            </w:pPr>
            <w:r w:rsidRPr="4B4913F7">
              <w:rPr>
                <w:lang w:eastAsia="ru-RU"/>
              </w:rPr>
              <w:t>Так, Департаментом соціального розвитку обласної державної адміністрації щоквартально проводяться звірки щодо кількості осіб, постраждалих від домашнього насильства, насильства за ознакою статі, торгівлі людьми. Протягом 202</w:t>
            </w:r>
            <w:r w:rsidR="2CEFE0CC" w:rsidRPr="4B4913F7">
              <w:rPr>
                <w:lang w:eastAsia="ru-RU"/>
              </w:rPr>
              <w:t>4</w:t>
            </w:r>
            <w:r w:rsidRPr="4B4913F7">
              <w:rPr>
                <w:lang w:eastAsia="ru-RU"/>
              </w:rPr>
              <w:t xml:space="preserve"> року до відділень Національної поліції України в Херсонській області надійшло 3529 звернень про факти вчинення домашнього насилля, з них відносно: жінок – 2620, дітей – 107, чоловіків – 802. По всім зверненням проведено відповідну профілактичну роботу із кривдниками, надано психологічно-соціальну допомогу постраждалим, виписано термінових заборонних приписів – 1791.</w:t>
            </w:r>
          </w:p>
          <w:p w14:paraId="52BAFC9A" w14:textId="77777777" w:rsidR="00BA0A3A" w:rsidRPr="00BA0A3A" w:rsidRDefault="47D40349" w:rsidP="000D354C">
            <w:pPr>
              <w:ind w:firstLine="301"/>
              <w:jc w:val="both"/>
              <w:rPr>
                <w:lang w:eastAsia="ru-RU"/>
              </w:rPr>
            </w:pPr>
            <w:r w:rsidRPr="4B4913F7">
              <w:rPr>
                <w:b/>
                <w:bCs/>
                <w:lang w:eastAsia="ru-RU"/>
              </w:rPr>
              <w:t>Черкаська область.</w:t>
            </w:r>
            <w:r w:rsidRPr="4B4913F7">
              <w:rPr>
                <w:lang w:eastAsia="ru-RU"/>
              </w:rPr>
              <w:t xml:space="preserve"> Збір статистичних даних про факти домашнього насильства та/або насильства за ознакою статі здійснюється щоквартально. </w:t>
            </w:r>
          </w:p>
          <w:p w14:paraId="38AFD903" w14:textId="4F4DF7BA" w:rsidR="00BA0A3A" w:rsidRPr="00BA0A3A" w:rsidRDefault="47D40349" w:rsidP="000D354C">
            <w:pPr>
              <w:ind w:firstLine="301"/>
              <w:jc w:val="both"/>
              <w:rPr>
                <w:lang w:eastAsia="ru-RU"/>
              </w:rPr>
            </w:pPr>
            <w:r w:rsidRPr="4B4913F7">
              <w:rPr>
                <w:lang w:eastAsia="ru-RU"/>
              </w:rPr>
              <w:t>Також працівниками поліції надано 2 476 консультацій громадянам щодо положень Закону України ,,Про запобігання та протидії домашньому насильству“ та проведено 4 147 профілактичних бесід. У складі Головного управління поліції області створено дві мобільні групи (м. Черкаси з 12 працівників поліції, м. Умань – 8 осіб), які здійснюють безпосереднє реагування на факти вчинення домашнього насильства. Чергування мобільної групі відбувається в добовому режимі у складі 2 поліцейських. За 202</w:t>
            </w:r>
            <w:r w:rsidR="0EF06E8A" w:rsidRPr="4B4913F7">
              <w:rPr>
                <w:lang w:eastAsia="ru-RU"/>
              </w:rPr>
              <w:t>4</w:t>
            </w:r>
            <w:r w:rsidRPr="4B4913F7">
              <w:rPr>
                <w:lang w:eastAsia="ru-RU"/>
              </w:rPr>
              <w:t xml:space="preserve"> рік мобільними групами відпрацьовано 1 860 викликів, за результатами яких відносно кривдників складено 412 протоколів про адміністративне правопорушення, передбачене ст.173-2 КУпАП. Винесено 321 термінових заборонних приписів. Також за матеріалами мобільної групи відкрито 8 кримінальних проваджень за ст. 126-1 КК України (Домашнє насильство). На території м. Сміла працює позаштатна мобільна група сектору протидії домашньому насильству, яка складаються із числа дільничних офіцерів поліції, працівників поліції ювенальної превенції. За 202</w:t>
            </w:r>
            <w:r w:rsidR="396BC359" w:rsidRPr="4B4913F7">
              <w:rPr>
                <w:lang w:eastAsia="ru-RU"/>
              </w:rPr>
              <w:t>4</w:t>
            </w:r>
            <w:r w:rsidRPr="4B4913F7">
              <w:rPr>
                <w:lang w:eastAsia="ru-RU"/>
              </w:rPr>
              <w:t xml:space="preserve"> рік відпрацьовано 430 викликів, за результатами яких відносно кривдників складено 205 протоколів про адміністративне правопорушення, передбачене ст.173-2 КУпАП. Винесено 138 термінових заборонних приписів.</w:t>
            </w:r>
          </w:p>
          <w:p w14:paraId="2F26322C" w14:textId="77777777" w:rsidR="00BA0A3A" w:rsidRPr="00BA0A3A" w:rsidRDefault="47D40349" w:rsidP="000D354C">
            <w:pPr>
              <w:ind w:firstLine="301"/>
              <w:jc w:val="both"/>
              <w:rPr>
                <w:lang w:eastAsia="ru-RU"/>
              </w:rPr>
            </w:pPr>
            <w:r w:rsidRPr="4B4913F7">
              <w:rPr>
                <w:b/>
                <w:bCs/>
                <w:lang w:eastAsia="ru-RU"/>
              </w:rPr>
              <w:t>Чернівецька область.</w:t>
            </w:r>
            <w:r w:rsidRPr="4B4913F7">
              <w:rPr>
                <w:lang w:eastAsia="ru-RU"/>
              </w:rPr>
              <w:t xml:space="preserve"> Щомісячно проводиться збір даних про кількість звернень щодо домашнього насильства та аналіз ситуації.</w:t>
            </w:r>
          </w:p>
          <w:p w14:paraId="5DC7CA39" w14:textId="77777777" w:rsidR="00BA0A3A" w:rsidRPr="00BA0A3A" w:rsidRDefault="47D40349" w:rsidP="000D354C">
            <w:pPr>
              <w:ind w:firstLine="301"/>
              <w:jc w:val="both"/>
              <w:rPr>
                <w:lang w:eastAsia="ru-RU"/>
              </w:rPr>
            </w:pPr>
            <w:r w:rsidRPr="4B4913F7">
              <w:rPr>
                <w:lang w:eastAsia="ru-RU"/>
              </w:rPr>
              <w:t>Так за 2023 рік надійшло 9627 звернень громадян щодо вчинення домашнього насильства до органів Національної поліції в Чернівецькій області, що на 4763 звернення менше, ніж за 2022 рік.</w:t>
            </w:r>
          </w:p>
          <w:p w14:paraId="5334E996" w14:textId="77777777" w:rsidR="00BA0A3A" w:rsidRPr="00BA0A3A" w:rsidRDefault="47D40349" w:rsidP="000D354C">
            <w:pPr>
              <w:ind w:firstLine="301"/>
              <w:jc w:val="both"/>
              <w:rPr>
                <w:lang w:eastAsia="ru-RU"/>
              </w:rPr>
            </w:pPr>
            <w:r w:rsidRPr="4B4913F7">
              <w:rPr>
                <w:lang w:eastAsia="ru-RU"/>
              </w:rPr>
              <w:t>За результатами реагування на вказані звернення, поліцейськими складено 4779 адміністративних протоколів за ст. 173-2 КУпАП. Винесено 3 321 термінових заборонних приписів стосовно кривдників.</w:t>
            </w:r>
          </w:p>
          <w:p w14:paraId="0BBA8B65" w14:textId="77777777" w:rsidR="00BA0A3A" w:rsidRPr="00BA0A3A" w:rsidRDefault="47D40349" w:rsidP="000D354C">
            <w:pPr>
              <w:ind w:firstLine="301"/>
              <w:jc w:val="both"/>
              <w:rPr>
                <w:lang w:eastAsia="ru-RU"/>
              </w:rPr>
            </w:pPr>
            <w:r w:rsidRPr="4B4913F7">
              <w:rPr>
                <w:lang w:eastAsia="ru-RU"/>
              </w:rPr>
              <w:t>Також на підставі рішень судів Чернівецької області було винесено 16 обмежувальних приписів відносно кривдників, контроль за встановленими судом обмеженнями здійснює поліція.</w:t>
            </w:r>
          </w:p>
          <w:p w14:paraId="06AB97B1" w14:textId="77777777" w:rsidR="00BA0A3A" w:rsidRPr="00BA0A3A" w:rsidRDefault="47D40349" w:rsidP="000D354C">
            <w:pPr>
              <w:ind w:firstLine="301"/>
              <w:jc w:val="both"/>
              <w:rPr>
                <w:lang w:eastAsia="ru-RU"/>
              </w:rPr>
            </w:pPr>
            <w:r w:rsidRPr="4B4913F7">
              <w:rPr>
                <w:lang w:eastAsia="ru-RU"/>
              </w:rPr>
              <w:t>Задокументовано та направлено до суду з обвинувальним актом 184  кримінальних проваджень, пов’язаних з домашнім насильством, з яких 75 проваджень за ст. 126-1 КК України.</w:t>
            </w:r>
          </w:p>
          <w:p w14:paraId="22680FE3" w14:textId="64585794" w:rsidR="00BA0A3A" w:rsidRPr="00BA0A3A" w:rsidRDefault="47D40349" w:rsidP="000D354C">
            <w:pPr>
              <w:ind w:firstLine="301"/>
              <w:jc w:val="both"/>
            </w:pPr>
            <w:r w:rsidRPr="4B4913F7">
              <w:rPr>
                <w:b/>
                <w:bCs/>
                <w:lang w:eastAsia="ru-RU"/>
              </w:rPr>
              <w:t>Чернігівська область.</w:t>
            </w:r>
            <w:r w:rsidRPr="4B4913F7">
              <w:rPr>
                <w:lang w:eastAsia="ru-RU"/>
              </w:rPr>
              <w:t xml:space="preserve">  Збір, узагальнення та аналіз статистичних даних про факти домашнього насильства та заходи, які здійснюються щодо запобігання та протидії домашньому </w:t>
            </w:r>
            <w:r w:rsidR="46F469E0" w:rsidRPr="4B4913F7">
              <w:t xml:space="preserve">насильству на регіональному рівні здійснюється Департаментом сім'ї, молоді та спорту облдержадміністрації як регіональним координатором у сфері </w:t>
            </w:r>
            <w:r w:rsidR="46F469E0" w:rsidRPr="4B4913F7">
              <w:lastRenderedPageBreak/>
              <w:t>запобігання та протидії домашньому насильству. Згідно з даними міжвідомчої статистики у 2024 році в області зафіксовано 8792 звернення щодо фактів домашнього насильства. Серед загального числа звернень 6784 звернення (або 77%) надійшло від жінок. Від чоловіків надійшло 1703 (або 19%) звернень. Від дітей з приводу насильства надійшло 305 повідомлень, що складає 4 % від загальної кількості звернень. У порівнянні з минулим роком кількість зафіксованих звернень зменшилась на 20% (або на 2245 звернень).</w:t>
            </w:r>
          </w:p>
          <w:p w14:paraId="5E4D017E" w14:textId="22F4A797" w:rsidR="00BA0A3A" w:rsidRPr="00BA0A3A" w:rsidRDefault="46F469E0" w:rsidP="000D354C">
            <w:pPr>
              <w:ind w:firstLine="301"/>
              <w:jc w:val="both"/>
            </w:pPr>
            <w:r w:rsidRPr="4B4913F7">
              <w:t>На профілактичному обліку органів поліції перебуває 4616 осіб, які вчинили домашнє насильство. Дільничними інспекторами поліції винесено 6054термінових заборонних приписів.</w:t>
            </w:r>
          </w:p>
          <w:p w14:paraId="1F1863D2" w14:textId="77777777" w:rsidR="00BA0A3A" w:rsidRPr="00BA0A3A" w:rsidRDefault="47D40349" w:rsidP="000D354C">
            <w:pPr>
              <w:ind w:firstLine="301"/>
              <w:jc w:val="both"/>
              <w:rPr>
                <w:lang w:eastAsia="ru-RU"/>
              </w:rPr>
            </w:pPr>
            <w:r w:rsidRPr="4B4913F7">
              <w:rPr>
                <w:b/>
                <w:bCs/>
                <w:lang w:eastAsia="ru-RU"/>
              </w:rPr>
              <w:t>м. Київ.</w:t>
            </w:r>
            <w:r w:rsidRPr="4B4913F7">
              <w:rPr>
                <w:lang w:eastAsia="ru-RU"/>
              </w:rPr>
              <w:t xml:space="preserve">  Статистичні дані про здійснення заходів із запобігання та протидії домашньому насильству щокварталу узагальнюється та надається до Національної соціальної сервісної служби України. Кількість статистичних даних про факти вчинення домашнього насильства та/або насильства за ознакою статі, згрупованих за статтю.</w:t>
            </w:r>
          </w:p>
          <w:p w14:paraId="57454A90" w14:textId="77777777" w:rsidR="00BA0A3A" w:rsidRPr="00BA0A3A" w:rsidRDefault="47D40349" w:rsidP="000D354C">
            <w:pPr>
              <w:ind w:firstLine="301"/>
              <w:jc w:val="both"/>
              <w:rPr>
                <w:lang w:eastAsia="ru-RU"/>
              </w:rPr>
            </w:pPr>
            <w:r w:rsidRPr="4B4913F7">
              <w:rPr>
                <w:lang w:eastAsia="ru-RU"/>
              </w:rPr>
              <w:t>За даними районних структурних підрозділів, відповідальних за напрямок роботи з питань з запобігання та протидії домашньому насильству спеціалізованих служб підтримки та Головного управління Національної поліції України у м. Києві надійшло: 14326 звернень з питань вчинення домашнього насильства, з них: 9519 від жінок, 3989 від чоловіків, також 295 осіб з інвалідністю  та 525 від дітей.</w:t>
            </w:r>
          </w:p>
        </w:tc>
      </w:tr>
      <w:tr w:rsidR="00BA0A3A" w:rsidRPr="00BA0A3A" w14:paraId="5B351F19" w14:textId="77777777" w:rsidTr="4B4913F7">
        <w:tc>
          <w:tcPr>
            <w:tcW w:w="2004" w:type="dxa"/>
            <w:vMerge/>
          </w:tcPr>
          <w:p w14:paraId="52E56223" w14:textId="77777777" w:rsidR="00BA0A3A" w:rsidRPr="00BA0A3A" w:rsidRDefault="00BA0A3A" w:rsidP="00BA0A3A">
            <w:pPr>
              <w:rPr>
                <w:sz w:val="21"/>
                <w:szCs w:val="21"/>
                <w:lang w:eastAsia="ru-RU"/>
              </w:rPr>
            </w:pPr>
          </w:p>
        </w:tc>
        <w:tc>
          <w:tcPr>
            <w:tcW w:w="2019" w:type="dxa"/>
          </w:tcPr>
          <w:p w14:paraId="6F69FBD6" w14:textId="77777777" w:rsidR="00BA0A3A" w:rsidRPr="00BA0A3A" w:rsidRDefault="00BA0A3A" w:rsidP="00BA0A3A">
            <w:pPr>
              <w:rPr>
                <w:sz w:val="21"/>
                <w:szCs w:val="21"/>
                <w:lang w:eastAsia="ru-RU"/>
              </w:rPr>
            </w:pPr>
            <w:r w:rsidRPr="00BA0A3A">
              <w:rPr>
                <w:sz w:val="21"/>
                <w:szCs w:val="21"/>
                <w:lang w:eastAsia="ru-RU"/>
              </w:rPr>
              <w:t>3) організація і проведення галузевих та міжгалузевих досліджень причин і умов поширення домашнього насильства та/або насильства за ознакою статі</w:t>
            </w:r>
          </w:p>
        </w:tc>
        <w:tc>
          <w:tcPr>
            <w:tcW w:w="1781" w:type="dxa"/>
          </w:tcPr>
          <w:p w14:paraId="74835A0B" w14:textId="77777777" w:rsidR="00BA0A3A" w:rsidRPr="00BA0A3A" w:rsidRDefault="00BA0A3A" w:rsidP="00BA0A3A">
            <w:pPr>
              <w:rPr>
                <w:sz w:val="21"/>
                <w:szCs w:val="21"/>
                <w:lang w:eastAsia="ru-RU"/>
              </w:rPr>
            </w:pPr>
            <w:r w:rsidRPr="00BA0A3A">
              <w:rPr>
                <w:noProof/>
                <w:sz w:val="21"/>
                <w:szCs w:val="21"/>
              </w:rPr>
              <w:t>Мінсоцполітики, Нацсоцслужба, МВС, Національна поліція, МОН, МОЗ, міжнародні організації (за згодою)</w:t>
            </w:r>
          </w:p>
        </w:tc>
        <w:tc>
          <w:tcPr>
            <w:tcW w:w="9849" w:type="dxa"/>
          </w:tcPr>
          <w:p w14:paraId="5864A758" w14:textId="77777777" w:rsidR="000D354C" w:rsidRPr="000D354C" w:rsidRDefault="000D354C" w:rsidP="000D354C">
            <w:pPr>
              <w:ind w:firstLine="301"/>
              <w:jc w:val="both"/>
              <w:rPr>
                <w:lang w:eastAsia="ru-RU"/>
              </w:rPr>
            </w:pPr>
            <w:r w:rsidRPr="000D354C">
              <w:rPr>
                <w:b/>
                <w:lang w:eastAsia="ru-RU"/>
              </w:rPr>
              <w:t>Мінсоцполітики</w:t>
            </w:r>
            <w:r w:rsidRPr="000D354C">
              <w:rPr>
                <w:lang w:eastAsia="ru-RU"/>
              </w:rPr>
              <w:t>. За підтримки ООН Жінки в Україні Мінсоцполітики ініціювало проведення соціологічного дослідження щодо впливу війни на жінок і чоловіків. Воно визначає вплив безпекових викликів, пов’язаних з війною, на дівчат і хлопців, жінок і чоловіків, беручи до уваги такі фактори, як вік, місце проживання та інші соціальні характеристики (зайнятість, інвалідність, етнічна приналежність, інші фактори вразливості). Результати дослідження презентовані у травні 2024 року.</w:t>
            </w:r>
          </w:p>
          <w:p w14:paraId="2874AFB7" w14:textId="77777777" w:rsidR="000D354C" w:rsidRPr="000D354C" w:rsidRDefault="000D354C" w:rsidP="000D354C">
            <w:pPr>
              <w:ind w:firstLine="301"/>
              <w:jc w:val="both"/>
              <w:rPr>
                <w:lang w:eastAsia="ru-RU"/>
              </w:rPr>
            </w:pPr>
            <w:r w:rsidRPr="000D354C">
              <w:rPr>
                <w:lang w:eastAsia="ru-RU"/>
              </w:rPr>
              <w:t>За результатами дослідження:</w:t>
            </w:r>
          </w:p>
          <w:p w14:paraId="1F85C3AB" w14:textId="77777777" w:rsidR="000D354C" w:rsidRPr="000D354C" w:rsidRDefault="000D354C" w:rsidP="000D354C">
            <w:pPr>
              <w:ind w:firstLine="301"/>
              <w:jc w:val="both"/>
              <w:rPr>
                <w:lang w:eastAsia="ru-RU"/>
              </w:rPr>
            </w:pPr>
            <w:r w:rsidRPr="000D354C">
              <w:rPr>
                <w:lang w:eastAsia="ru-RU"/>
              </w:rPr>
              <w:t>89% населення знають, куди можуть звернутись люди, які постраждали від насильства за ознакою статі та/або сексуального насильства, пов’язаного з конфліктом (СНПК), тобто дали хоча б одну змістовну відповідь на запитання5. Найкраще обізнані ветерани (97%), жіночі ініціативні групи та безробітні (по 95%). Найгірше обізнані люди, які проживають на лінії розмежування: тільки 58% знають, куди звертатися за допомогою. Серед місць, куди можна звернутися за психосоціальною підтримкою у випадку СНПК, респонденти найчастіше вказували поліцію, гарячі лінії для постраждалих від насильства та соціальні служби. Волонтери частіше за інших вказували омбудсмена. ЛЖВ частіше за інших називали релігійні організації, а особи з інвалідністю – заклади охорони здоров’я. Особи з інвалідністю, люди на лінії розмежування та безробітні рідше за інших вказували громадські організації та волонтерів.</w:t>
            </w:r>
          </w:p>
          <w:p w14:paraId="69B035D5" w14:textId="77777777" w:rsidR="000D354C" w:rsidRPr="000D354C" w:rsidRDefault="000D354C" w:rsidP="000D354C">
            <w:pPr>
              <w:ind w:firstLine="301"/>
              <w:jc w:val="both"/>
              <w:rPr>
                <w:lang w:eastAsia="ru-RU"/>
              </w:rPr>
            </w:pPr>
            <w:r w:rsidRPr="000D354C">
              <w:rPr>
                <w:lang w:eastAsia="ru-RU"/>
              </w:rPr>
              <w:t>Жінки 36-59 років та безробітні жінки частіше за чоловіків вказували соціальні служби та гарячі лінії для постраждалих від насильства серед місць, куди можна звернутися внаслідок сексуального насильства пов’язаного з війною. Багатодітні матері частіше за чоловіків вказували гарячі лінії та громадські організації та волонтерів. Чоловіки з інвалідністю частіше за жінок вказували поліцію, а волонтери-чоловіки – омбудсмена.</w:t>
            </w:r>
          </w:p>
          <w:p w14:paraId="280E2DDB" w14:textId="77777777" w:rsidR="000D354C" w:rsidRPr="000D354C" w:rsidRDefault="000D354C" w:rsidP="000D354C">
            <w:pPr>
              <w:ind w:firstLine="301"/>
              <w:jc w:val="both"/>
              <w:rPr>
                <w:lang w:eastAsia="ru-RU"/>
              </w:rPr>
            </w:pPr>
            <w:r w:rsidRPr="000D354C">
              <w:rPr>
                <w:lang w:eastAsia="ru-RU"/>
              </w:rPr>
              <w:t>Загалом 3% населення знають когось, хто постраждав від сексуального насильства внаслідок воєнного конфлікту. Найбільша частка тих, хто знає про випадки насильства, – серед представниць ініціативних жіночих груп (15%), ветеранів (13%), ВПО (9%) та молоді 16-18 років (8%). Серед інших цільових аудиторій цей показник не перевищує 5%.</w:t>
            </w:r>
          </w:p>
          <w:p w14:paraId="4301FF9A" w14:textId="77777777" w:rsidR="000D354C" w:rsidRPr="000D354C" w:rsidRDefault="000D354C" w:rsidP="000D354C">
            <w:pPr>
              <w:ind w:firstLine="301"/>
              <w:jc w:val="both"/>
              <w:rPr>
                <w:lang w:eastAsia="ru-RU"/>
              </w:rPr>
            </w:pPr>
            <w:r w:rsidRPr="000D354C">
              <w:rPr>
                <w:lang w:eastAsia="ru-RU"/>
              </w:rPr>
              <w:t>Результати дослідження враховуються при формуванні політики у сфері запобагання та протидії домашньому насильству, та насильству за ознакою статі, СНПК.</w:t>
            </w:r>
          </w:p>
          <w:p w14:paraId="2428D5F6" w14:textId="77777777" w:rsidR="000D354C" w:rsidRPr="000D354C" w:rsidRDefault="000D354C" w:rsidP="000D354C">
            <w:pPr>
              <w:ind w:firstLine="373"/>
              <w:jc w:val="both"/>
              <w:rPr>
                <w:lang w:eastAsia="ru-RU"/>
              </w:rPr>
            </w:pPr>
            <w:r w:rsidRPr="000D354C">
              <w:rPr>
                <w:b/>
                <w:lang w:eastAsia="ru-RU"/>
              </w:rPr>
              <w:t>Нацсоцслужба</w:t>
            </w:r>
            <w:r w:rsidRPr="000D354C">
              <w:rPr>
                <w:lang w:eastAsia="ru-RU"/>
              </w:rPr>
              <w:t xml:space="preserve"> З 18 по 30 листопада 2024 року проведено опитування „Доступ до послуг та допомоги постраждалих від домашнього насильства та/або насильства за ознакою статіˮ. Опитано  601 респондента у всіх </w:t>
            </w:r>
            <w:r w:rsidRPr="000D354C">
              <w:rPr>
                <w:lang w:eastAsia="ru-RU"/>
              </w:rPr>
              <w:lastRenderedPageBreak/>
              <w:t>областях України, м. Києві (у Запорізькій, Донецькій, Миколаївській, Харківській, Херсонській областях лише на тих територіях, що контролюються урядом України та на яких не ведуться бойові дії) анонімно та на добровільних засадах. Дослідження проводилося шляхом онлайн-анкетування з метою збору даних про наявність та ефективність сервісів підтримки для постраждалих осіб,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 та порівняння результатів з попереднім опитуванням з метою оцінки динаміки змін.</w:t>
            </w:r>
          </w:p>
          <w:p w14:paraId="130A53AD" w14:textId="3D00B7B4" w:rsidR="00BA0A3A" w:rsidRPr="00BA0A3A" w:rsidRDefault="00BA0A3A" w:rsidP="000D354C">
            <w:pPr>
              <w:tabs>
                <w:tab w:val="left" w:pos="541"/>
              </w:tabs>
              <w:ind w:firstLine="301"/>
              <w:jc w:val="both"/>
              <w:rPr>
                <w:lang w:eastAsia="ru-RU"/>
              </w:rPr>
            </w:pPr>
          </w:p>
        </w:tc>
      </w:tr>
      <w:tr w:rsidR="00BA0A3A" w:rsidRPr="00BA0A3A" w14:paraId="210C4509" w14:textId="77777777" w:rsidTr="4B4913F7">
        <w:tc>
          <w:tcPr>
            <w:tcW w:w="2004" w:type="dxa"/>
            <w:vMerge/>
          </w:tcPr>
          <w:p w14:paraId="144A5D23" w14:textId="77777777" w:rsidR="00BA0A3A" w:rsidRPr="00BA0A3A" w:rsidRDefault="00BA0A3A" w:rsidP="00BA0A3A">
            <w:pPr>
              <w:rPr>
                <w:sz w:val="21"/>
                <w:szCs w:val="21"/>
                <w:lang w:eastAsia="ru-RU"/>
              </w:rPr>
            </w:pPr>
          </w:p>
        </w:tc>
        <w:tc>
          <w:tcPr>
            <w:tcW w:w="2019" w:type="dxa"/>
          </w:tcPr>
          <w:p w14:paraId="44B7C6BB" w14:textId="77777777" w:rsidR="00BA0A3A" w:rsidRPr="00BA0A3A" w:rsidRDefault="00BA0A3A" w:rsidP="00BA0A3A">
            <w:pPr>
              <w:rPr>
                <w:sz w:val="21"/>
                <w:szCs w:val="21"/>
                <w:lang w:eastAsia="ru-RU"/>
              </w:rPr>
            </w:pPr>
            <w:r w:rsidRPr="00BA0A3A">
              <w:rPr>
                <w:sz w:val="21"/>
                <w:szCs w:val="21"/>
                <w:lang w:eastAsia="ru-RU"/>
              </w:rPr>
              <w:t>4) підготовка та оприлюднення щорічного звіту (доповіді) про стан реалізації державної політики у сфері запобігання та протидії домашньому насильству та/або насильства за ознакою статі з аналізом ситуації в розрізі областей, мм. Києва та Севастополя</w:t>
            </w:r>
          </w:p>
        </w:tc>
        <w:tc>
          <w:tcPr>
            <w:tcW w:w="1781" w:type="dxa"/>
          </w:tcPr>
          <w:p w14:paraId="5F7327A0" w14:textId="77777777" w:rsidR="00BA0A3A" w:rsidRPr="00BA0A3A" w:rsidRDefault="47D40349" w:rsidP="00BA0A3A">
            <w:pPr>
              <w:rPr>
                <w:sz w:val="21"/>
                <w:szCs w:val="21"/>
                <w:lang w:eastAsia="ru-RU"/>
              </w:rPr>
            </w:pPr>
            <w:r w:rsidRPr="4B4913F7">
              <w:rPr>
                <w:sz w:val="21"/>
                <w:szCs w:val="21"/>
                <w:lang w:eastAsia="ru-RU"/>
              </w:rPr>
              <w:t>Мінсоцполітики, МОН, МОЗ, МВС, Національна поліція,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01C9EEDF" w14:textId="77777777" w:rsidR="00BA0A3A" w:rsidRPr="00BA0A3A" w:rsidRDefault="47D40349" w:rsidP="00CB61A8">
            <w:pPr>
              <w:ind w:firstLine="301"/>
              <w:jc w:val="both"/>
              <w:rPr>
                <w:b/>
                <w:bCs/>
                <w:lang w:eastAsia="ru-RU"/>
              </w:rPr>
            </w:pPr>
            <w:r w:rsidRPr="4B4913F7">
              <w:rPr>
                <w:b/>
                <w:bCs/>
                <w:lang w:eastAsia="ru-RU"/>
              </w:rPr>
              <w:t>Мінсоцполітики</w:t>
            </w:r>
            <w:r w:rsidRPr="4B4913F7">
              <w:rPr>
                <w:lang w:eastAsia="ru-RU"/>
              </w:rPr>
              <w:t>. У зв’язку з воєнними діями на території України підготовка та оприлюднення доповіді про стан реалізації державної політики у сфері запобігання та протидії домашньому насильству та/або насильства за ознакою статі з аналізом ситуації в розрізі кожної області, мм. Києва та Севастополя є неможливою.</w:t>
            </w:r>
          </w:p>
          <w:p w14:paraId="4E2C31D1" w14:textId="77777777" w:rsidR="00BA0A3A" w:rsidRPr="00BA0A3A" w:rsidRDefault="47D40349" w:rsidP="00CB61A8">
            <w:pPr>
              <w:ind w:firstLine="301"/>
              <w:jc w:val="both"/>
              <w:rPr>
                <w:b/>
                <w:bCs/>
                <w:lang w:eastAsia="ru-RU"/>
              </w:rPr>
            </w:pPr>
            <w:r w:rsidRPr="4B4913F7">
              <w:rPr>
                <w:b/>
                <w:bCs/>
                <w:lang w:eastAsia="ru-RU"/>
              </w:rPr>
              <w:t xml:space="preserve">МОЗ. </w:t>
            </w:r>
            <w:r w:rsidRPr="005B1B6B">
              <w:rPr>
                <w:lang w:eastAsia="ru-RU"/>
              </w:rPr>
              <w:t xml:space="preserve"> </w:t>
            </w:r>
            <w:r w:rsidRPr="4B4913F7">
              <w:rPr>
                <w:lang w:eastAsia="ru-RU"/>
              </w:rPr>
              <w:t>На офіційному вебсайті МОЗ створено сторінку «ПРОТИДІЯ ТА ЗАПОБІГАННЯ ДОМАШНЬОМУ НАСИЛЬСТВУ» на якій містяться звіти щодо випадків звернення за медичною допомогою осіб, які постраждали від домашнього насильства (посилання: https://moz.gov.ua/protidija-ta-zapobigannja-domashnomu-nasilstvu).</w:t>
            </w:r>
          </w:p>
          <w:p w14:paraId="123D32A8" w14:textId="77777777" w:rsidR="00BA0A3A" w:rsidRPr="00BA0A3A" w:rsidRDefault="47D40349" w:rsidP="00CB61A8">
            <w:pPr>
              <w:ind w:firstLine="301"/>
              <w:jc w:val="both"/>
              <w:rPr>
                <w:lang w:eastAsia="ru-RU"/>
              </w:rPr>
            </w:pPr>
            <w:r w:rsidRPr="4B4913F7">
              <w:rPr>
                <w:b/>
                <w:bCs/>
                <w:lang w:eastAsia="ru-RU"/>
              </w:rPr>
              <w:t>МВС.</w:t>
            </w:r>
            <w:r w:rsidRPr="4B4913F7">
              <w:rPr>
                <w:lang w:eastAsia="ru-RU"/>
              </w:rPr>
              <w:t xml:space="preserve"> МВС здійснюється узагальнення інформації для підготовки щорічного звіту (доповіді) про стан реалізації державної політики у сфері запобігання та протидії домашньому насильству, насильству за ознакою статі та подальшого інформування Мінсоцполітики в установленому порядку.</w:t>
            </w:r>
          </w:p>
          <w:p w14:paraId="02BC2638" w14:textId="77777777" w:rsidR="00BA0A3A" w:rsidRPr="00BA0A3A" w:rsidRDefault="47D40349" w:rsidP="00CB61A8">
            <w:pPr>
              <w:ind w:firstLine="301"/>
              <w:jc w:val="both"/>
              <w:rPr>
                <w:lang w:eastAsia="ru-RU"/>
              </w:rPr>
            </w:pPr>
            <w:r w:rsidRPr="4B4913F7">
              <w:rPr>
                <w:b/>
                <w:bCs/>
                <w:lang w:eastAsia="ru-RU"/>
              </w:rPr>
              <w:t>Донецька область.</w:t>
            </w:r>
            <w:r w:rsidRPr="4B4913F7">
              <w:rPr>
                <w:lang w:val="ru-RU" w:eastAsia="ru-RU"/>
              </w:rPr>
              <w:t xml:space="preserve"> </w:t>
            </w:r>
            <w:r w:rsidRPr="4B4913F7">
              <w:rPr>
                <w:lang w:eastAsia="ru-RU"/>
              </w:rPr>
              <w:t>Інформаційно-аналітичні матеріали готуються своєчасно та щоквартально направляються до Національної соціальної сервісної служби. Крім цього, результати реалізації державної політики у сфері запобігання та протидії домашньому насильству та/або насильства за ознакою статі поширюються та обговорюються під час круглих столів та інших форматів міжвідомчих нарад та зустрічей.</w:t>
            </w:r>
          </w:p>
          <w:p w14:paraId="5D21EF8C" w14:textId="77777777" w:rsidR="00BA0A3A" w:rsidRPr="00BA0A3A" w:rsidRDefault="47D40349" w:rsidP="00CB61A8">
            <w:pPr>
              <w:ind w:firstLine="301"/>
              <w:jc w:val="both"/>
              <w:rPr>
                <w:lang w:eastAsia="ru-RU"/>
              </w:rPr>
            </w:pPr>
            <w:r w:rsidRPr="4B4913F7">
              <w:rPr>
                <w:b/>
                <w:bCs/>
                <w:lang w:eastAsia="ru-RU"/>
              </w:rPr>
              <w:t>Київська область.</w:t>
            </w:r>
            <w:r w:rsidRPr="4B4913F7">
              <w:rPr>
                <w:lang w:eastAsia="ru-RU"/>
              </w:rPr>
              <w:t xml:space="preserve"> Доповідь оприлюднена та обговорена під час координаційної ради у Київській обласній державній адміністрації та оброговорена з заступником голови Київської обласної державної адміністрації, якого призначено уповноваженою особою (координатором) з питань забезпечення рівних прав та можливостей жінок і чоловіків та відповідальним за координацію заходів у сфері запобігання та протидії домашньому насильству і насильству за ознакою статі на території Київської області.</w:t>
            </w:r>
          </w:p>
          <w:p w14:paraId="280A69FB" w14:textId="77777777" w:rsidR="00BA0A3A" w:rsidRPr="00BA0A3A" w:rsidRDefault="47D40349" w:rsidP="00CB61A8">
            <w:pPr>
              <w:ind w:firstLine="301"/>
              <w:jc w:val="both"/>
              <w:rPr>
                <w:lang w:eastAsia="ru-RU"/>
              </w:rPr>
            </w:pPr>
            <w:r w:rsidRPr="4B4913F7">
              <w:rPr>
                <w:b/>
                <w:bCs/>
                <w:lang w:eastAsia="ru-RU"/>
              </w:rPr>
              <w:t>Кіровоградська область.</w:t>
            </w:r>
            <w:r w:rsidRPr="4B4913F7">
              <w:rPr>
                <w:lang w:eastAsia="ru-RU"/>
              </w:rPr>
              <w:t xml:space="preserve"> Проводиться підготовка та оприлюднення річного звіту   про стан реалізації державної політики у сфері запобігання та протидії домашньому насильству та/або насильства за ознакою статі в області на сайті департаменту соціального захисту населення.</w:t>
            </w:r>
          </w:p>
          <w:p w14:paraId="5D2F9FD8" w14:textId="77777777" w:rsidR="00BA0A3A" w:rsidRPr="00BA0A3A" w:rsidRDefault="47D40349" w:rsidP="00CB61A8">
            <w:pPr>
              <w:ind w:firstLine="301"/>
              <w:jc w:val="both"/>
              <w:rPr>
                <w:lang w:eastAsia="ru-RU"/>
              </w:rPr>
            </w:pPr>
            <w:r w:rsidRPr="4B4913F7">
              <w:rPr>
                <w:b/>
                <w:bCs/>
                <w:lang w:eastAsia="ru-RU"/>
              </w:rPr>
              <w:t>Луганська область.</w:t>
            </w:r>
            <w:r w:rsidRPr="4B4913F7">
              <w:rPr>
                <w:lang w:eastAsia="ru-RU"/>
              </w:rPr>
              <w:t xml:space="preserve"> Що річний звіт про  стан реалізації державної  політики у сфері запобігання та протидії домашньому насильству та/або насильства за ознакою статі буде  та опубліковано на сторінці Департаменту соціального захситу наслення Луганської облдержадмінністрації.</w:t>
            </w:r>
          </w:p>
          <w:p w14:paraId="49A144AC" w14:textId="77777777" w:rsidR="00BA0A3A" w:rsidRPr="00BA0A3A" w:rsidRDefault="47D40349" w:rsidP="00CB61A8">
            <w:pPr>
              <w:ind w:firstLine="301"/>
              <w:jc w:val="both"/>
              <w:rPr>
                <w:lang w:eastAsia="ru-RU"/>
              </w:rPr>
            </w:pPr>
            <w:r w:rsidRPr="4B4913F7">
              <w:rPr>
                <w:b/>
                <w:bCs/>
                <w:lang w:eastAsia="ru-RU"/>
              </w:rPr>
              <w:t>Рівненська область</w:t>
            </w:r>
            <w:r w:rsidRPr="4B4913F7">
              <w:rPr>
                <w:lang w:eastAsia="ru-RU"/>
              </w:rPr>
              <w:t>. Рішенням Тернопільської обласної ради від 26.05.2021 № 185 затверджена обласна комплексна програма підтримки сім’ї, запобігання домашньому насильству та протидії торгівлі людьми на період 2025 року. Звіт щодо оприлюднення даної програми подається щорічно до 20 січня наступного року Тернопільській обласній раді</w:t>
            </w:r>
          </w:p>
          <w:p w14:paraId="6935948F" w14:textId="77777777" w:rsidR="00BA0A3A" w:rsidRPr="00BA0A3A" w:rsidRDefault="47D40349" w:rsidP="00CB61A8">
            <w:pPr>
              <w:ind w:firstLine="301"/>
              <w:jc w:val="both"/>
              <w:rPr>
                <w:lang w:eastAsia="ru-RU"/>
              </w:rPr>
            </w:pPr>
            <w:r w:rsidRPr="4B4913F7">
              <w:rPr>
                <w:b/>
                <w:bCs/>
                <w:lang w:eastAsia="ru-RU"/>
              </w:rPr>
              <w:t>Тернопільська область.</w:t>
            </w:r>
            <w:r w:rsidRPr="4B4913F7">
              <w:rPr>
                <w:lang w:eastAsia="ru-RU"/>
              </w:rPr>
              <w:t xml:space="preserve"> Рішенням Тернопільської обласної ради від 26.05.2021 № 185 затверджена обласна комплексна програма підтримки сім’ї, запобігання домашньому насильству та протидії торгівлі людьми на період 2025 року. Звіт щодо оприлюднення даної програми подається щорічно до 20 січня наступного року Тернопільській обласній раді.</w:t>
            </w:r>
          </w:p>
          <w:p w14:paraId="14EC944A" w14:textId="77777777" w:rsidR="00BA0A3A" w:rsidRPr="00BA0A3A" w:rsidRDefault="47D40349" w:rsidP="00CB61A8">
            <w:pPr>
              <w:ind w:firstLine="301"/>
              <w:jc w:val="both"/>
              <w:rPr>
                <w:lang w:eastAsia="ru-RU"/>
              </w:rPr>
            </w:pPr>
            <w:r w:rsidRPr="4B4913F7">
              <w:rPr>
                <w:b/>
                <w:bCs/>
                <w:lang w:eastAsia="ru-RU"/>
              </w:rPr>
              <w:t>Хмельницька область.</w:t>
            </w:r>
            <w:r w:rsidRPr="4B4913F7">
              <w:rPr>
                <w:lang w:eastAsia="ru-RU"/>
              </w:rPr>
              <w:t xml:space="preserve"> Департамент  соціального захисту населення облдержадміністрації щорічно подає узагальнену  інформацію  по області до щорічної доповіді  про стан реалізації державної політики у сфері запобігання та протидії домашньому насильству та/або насильства за ознакою статі</w:t>
            </w:r>
          </w:p>
          <w:p w14:paraId="090CE3A7" w14:textId="6E5C1FBD" w:rsidR="00BA0A3A" w:rsidRPr="00BA0A3A" w:rsidRDefault="47D40349" w:rsidP="00CB61A8">
            <w:pPr>
              <w:ind w:firstLine="301"/>
              <w:jc w:val="both"/>
              <w:rPr>
                <w:lang w:eastAsia="ru-RU"/>
              </w:rPr>
            </w:pPr>
            <w:r w:rsidRPr="4B4913F7">
              <w:rPr>
                <w:b/>
                <w:bCs/>
                <w:lang w:eastAsia="ru-RU"/>
              </w:rPr>
              <w:lastRenderedPageBreak/>
              <w:t>Чернігівська область.</w:t>
            </w:r>
            <w:r w:rsidRPr="005B1B6B">
              <w:rPr>
                <w:lang w:eastAsia="ru-RU"/>
              </w:rPr>
              <w:t xml:space="preserve"> </w:t>
            </w:r>
            <w:r w:rsidRPr="4B4913F7">
              <w:rPr>
                <w:lang w:eastAsia="ru-RU"/>
              </w:rPr>
              <w:t>Інформацію про виконання у 202</w:t>
            </w:r>
            <w:r w:rsidR="1FEF7A93" w:rsidRPr="4B4913F7">
              <w:rPr>
                <w:lang w:eastAsia="ru-RU"/>
              </w:rPr>
              <w:t>4</w:t>
            </w:r>
            <w:r w:rsidRPr="4B4913F7">
              <w:rPr>
                <w:lang w:eastAsia="ru-RU"/>
              </w:rPr>
              <w:t xml:space="preserve"> році Комплексної обласної програми підтримки сім'ї, забезпечення гендерної рівності та протидії торгівлі людьми на період до 2025 року, яка включає в себе розділ із завдань і заходів щодо питань запобігання та протидії домашньому насильству і насильству за ознакою статі в області, буде розміщено в лютому 202</w:t>
            </w:r>
            <w:r w:rsidR="6BC41CFA" w:rsidRPr="4B4913F7">
              <w:rPr>
                <w:lang w:eastAsia="ru-RU"/>
              </w:rPr>
              <w:t>5</w:t>
            </w:r>
            <w:r w:rsidRPr="4B4913F7">
              <w:rPr>
                <w:lang w:eastAsia="ru-RU"/>
              </w:rPr>
              <w:t xml:space="preserve"> року на офіційному сайті Департаменту сім’ї, молоді та спорту облдержадміністрації.</w:t>
            </w:r>
          </w:p>
          <w:p w14:paraId="19A0638E" w14:textId="7ECDFFDA" w:rsidR="00BA0A3A" w:rsidRPr="00BA0A3A" w:rsidRDefault="47D40349" w:rsidP="00CB61A8">
            <w:pPr>
              <w:ind w:firstLine="301"/>
              <w:jc w:val="both"/>
              <w:rPr>
                <w:lang w:eastAsia="ru-RU"/>
              </w:rPr>
            </w:pPr>
            <w:r w:rsidRPr="4B4913F7">
              <w:rPr>
                <w:b/>
                <w:bCs/>
                <w:lang w:eastAsia="ru-RU"/>
              </w:rPr>
              <w:t xml:space="preserve">м. Київ. </w:t>
            </w:r>
            <w:r w:rsidRPr="4B4913F7">
              <w:rPr>
                <w:lang w:eastAsia="ru-RU"/>
              </w:rPr>
              <w:t>Інформація щодо реалізації міської цільової програми «Запобігання та протидія домашньому насильству та/або насильству за ознакою статі на 2022–202</w:t>
            </w:r>
            <w:r w:rsidR="30A321AF" w:rsidRPr="4B4913F7">
              <w:rPr>
                <w:lang w:eastAsia="ru-RU"/>
              </w:rPr>
              <w:t>5</w:t>
            </w:r>
            <w:r w:rsidRPr="4B4913F7">
              <w:rPr>
                <w:lang w:eastAsia="ru-RU"/>
              </w:rPr>
              <w:t xml:space="preserve"> роки» щоквартально розміщується на офіційному сайті Департаменту соціальної політики виконавчого органу Київської міської ради (Київської міської державної адміністрації).</w:t>
            </w:r>
          </w:p>
        </w:tc>
      </w:tr>
      <w:tr w:rsidR="00BA0A3A" w:rsidRPr="00BA0A3A" w14:paraId="665898D3" w14:textId="77777777" w:rsidTr="4B4913F7">
        <w:tc>
          <w:tcPr>
            <w:tcW w:w="2004" w:type="dxa"/>
            <w:vMerge w:val="restart"/>
          </w:tcPr>
          <w:p w14:paraId="165F6E59" w14:textId="77777777" w:rsidR="00BA0A3A" w:rsidRPr="00BA0A3A" w:rsidRDefault="00BA0A3A" w:rsidP="00BA0A3A">
            <w:pPr>
              <w:rPr>
                <w:sz w:val="21"/>
                <w:szCs w:val="21"/>
                <w:lang w:eastAsia="ru-RU"/>
              </w:rPr>
            </w:pPr>
            <w:r w:rsidRPr="00BA0A3A">
              <w:rPr>
                <w:sz w:val="21"/>
                <w:szCs w:val="21"/>
                <w:lang w:eastAsia="ru-RU"/>
              </w:rPr>
              <w:lastRenderedPageBreak/>
              <w:t>2.  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tc>
        <w:tc>
          <w:tcPr>
            <w:tcW w:w="2019" w:type="dxa"/>
          </w:tcPr>
          <w:p w14:paraId="5E2A123D" w14:textId="77777777" w:rsidR="00BA0A3A" w:rsidRPr="00BA0A3A" w:rsidRDefault="00BA0A3A" w:rsidP="00BA0A3A">
            <w:pPr>
              <w:rPr>
                <w:sz w:val="21"/>
                <w:szCs w:val="21"/>
                <w:lang w:eastAsia="ru-RU"/>
              </w:rPr>
            </w:pPr>
            <w:r w:rsidRPr="00BA0A3A">
              <w:rPr>
                <w:sz w:val="21"/>
                <w:szCs w:val="21"/>
                <w:lang w:eastAsia="ru-RU"/>
              </w:rPr>
              <w:t>1) 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tc>
        <w:tc>
          <w:tcPr>
            <w:tcW w:w="1781" w:type="dxa"/>
          </w:tcPr>
          <w:p w14:paraId="522F7E7D"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МВС,  Національна поліція,  МОН, МОЗ, Мінʼюст, ДСА (за згодою), Офіс Генерального прокурора (за згодою), Координаційний центр з надання правової допомоги, Рада міністрів Автономної Республіки  Крим, обласні, Київська і Севастопольська міські держадміністрації, органи місцевого самоврядування (за згодою),громадські та міжнародні організації (за згодою)</w:t>
            </w:r>
          </w:p>
        </w:tc>
        <w:tc>
          <w:tcPr>
            <w:tcW w:w="9849" w:type="dxa"/>
          </w:tcPr>
          <w:p w14:paraId="69EF7A2F" w14:textId="2FE2CAB7" w:rsidR="00BA0A3A" w:rsidRPr="00BA0A3A" w:rsidRDefault="47D40349" w:rsidP="00CB61A8">
            <w:pPr>
              <w:ind w:firstLine="301"/>
              <w:jc w:val="both"/>
            </w:pPr>
            <w:r w:rsidRPr="4B4913F7">
              <w:rPr>
                <w:b/>
                <w:bCs/>
                <w:lang w:eastAsia="ru-RU"/>
              </w:rPr>
              <w:t xml:space="preserve">Мінсоцполітики. </w:t>
            </w:r>
            <w:r w:rsidR="0F988BC4" w:rsidRPr="4B4913F7">
              <w:t>У Національній опері України відбувся вечір солідарності з людьми, які постраждали від насильства, - „Почуй у темрявіˮ. Захід відвідали представники Уряду України, дипломатичних представництв, міжнародних організацій, громадські діячі, лідери думок та надавачі послуг у сфері протидії гендерно зумовленому насильству.</w:t>
            </w:r>
          </w:p>
          <w:p w14:paraId="33C6C2C6" w14:textId="0251093F" w:rsidR="00BA0A3A" w:rsidRPr="00BA0A3A" w:rsidRDefault="0F988BC4" w:rsidP="00CB61A8">
            <w:pPr>
              <w:ind w:firstLine="301"/>
              <w:jc w:val="both"/>
            </w:pPr>
            <w:r w:rsidRPr="4B4913F7">
              <w:t>Під час вечора, митці опери та балету символічно розповіли про шлях постраждалих – від темряви до світла.</w:t>
            </w:r>
          </w:p>
          <w:p w14:paraId="7A91BCAB" w14:textId="098E54B7" w:rsidR="00BA0A3A" w:rsidRPr="00BA0A3A" w:rsidRDefault="0F988BC4" w:rsidP="00CB61A8">
            <w:pPr>
              <w:ind w:firstLine="301"/>
              <w:jc w:val="both"/>
            </w:pPr>
            <w:r w:rsidRPr="4B4913F7">
              <w:t>Подія відбулася за ініціативи Офісу Віцепрем’єр-міністерки з питань європейської та євроатлантичної інтеграції – Міністерки Юстиції України Ольги Стефанішиної, за підтримки UNFPA, Фонду ООН у галузі народонаселення в Україні, та у співпрці з громадською організацією "UA Experts". Захід є частиною національної комунікаційної кампанії "Чуйність перемагає насильство. Зроби крок", яка реалізується за підтримки Уряду Бельгії.</w:t>
            </w:r>
          </w:p>
          <w:p w14:paraId="13507E9D" w14:textId="04DA80DE" w:rsidR="00BA0A3A" w:rsidRPr="00BA0A3A" w:rsidRDefault="0F988BC4" w:rsidP="00CB61A8">
            <w:pPr>
              <w:pStyle w:val="a5"/>
              <w:spacing w:before="0" w:beforeAutospacing="0" w:after="0" w:afterAutospacing="0"/>
              <w:ind w:firstLine="301"/>
              <w:jc w:val="both"/>
              <w:rPr>
                <w:sz w:val="20"/>
                <w:szCs w:val="20"/>
                <w:lang w:val="uk-UA"/>
              </w:rPr>
            </w:pPr>
            <w:r w:rsidRPr="4B4913F7">
              <w:rPr>
                <w:sz w:val="20"/>
                <w:szCs w:val="20"/>
                <w:lang w:val="uk-UA"/>
              </w:rPr>
              <w:t>Мінсоцполітики спільно з ФН ООН в Україні провели інформаційну кампанію “Стоп насильству зараз”. В її межах були розроблені та поширені матеріали про види насильства та шляхи виходу з нього.</w:t>
            </w:r>
          </w:p>
          <w:p w14:paraId="5166C55B" w14:textId="31D2D70D" w:rsidR="00BA0A3A" w:rsidRPr="00BA0A3A" w:rsidRDefault="0F988BC4" w:rsidP="00CB61A8">
            <w:pPr>
              <w:pStyle w:val="a5"/>
              <w:spacing w:before="0" w:beforeAutospacing="0" w:after="0" w:afterAutospacing="0"/>
              <w:ind w:firstLine="301"/>
              <w:jc w:val="both"/>
              <w:rPr>
                <w:sz w:val="20"/>
                <w:szCs w:val="20"/>
                <w:lang w:val="uk-UA"/>
              </w:rPr>
            </w:pPr>
            <w:r w:rsidRPr="4B4913F7">
              <w:rPr>
                <w:sz w:val="20"/>
                <w:szCs w:val="20"/>
                <w:lang w:val="uk-UA"/>
              </w:rPr>
              <w:t>Розроблено плакати містили практичні кроки виходу із ситуацій різних видів насильства. Кампанія поширювалась на офіційному сайті Мінсоцполітики, соціальних мережах, а також на соціальних мережах ФНООН Україна:</w:t>
            </w:r>
          </w:p>
          <w:p w14:paraId="07C6E19E" w14:textId="49657081" w:rsidR="00BA0A3A" w:rsidRPr="00BA0A3A" w:rsidRDefault="00EA0E1E" w:rsidP="00CB61A8">
            <w:pPr>
              <w:pStyle w:val="a5"/>
              <w:spacing w:before="0" w:beforeAutospacing="0" w:after="0" w:afterAutospacing="0"/>
              <w:ind w:firstLine="301"/>
              <w:jc w:val="both"/>
              <w:rPr>
                <w:sz w:val="20"/>
                <w:szCs w:val="20"/>
                <w:lang w:val="uk-UA"/>
              </w:rPr>
            </w:pPr>
            <w:hyperlink r:id="rId7">
              <w:r w:rsidR="0F988BC4" w:rsidRPr="4B4913F7">
                <w:rPr>
                  <w:rStyle w:val="a3"/>
                  <w:color w:val="auto"/>
                  <w:sz w:val="20"/>
                  <w:szCs w:val="20"/>
                  <w:u w:val="none"/>
                  <w:lang w:val="uk-UA"/>
                </w:rPr>
                <w:t>https://www.facebook.com/share/v/1B4xyXWSZJ/?mibextid=wwXIfr</w:t>
              </w:r>
            </w:hyperlink>
          </w:p>
          <w:p w14:paraId="19D8D1D4" w14:textId="589E9080" w:rsidR="00BA0A3A" w:rsidRPr="00BA0A3A" w:rsidRDefault="00EA0E1E" w:rsidP="00CB61A8">
            <w:pPr>
              <w:pStyle w:val="a5"/>
              <w:spacing w:before="0" w:beforeAutospacing="0" w:after="0" w:afterAutospacing="0"/>
              <w:ind w:firstLine="301"/>
              <w:jc w:val="both"/>
              <w:rPr>
                <w:sz w:val="20"/>
                <w:szCs w:val="20"/>
                <w:lang w:val="uk-UA"/>
              </w:rPr>
            </w:pPr>
            <w:hyperlink r:id="rId8">
              <w:r w:rsidR="0F988BC4" w:rsidRPr="4B4913F7">
                <w:rPr>
                  <w:rStyle w:val="a3"/>
                  <w:color w:val="auto"/>
                  <w:sz w:val="20"/>
                  <w:szCs w:val="20"/>
                  <w:lang w:val="uk-UA"/>
                </w:rPr>
                <w:t>https://www.facebook.com/share/p/1AQ5xjKwEf/?mibextid=wwXIfr</w:t>
              </w:r>
            </w:hyperlink>
          </w:p>
          <w:p w14:paraId="563EE9EB" w14:textId="51F31156" w:rsidR="00BA0A3A" w:rsidRPr="00BA0A3A" w:rsidRDefault="00EA0E1E" w:rsidP="00CB61A8">
            <w:pPr>
              <w:pStyle w:val="a5"/>
              <w:spacing w:before="0" w:beforeAutospacing="0" w:after="0" w:afterAutospacing="0"/>
              <w:ind w:firstLine="301"/>
              <w:jc w:val="both"/>
              <w:rPr>
                <w:sz w:val="20"/>
                <w:szCs w:val="20"/>
                <w:lang w:val="uk-UA"/>
              </w:rPr>
            </w:pPr>
            <w:hyperlink r:id="rId9">
              <w:r w:rsidR="0F988BC4" w:rsidRPr="4B4913F7">
                <w:rPr>
                  <w:rStyle w:val="a3"/>
                  <w:color w:val="auto"/>
                  <w:sz w:val="20"/>
                  <w:szCs w:val="20"/>
                  <w:lang w:val="uk-UA"/>
                </w:rPr>
                <w:t>https://www.facebook.com/share/p/1JDa6UaNUD/?mibextid=wwXIfr</w:t>
              </w:r>
            </w:hyperlink>
          </w:p>
          <w:p w14:paraId="35F3F99F" w14:textId="7D10F14B" w:rsidR="00BA0A3A" w:rsidRPr="00BA0A3A" w:rsidRDefault="00EA0E1E" w:rsidP="00CB61A8">
            <w:pPr>
              <w:pStyle w:val="a5"/>
              <w:spacing w:before="0" w:beforeAutospacing="0" w:after="0" w:afterAutospacing="0"/>
              <w:ind w:firstLine="301"/>
              <w:jc w:val="both"/>
              <w:rPr>
                <w:sz w:val="20"/>
                <w:szCs w:val="20"/>
                <w:lang w:val="uk-UA"/>
              </w:rPr>
            </w:pPr>
            <w:hyperlink r:id="rId10">
              <w:r w:rsidR="0F988BC4" w:rsidRPr="4B4913F7">
                <w:rPr>
                  <w:rStyle w:val="a3"/>
                  <w:color w:val="auto"/>
                  <w:sz w:val="20"/>
                  <w:szCs w:val="20"/>
                  <w:lang w:val="uk-UA"/>
                </w:rPr>
                <w:t>https://www.facebook.com/share/p/1BUQd2wRw2/?mibextid=wwXIfr</w:t>
              </w:r>
            </w:hyperlink>
          </w:p>
          <w:p w14:paraId="34E4AA23" w14:textId="7814A45C" w:rsidR="00BA0A3A" w:rsidRPr="00BA0A3A" w:rsidRDefault="00EA0E1E" w:rsidP="00CB61A8">
            <w:pPr>
              <w:pStyle w:val="a5"/>
              <w:spacing w:before="0" w:beforeAutospacing="0" w:after="0" w:afterAutospacing="0"/>
              <w:ind w:firstLine="301"/>
              <w:jc w:val="both"/>
              <w:rPr>
                <w:sz w:val="20"/>
                <w:szCs w:val="20"/>
                <w:lang w:val="uk-UA"/>
              </w:rPr>
            </w:pPr>
            <w:hyperlink r:id="rId11">
              <w:r w:rsidR="0F988BC4" w:rsidRPr="4B4913F7">
                <w:rPr>
                  <w:rStyle w:val="a3"/>
                  <w:color w:val="auto"/>
                  <w:sz w:val="20"/>
                  <w:szCs w:val="20"/>
                  <w:u w:val="none"/>
                  <w:lang w:val="uk-UA"/>
                </w:rPr>
                <w:t>https://www.facebook.com/share/p/1B4rngowyj/?mibextid=wwXIfr</w:t>
              </w:r>
            </w:hyperlink>
          </w:p>
          <w:p w14:paraId="7ED7D76B" w14:textId="53DD1256" w:rsidR="00BA0A3A" w:rsidRPr="00BA0A3A" w:rsidRDefault="00EA0E1E" w:rsidP="00CB61A8">
            <w:pPr>
              <w:pStyle w:val="a5"/>
              <w:spacing w:before="0" w:beforeAutospacing="0" w:after="0" w:afterAutospacing="0"/>
              <w:ind w:firstLine="301"/>
              <w:jc w:val="both"/>
              <w:rPr>
                <w:sz w:val="20"/>
                <w:szCs w:val="20"/>
                <w:lang w:val="uk-UA"/>
              </w:rPr>
            </w:pPr>
            <w:hyperlink r:id="rId12">
              <w:r w:rsidR="0F988BC4" w:rsidRPr="4B4913F7">
                <w:rPr>
                  <w:rStyle w:val="a3"/>
                  <w:color w:val="auto"/>
                  <w:sz w:val="20"/>
                  <w:szCs w:val="20"/>
                  <w:lang w:val="uk-UA"/>
                </w:rPr>
                <w:t>https://www.instagram.com/p/DDRsApttQbC/?igsh=MWhuYjZjMHBwaWRnNw==</w:t>
              </w:r>
            </w:hyperlink>
          </w:p>
          <w:p w14:paraId="5BA500CB" w14:textId="66D4B664" w:rsidR="00BA0A3A" w:rsidRPr="00BA0A3A" w:rsidRDefault="00EA0E1E" w:rsidP="00CB61A8">
            <w:pPr>
              <w:pStyle w:val="a5"/>
              <w:spacing w:before="0" w:beforeAutospacing="0" w:after="0" w:afterAutospacing="0"/>
              <w:ind w:firstLine="301"/>
              <w:jc w:val="both"/>
              <w:rPr>
                <w:sz w:val="20"/>
                <w:szCs w:val="20"/>
                <w:lang w:val="uk-UA"/>
              </w:rPr>
            </w:pPr>
            <w:hyperlink r:id="rId13">
              <w:r w:rsidR="0F988BC4" w:rsidRPr="4B4913F7">
                <w:rPr>
                  <w:rStyle w:val="a3"/>
                  <w:color w:val="auto"/>
                  <w:sz w:val="20"/>
                  <w:szCs w:val="20"/>
                  <w:lang w:val="uk-UA"/>
                </w:rPr>
                <w:t>https://www.instagram.com/p/DDJ9hRrtJ4H/?igsh=MWk3bWFlcTBtd3k1Mg==</w:t>
              </w:r>
            </w:hyperlink>
          </w:p>
          <w:p w14:paraId="0F915F6D" w14:textId="24629484" w:rsidR="00BA0A3A" w:rsidRPr="00BA0A3A" w:rsidRDefault="00EA0E1E" w:rsidP="00CB61A8">
            <w:pPr>
              <w:pStyle w:val="a5"/>
              <w:spacing w:before="0" w:beforeAutospacing="0" w:after="0" w:afterAutospacing="0"/>
              <w:ind w:firstLine="301"/>
              <w:jc w:val="both"/>
              <w:rPr>
                <w:sz w:val="20"/>
                <w:szCs w:val="20"/>
                <w:lang w:val="uk-UA"/>
              </w:rPr>
            </w:pPr>
            <w:hyperlink r:id="rId14">
              <w:r w:rsidR="0F988BC4" w:rsidRPr="4B4913F7">
                <w:rPr>
                  <w:rStyle w:val="a3"/>
                  <w:color w:val="auto"/>
                  <w:sz w:val="20"/>
                  <w:szCs w:val="20"/>
                  <w:lang w:val="uk-UA"/>
                </w:rPr>
                <w:t>https://www.instagram.com/reel/DCqqj-kNJYq/?igsh=MWJ1b3phMmZpcjZ0NQ==</w:t>
              </w:r>
            </w:hyperlink>
          </w:p>
          <w:p w14:paraId="7551052A" w14:textId="63FCD27F" w:rsidR="00BA0A3A" w:rsidRPr="00BA0A3A" w:rsidRDefault="0F988BC4" w:rsidP="00CB61A8">
            <w:pPr>
              <w:pStyle w:val="a5"/>
              <w:spacing w:before="0" w:beforeAutospacing="0" w:after="0" w:afterAutospacing="0"/>
              <w:ind w:firstLine="301"/>
              <w:jc w:val="both"/>
              <w:rPr>
                <w:sz w:val="20"/>
                <w:szCs w:val="20"/>
                <w:lang w:val="uk-UA"/>
              </w:rPr>
            </w:pPr>
            <w:r w:rsidRPr="4B4913F7">
              <w:rPr>
                <w:sz w:val="20"/>
                <w:szCs w:val="20"/>
                <w:lang w:val="uk-UA"/>
              </w:rPr>
              <w:t xml:space="preserve">Разом із відомим персонажем “Гусь” Мінсоцполітики та ФНООН провели колаборацію, щоб охопити якомога більшу аудиторію та розповісти про небезпеку домашнього та гендерно зумовленого насильства, а головне, допомогти його подолати - </w:t>
            </w:r>
            <w:hyperlink r:id="rId15">
              <w:r w:rsidRPr="4B4913F7">
                <w:rPr>
                  <w:rStyle w:val="a3"/>
                  <w:color w:val="auto"/>
                  <w:sz w:val="20"/>
                  <w:szCs w:val="20"/>
                  <w:lang w:val="uk-UA"/>
                </w:rPr>
                <w:t>https://www.instagram.com/p/DDrpWDlN4kn/?igsh=MTV4dTR4ajVsbW5lYw==</w:t>
              </w:r>
            </w:hyperlink>
          </w:p>
          <w:p w14:paraId="2752B80C" w14:textId="68F4E44C" w:rsidR="00BA0A3A" w:rsidRPr="00BA0A3A" w:rsidRDefault="0F988BC4" w:rsidP="00CB61A8">
            <w:pPr>
              <w:ind w:firstLine="301"/>
              <w:jc w:val="both"/>
            </w:pPr>
            <w:r w:rsidRPr="4B4913F7">
              <w:t>Відбулися широкі інформаційні кампанії, зокрема, „Розірви колоˮ (реалізується Фондом народонаселення ООН у партнерстві з Мінсоцполітики за фінансовою підтримки уряду Великої Британії). Інформаційні матеріали розміщено на офіційному вебсайті Мінсоцполітики та сайті кампанії (</w:t>
            </w:r>
            <w:r w:rsidRPr="4B4913F7">
              <w:rPr>
                <w:lang w:val="en-US"/>
              </w:rPr>
              <w:t>rozirvykolo</w:t>
            </w:r>
            <w:r w:rsidRPr="4B4913F7">
              <w:t>.</w:t>
            </w:r>
            <w:r w:rsidRPr="4B4913F7">
              <w:rPr>
                <w:lang w:val="en-US"/>
              </w:rPr>
              <w:t>org</w:t>
            </w:r>
            <w:r w:rsidRPr="4B4913F7">
              <w:t>).</w:t>
            </w:r>
          </w:p>
          <w:p w14:paraId="2C8985D1" w14:textId="4504A59F" w:rsidR="00BA0A3A" w:rsidRPr="00BA0A3A" w:rsidRDefault="0F988BC4" w:rsidP="00CB61A8">
            <w:pPr>
              <w:pStyle w:val="a5"/>
              <w:spacing w:before="0" w:beforeAutospacing="0" w:after="0" w:afterAutospacing="0"/>
              <w:ind w:firstLine="301"/>
              <w:jc w:val="both"/>
              <w:rPr>
                <w:sz w:val="20"/>
                <w:szCs w:val="20"/>
                <w:lang w:val="uk-UA"/>
              </w:rPr>
            </w:pPr>
            <w:r w:rsidRPr="4B4913F7">
              <w:rPr>
                <w:sz w:val="20"/>
                <w:szCs w:val="20"/>
                <w:lang w:val="uk-UA"/>
              </w:rPr>
              <w:t>Разом з ГО ЛА-СТрада Україна, Мінсоцполітики розробили та роздрукували плакати, які дозволяють розпізнати різні види насильства, містять інформацію, як розірвати коло насильства, а також корисні контакти у випадку, якщо людина, або її рідні постраждали. Плакати були розіслані у 200 Центрів Життєстійкості по всій Україні, в тому числі у прифронтові території. </w:t>
            </w:r>
          </w:p>
          <w:p w14:paraId="60C5DCEA" w14:textId="57054097" w:rsidR="00BA0A3A" w:rsidRPr="00BA0A3A" w:rsidRDefault="00EA0E1E" w:rsidP="00CB61A8">
            <w:pPr>
              <w:pStyle w:val="a5"/>
              <w:spacing w:before="0" w:beforeAutospacing="0" w:after="0" w:afterAutospacing="0"/>
              <w:ind w:firstLine="301"/>
              <w:jc w:val="both"/>
              <w:rPr>
                <w:sz w:val="20"/>
                <w:szCs w:val="20"/>
                <w:lang w:val="uk-UA"/>
              </w:rPr>
            </w:pPr>
            <w:hyperlink r:id="rId16">
              <w:r w:rsidR="0F988BC4" w:rsidRPr="4B4913F7">
                <w:rPr>
                  <w:rStyle w:val="a3"/>
                  <w:color w:val="auto"/>
                  <w:sz w:val="20"/>
                  <w:szCs w:val="20"/>
                  <w:lang w:val="uk-UA"/>
                </w:rPr>
                <w:t>https://www.facebook.com/share/v/1AKzFX6ZgT/?mibextid=wwXIfr</w:t>
              </w:r>
            </w:hyperlink>
          </w:p>
          <w:p w14:paraId="76E5D01F" w14:textId="6F2C2877" w:rsidR="00BA0A3A" w:rsidRPr="00BA0A3A" w:rsidRDefault="47D40349" w:rsidP="00CB61A8">
            <w:pPr>
              <w:ind w:firstLine="301"/>
              <w:jc w:val="both"/>
            </w:pPr>
            <w:r w:rsidRPr="4B4913F7">
              <w:rPr>
                <w:b/>
                <w:bCs/>
                <w:lang w:eastAsia="ru-RU"/>
              </w:rPr>
              <w:t xml:space="preserve">Нацсоцслужба. </w:t>
            </w:r>
            <w:r w:rsidRPr="4B4913F7">
              <w:t xml:space="preserve"> Нацсоцслужба активно долучалась до проведення щорічної Всеукраїнської кампанії  „16 днів проти насильства”, яка тривала з 25 листопада по 10 грудня 202</w:t>
            </w:r>
            <w:r w:rsidR="4C0819C3" w:rsidRPr="4B4913F7">
              <w:t>4</w:t>
            </w:r>
            <w:r w:rsidRPr="4B4913F7">
              <w:t xml:space="preserve"> року. В рамках кампанії проведено спільний захід з </w:t>
            </w:r>
            <w:r w:rsidR="17E336A3" w:rsidRPr="4B4913F7">
              <w:t xml:space="preserve">Під час проведення Всеукраїнської кампанії «16 днів проти насильства», яка тривала з 25 листопада по 10 грудня 2024 року, Нацсоцслужбою проведено ряд заходів, зокрема: </w:t>
            </w:r>
          </w:p>
          <w:p w14:paraId="330ACD92" w14:textId="538FE8B5" w:rsidR="00BA0A3A" w:rsidRPr="00BA0A3A" w:rsidRDefault="17E336A3" w:rsidP="00CB61A8">
            <w:pPr>
              <w:ind w:firstLine="301"/>
              <w:jc w:val="both"/>
            </w:pPr>
            <w:r w:rsidRPr="4B4913F7">
              <w:t xml:space="preserve">- на офіційній сторінці у мережі Facebook проводилася інформаційна кампанія, спрямована на підвищення рівня обізнаності населення з питань домашнього насильства та насильства за ознакою статі, зокрема, і з питань СНПК ; </w:t>
            </w:r>
          </w:p>
          <w:p w14:paraId="1EC705F5" w14:textId="44EF47E5" w:rsidR="00BA0A3A" w:rsidRPr="00BA0A3A" w:rsidRDefault="17E336A3" w:rsidP="00CB61A8">
            <w:pPr>
              <w:ind w:firstLine="301"/>
              <w:jc w:val="both"/>
            </w:pPr>
            <w:r w:rsidRPr="4B4913F7">
              <w:t>- Нацсоцслужбою спільно з представниками районних державних адміністрацій міста Києва  було організовано роздачу інформаційних  буклетів «Що треба знати та як діяти, якщо ви постраждали або стали свідком воєнного злочину», розробленого за ініціативи Міністерства внутрішніх справ України при підтримці Фонду ООН у галузі народонаселення (UNFPA), за участі Національної поліції України, Служби безпеки України, Офісу генерального прокурора, Міністерства юстиції України та Міністерства охорони здоров’я України, а також системи надання безоплатної правничої допомоги та Нацсоцслужби, в кількості 2500 шт;</w:t>
            </w:r>
          </w:p>
          <w:p w14:paraId="5574F591" w14:textId="2707FFDC" w:rsidR="00BA0A3A" w:rsidRPr="00BA0A3A" w:rsidRDefault="17E336A3" w:rsidP="00CB61A8">
            <w:pPr>
              <w:ind w:firstLine="301"/>
              <w:jc w:val="both"/>
            </w:pPr>
            <w:r w:rsidRPr="4B4913F7">
              <w:t>- з 18 по 30 листопада 2024 року проведено опитування «Доступ до послуг та допомоги постраждалих від домашнього насильства та/або насильства за ознакою статі». Дослідження охопило  601 респондента у всіх областях України, м. Києві (у Запорізькій, Донецькій,Миколаївській, Харківській, Херсонській областях лише на тих територіях, що контролюються урядом України та на яких не ведуться бойові дії) анонімно та на добровільних засадах. Дослідження проводилося шляхом онлайн-анкетування з метою збору даних про наявність та ефективність сервісів підтримки для постраждалих осіб,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 та порівняння результатів з попереднім опитуванням з метою оцінки динаміки змін.</w:t>
            </w:r>
          </w:p>
          <w:p w14:paraId="79C2A55C" w14:textId="77777777" w:rsidR="00BA0A3A" w:rsidRPr="00BA0A3A" w:rsidRDefault="47D40349" w:rsidP="00CB61A8">
            <w:pPr>
              <w:ind w:firstLine="301"/>
              <w:jc w:val="both"/>
              <w:rPr>
                <w:lang w:eastAsia="ru-RU"/>
              </w:rPr>
            </w:pPr>
            <w:r w:rsidRPr="4B4913F7">
              <w:rPr>
                <w:b/>
                <w:bCs/>
                <w:lang w:eastAsia="ru-RU"/>
              </w:rPr>
              <w:t>МОЗ.</w:t>
            </w:r>
            <w:r w:rsidRPr="4B4913F7">
              <w:rPr>
                <w:lang w:eastAsia="ru-RU"/>
              </w:rPr>
              <w:t xml:space="preserve">  На офіційному вебсайті МОЗ створено сторінку «ПРОТИДІЯ ТА ЗАПОБІГАННЯ ДОМАШНЬОМУ НАСИЛЬСТВУ» де розміщена уся нормативно-правова база в галузі запобігання домашнього насильства.</w:t>
            </w:r>
          </w:p>
          <w:p w14:paraId="607A3A9C" w14:textId="77777777" w:rsidR="00BA0A3A" w:rsidRPr="00BA0A3A" w:rsidRDefault="47D40349" w:rsidP="00CB61A8">
            <w:pPr>
              <w:ind w:firstLine="301"/>
              <w:jc w:val="both"/>
              <w:rPr>
                <w:lang w:eastAsia="ru-RU"/>
              </w:rPr>
            </w:pPr>
            <w:r w:rsidRPr="4B4913F7">
              <w:rPr>
                <w:lang w:eastAsia="ru-RU"/>
              </w:rPr>
              <w:t>У закладах охорони здоров’я на постійній основі керівником закладу або визначеною особою проводиться професійна тематична підготовка медичних працівників з питань проведення та документування результатів медичного обстеження постраждалих осіб та надання їм медичної допомоги.</w:t>
            </w:r>
          </w:p>
          <w:p w14:paraId="13990464" w14:textId="34D9FA5A" w:rsidR="00BA0A3A" w:rsidRPr="00BA0A3A" w:rsidRDefault="47D40349" w:rsidP="00CB61A8">
            <w:pPr>
              <w:ind w:firstLine="301"/>
              <w:jc w:val="both"/>
              <w:rPr>
                <w:lang w:eastAsia="ru-RU"/>
              </w:rPr>
            </w:pPr>
            <w:r w:rsidRPr="4B4913F7">
              <w:rPr>
                <w:lang w:eastAsia="ru-RU"/>
              </w:rPr>
              <w:t>За інформацією, наданою структурними підрозділами з питань охорони здоров’я обласних та Київської міської військових адміністрацій, за 202</w:t>
            </w:r>
            <w:r w:rsidR="57C8B7FB" w:rsidRPr="4B4913F7">
              <w:rPr>
                <w:lang w:eastAsia="ru-RU"/>
              </w:rPr>
              <w:t>4</w:t>
            </w:r>
            <w:r w:rsidRPr="4B4913F7">
              <w:rPr>
                <w:lang w:eastAsia="ru-RU"/>
              </w:rPr>
              <w:t xml:space="preserve"> рік</w:t>
            </w:r>
            <w:r w:rsidR="2A806FC4" w:rsidRPr="4B4913F7">
              <w:rPr>
                <w:lang w:eastAsia="ru-RU"/>
              </w:rPr>
              <w:t xml:space="preserve"> 15060</w:t>
            </w:r>
            <w:r w:rsidRPr="4B4913F7">
              <w:rPr>
                <w:lang w:eastAsia="ru-RU"/>
              </w:rPr>
              <w:t xml:space="preserve"> медичних працівників пройшли навчання (внутрішні наради, професійна підготовка та ін.) щодо питань проведення та документування результатів медичного обстеження постраждалих від домашнього/гендерно зумовленого насильства.</w:t>
            </w:r>
          </w:p>
          <w:p w14:paraId="44F25B97" w14:textId="4AB24991" w:rsidR="00BA0A3A" w:rsidRPr="00BA0A3A" w:rsidRDefault="47D40349" w:rsidP="00CB61A8">
            <w:pPr>
              <w:ind w:firstLine="301"/>
              <w:jc w:val="both"/>
              <w:rPr>
                <w:lang w:eastAsia="ru-RU"/>
              </w:rPr>
            </w:pPr>
            <w:r w:rsidRPr="4B4913F7">
              <w:rPr>
                <w:b/>
                <w:bCs/>
                <w:lang w:eastAsia="ru-RU"/>
              </w:rPr>
              <w:t xml:space="preserve">Мін’юст. </w:t>
            </w:r>
            <w:r w:rsidRPr="4B4913F7">
              <w:rPr>
                <w:lang w:eastAsia="ru-RU"/>
              </w:rPr>
              <w:t xml:space="preserve"> </w:t>
            </w:r>
          </w:p>
          <w:p w14:paraId="2D53A6A8" w14:textId="77777777" w:rsidR="00BA0A3A" w:rsidRPr="00BA0A3A" w:rsidRDefault="47D40349" w:rsidP="00CB61A8">
            <w:pPr>
              <w:ind w:firstLine="301"/>
              <w:jc w:val="both"/>
              <w:rPr>
                <w:lang w:eastAsia="ru-RU"/>
              </w:rPr>
            </w:pPr>
            <w:r w:rsidRPr="4B4913F7">
              <w:rPr>
                <w:lang w:eastAsia="ru-RU"/>
              </w:rPr>
              <w:t>Правопросвітницькі заходи проводились на такі теми:</w:t>
            </w:r>
          </w:p>
          <w:p w14:paraId="071AFD65" w14:textId="77777777" w:rsidR="00BA0A3A" w:rsidRPr="00BA0A3A" w:rsidRDefault="47D40349" w:rsidP="00CB61A8">
            <w:pPr>
              <w:ind w:firstLine="301"/>
              <w:jc w:val="both"/>
              <w:rPr>
                <w:lang w:eastAsia="ru-RU"/>
              </w:rPr>
            </w:pPr>
            <w:r w:rsidRPr="4B4913F7">
              <w:rPr>
                <w:lang w:eastAsia="ru-RU"/>
              </w:rPr>
              <w:t xml:space="preserve">«Право на безоплатну правову допомогу», «Запобігання та протидія домашньому насильству», «Протидія насильству за ознакою статі», «Способи захисту від домашнього насильства», «Відповідальність за вчинення домашнього насильства», «Порядок та підстави застосування термінового заборонного припису стосовно кривдника», «Підстави та порядок звернення із заявою про видачу обмежувального припису», «Алгоритм дій постраждалої особи від домашнього насильства», «Алгоритм дій у разі виявлення ознак чи фактів, що можуть вказувати на вчинення домашнього насильства».      </w:t>
            </w:r>
          </w:p>
          <w:p w14:paraId="28008F70" w14:textId="77777777" w:rsidR="00BA0A3A" w:rsidRPr="00BA0A3A" w:rsidRDefault="47D40349" w:rsidP="00CB61A8">
            <w:pPr>
              <w:ind w:firstLine="301"/>
              <w:jc w:val="both"/>
              <w:rPr>
                <w:lang w:eastAsia="ru-RU"/>
              </w:rPr>
            </w:pPr>
            <w:r w:rsidRPr="4B4913F7">
              <w:rPr>
                <w:lang w:eastAsia="ru-RU"/>
              </w:rPr>
              <w:t xml:space="preserve">Крім того, протягом 25 листопада - 10 грудня системою БПД в межах Всеукраїнської акції «16 днів проти насильства» проводилась інформаційно-просвітницька кампанія, мета якої – привернути увагу до проблеми домашнього насильства та насильства за ознакою статті. На сторінках системи БПД (Фейсбук https://www.facebook.com/groups/legalaid.ukraine та офіційній телеграм сторінці системи БПД «Безоплатна </w:t>
            </w:r>
            <w:r w:rsidRPr="4B4913F7">
              <w:rPr>
                <w:lang w:eastAsia="ru-RU"/>
              </w:rPr>
              <w:lastRenderedPageBreak/>
              <w:t xml:space="preserve">правнича допомога» опубліковано інформаційні матеріали (картки для соцмереж, успішні практики, консультації) щодо тематики домашнього насильства, якими було охоплено понад 70 000 людей. </w:t>
            </w:r>
          </w:p>
          <w:p w14:paraId="3437F1D0" w14:textId="77777777" w:rsidR="00BA0A3A" w:rsidRPr="00BA0A3A" w:rsidRDefault="47D40349" w:rsidP="00CB61A8">
            <w:pPr>
              <w:ind w:firstLine="301"/>
              <w:jc w:val="both"/>
              <w:rPr>
                <w:lang w:eastAsia="ru-RU"/>
              </w:rPr>
            </w:pPr>
            <w:r w:rsidRPr="4B4913F7">
              <w:rPr>
                <w:lang w:eastAsia="ru-RU"/>
              </w:rPr>
              <w:t>Також системою БПД проведена інформаційна кампанія для висвітлення теми домашнього насильства та сексуального насильства, пов’язаного з конфліктом (СНПК та права постраждалих на безоплатну вторинну правничу допомогу). У межах кампанії розроблено серію інфографік та 5 відеороликів (https://www.youtube.com/watch?v=95bBQjuPAfc&amp;list=PLWwJzoiiHnWY1XgEQwX24v9qmM69asbeL), підготовлено низку текстових матеріалів.</w:t>
            </w:r>
          </w:p>
          <w:p w14:paraId="1E2B8C87" w14:textId="77777777" w:rsidR="00BA0A3A" w:rsidRPr="00BA0A3A" w:rsidRDefault="47D40349" w:rsidP="00CB61A8">
            <w:pPr>
              <w:ind w:firstLine="301"/>
              <w:jc w:val="both"/>
              <w:rPr>
                <w:lang w:eastAsia="ru-RU"/>
              </w:rPr>
            </w:pPr>
            <w:r w:rsidRPr="4B4913F7">
              <w:rPr>
                <w:lang w:eastAsia="ru-RU"/>
              </w:rPr>
              <w:t>Інфографіки поширювалися, зокрема, у соціальних мережах, ролики транслювалися в ефірі телемарафону «Єдині новини», поїздах Інтерсіті, у сторіз відомих людей в Instagram тощо.</w:t>
            </w:r>
          </w:p>
          <w:p w14:paraId="41E17250" w14:textId="77777777" w:rsidR="00BA0A3A" w:rsidRPr="00BA0A3A" w:rsidRDefault="47D40349" w:rsidP="00CB61A8">
            <w:pPr>
              <w:ind w:firstLine="301"/>
              <w:jc w:val="both"/>
              <w:rPr>
                <w:lang w:eastAsia="ru-RU"/>
              </w:rPr>
            </w:pPr>
            <w:r w:rsidRPr="4B4913F7">
              <w:rPr>
                <w:lang w:eastAsia="ru-RU"/>
              </w:rPr>
              <w:t>Охоплення кампанії оцінюється у близько 13 млн.</w:t>
            </w:r>
          </w:p>
          <w:p w14:paraId="572374BD" w14:textId="7F76F19C" w:rsidR="00BA0A3A" w:rsidRPr="00BA0A3A" w:rsidRDefault="47D40349" w:rsidP="00CB61A8">
            <w:pPr>
              <w:ind w:firstLine="301"/>
              <w:jc w:val="both"/>
              <w:rPr>
                <w:lang w:eastAsia="ru-RU"/>
              </w:rPr>
            </w:pPr>
            <w:r w:rsidRPr="4B4913F7">
              <w:rPr>
                <w:b/>
                <w:bCs/>
                <w:lang w:eastAsia="ru-RU"/>
              </w:rPr>
              <w:t>МВС</w:t>
            </w:r>
            <w:r w:rsidRPr="4B4913F7">
              <w:rPr>
                <w:lang w:eastAsia="ru-RU"/>
              </w:rPr>
              <w:t xml:space="preserve">. </w:t>
            </w:r>
            <w:r w:rsidR="6ECE3A07" w:rsidRPr="4B4913F7">
              <w:rPr>
                <w:lang w:eastAsia="ru-RU"/>
              </w:rPr>
              <w:t>Ін</w:t>
            </w:r>
            <w:r w:rsidR="6ECE3A07" w:rsidRPr="4B4913F7">
              <w:t xml:space="preserve"> формаційні матеріали щодо запобігання та протидії домашньому насильству та насильству за ознакою статі на постійній основі створюються та розповсюджуються Департаментом комунікації МВС України в установленому порядку шляхом всебічного й об’єктивного інформування громадян через медіа.</w:t>
            </w:r>
          </w:p>
          <w:p w14:paraId="14E9A383" w14:textId="19FD330B" w:rsidR="00BA0A3A" w:rsidRPr="00BA0A3A" w:rsidRDefault="6ECE3A07" w:rsidP="00CB61A8">
            <w:pPr>
              <w:ind w:firstLine="301"/>
              <w:jc w:val="both"/>
            </w:pPr>
            <w:r w:rsidRPr="4B4913F7">
              <w:t xml:space="preserve">Забезпечено функціонування та наповнення рубрики «Новини» розділу «Прес-центр» та рубрики «Протидія та запобігання домашньому насильству» </w:t>
            </w:r>
            <w:hyperlink r:id="rId17">
              <w:r w:rsidRPr="4B4913F7">
                <w:rPr>
                  <w:rStyle w:val="a3"/>
                  <w:color w:val="auto"/>
                </w:rPr>
                <w:t>https://mvs.gov.ua/uk/activity/domestic-violence</w:t>
              </w:r>
            </w:hyperlink>
            <w:r w:rsidRPr="4B4913F7">
              <w:t xml:space="preserve"> розділу «Діяльність» на офіційному вебпорталі МВС України.</w:t>
            </w:r>
          </w:p>
          <w:p w14:paraId="355F187C" w14:textId="0A9693C6" w:rsidR="00BA0A3A" w:rsidRPr="00BA0A3A" w:rsidRDefault="6ECE3A07" w:rsidP="00CB61A8">
            <w:pPr>
              <w:ind w:firstLine="301"/>
              <w:jc w:val="both"/>
            </w:pPr>
            <w:r w:rsidRPr="4B4913F7">
              <w:t>Відбувається системне оперативне оновлення інформації на відомчому вебпорталі, а також забезпечено висвітлення інформації на облікових записах МВС у соціальних мережах Facebook, Twitter, Instagram, Telegram-каналі та на відеохостингу YouTube.</w:t>
            </w:r>
          </w:p>
          <w:p w14:paraId="5CA1F6BD" w14:textId="5039A49E" w:rsidR="00BA0A3A" w:rsidRPr="00BA0A3A" w:rsidRDefault="6ECE3A07" w:rsidP="00CB61A8">
            <w:pPr>
              <w:ind w:firstLine="301"/>
              <w:jc w:val="both"/>
            </w:pPr>
            <w:r w:rsidRPr="4B4913F7">
              <w:t>13.02.2024 заступниця Міністра внутрішніх справ України Катерина Павліченко провела зустріч із новопризначеним керівництвом CPMU (Канадської поліцейської місії в Україні) та PSP (Проєкту стабілізації поліцейської діяльності). Серед питань для обговорення – посилення підрозділів НПУ із залученням канадських фахівців, протидія домашньому насильству й психологічна підтримка правоохоронців</w:t>
            </w:r>
          </w:p>
          <w:p w14:paraId="48B1E3A6" w14:textId="1CF43728" w:rsidR="00BA0A3A" w:rsidRPr="00BA0A3A" w:rsidRDefault="00EA0E1E" w:rsidP="00CB61A8">
            <w:pPr>
              <w:ind w:firstLine="301"/>
              <w:jc w:val="both"/>
            </w:pPr>
            <w:hyperlink r:id="rId18">
              <w:r w:rsidR="6ECE3A07" w:rsidRPr="4B4913F7">
                <w:rPr>
                  <w:rStyle w:val="a3"/>
                  <w:color w:val="auto"/>
                </w:rPr>
                <w:t>https://mvs.gov.ua/news/optimizaciia-pidgotovki-ukrayinskix-policeiskix-katerina-pavlicenko-zustrilas-iz-kerivnictvom-cpmu-ta-psp</w:t>
              </w:r>
            </w:hyperlink>
          </w:p>
          <w:p w14:paraId="17A04876" w14:textId="3E39899D" w:rsidR="00BA0A3A" w:rsidRPr="00BA0A3A" w:rsidRDefault="6ECE3A07" w:rsidP="00CB61A8">
            <w:pPr>
              <w:ind w:firstLine="301"/>
              <w:jc w:val="both"/>
            </w:pPr>
            <w:r w:rsidRPr="4B4913F7">
              <w:t>07.03.2024 Кількість заяв про вчинення домашнього насильства збільшується - Катерина Павліченко</w:t>
            </w:r>
          </w:p>
          <w:p w14:paraId="436D18DC" w14:textId="2E464B5B" w:rsidR="00BA0A3A" w:rsidRPr="00BA0A3A" w:rsidRDefault="00EA0E1E" w:rsidP="00CB61A8">
            <w:pPr>
              <w:ind w:firstLine="301"/>
              <w:jc w:val="both"/>
            </w:pPr>
            <w:hyperlink r:id="rId19">
              <w:r w:rsidR="6ECE3A07" w:rsidRPr="4B4913F7">
                <w:rPr>
                  <w:rStyle w:val="a3"/>
                  <w:color w:val="auto"/>
                </w:rPr>
                <w:t>https://mvs.gov.ua/news/kilkist-zaiav-pro-vcinennia-domasnyogo-nasilstva-zbilsujetsia-katerina-pavlicenko</w:t>
              </w:r>
            </w:hyperlink>
          </w:p>
          <w:p w14:paraId="73CF6BBE" w14:textId="7BCCF331" w:rsidR="00BA0A3A" w:rsidRPr="00BA0A3A" w:rsidRDefault="6ECE3A07" w:rsidP="00CB61A8">
            <w:pPr>
              <w:ind w:firstLine="301"/>
              <w:jc w:val="both"/>
            </w:pPr>
            <w:r w:rsidRPr="4B4913F7">
              <w:t>08.03.2024 Правоохоронні органи розслідують понад 270 справ про сексуальне насильство, вчинене загарбниками, - Катерина Павліченко</w:t>
            </w:r>
          </w:p>
          <w:p w14:paraId="118C2906" w14:textId="39428C5A" w:rsidR="00BA0A3A" w:rsidRPr="00BA0A3A" w:rsidRDefault="00EA0E1E" w:rsidP="00CB61A8">
            <w:pPr>
              <w:ind w:firstLine="301"/>
              <w:jc w:val="both"/>
            </w:pPr>
            <w:hyperlink r:id="rId20">
              <w:r w:rsidR="6ECE3A07" w:rsidRPr="4B4913F7">
                <w:rPr>
                  <w:rStyle w:val="a3"/>
                  <w:color w:val="auto"/>
                </w:rPr>
                <w:t>https://mvs.gov.ua/news/pravooxoronni-organi-rozsliduiut-ponad-270-sprav-pro-seksualne-nasilstvo-vcinene-zagarbnikami-katerina-pavlicenko</w:t>
              </w:r>
            </w:hyperlink>
          </w:p>
          <w:p w14:paraId="3DBAC514" w14:textId="5CA5C5EA" w:rsidR="00BA0A3A" w:rsidRPr="00BA0A3A" w:rsidRDefault="6ECE3A07" w:rsidP="00CB61A8">
            <w:pPr>
              <w:ind w:firstLine="301"/>
              <w:jc w:val="both"/>
            </w:pPr>
            <w:r w:rsidRPr="4B4913F7">
              <w:t>21.03.2024 МВС та UNFPA визначили напрямки подальшої співпраці щодо протидії домашньому насильству</w:t>
            </w:r>
          </w:p>
          <w:p w14:paraId="66BDF603" w14:textId="67CB363B" w:rsidR="00BA0A3A" w:rsidRPr="00BA0A3A" w:rsidRDefault="00EA0E1E" w:rsidP="00CB61A8">
            <w:pPr>
              <w:ind w:firstLine="301"/>
              <w:jc w:val="both"/>
            </w:pPr>
            <w:hyperlink r:id="rId21">
              <w:r w:rsidR="6ECE3A07" w:rsidRPr="4B4913F7">
                <w:rPr>
                  <w:rStyle w:val="a3"/>
                  <w:color w:val="auto"/>
                </w:rPr>
                <w:t>https://mvs.gov.ua/news/mvs-ta-unfpa-viznacili-napriamki-podalsoyi-spivpraci-shhodo-protidiyi-domasnyomu-nasilstvu</w:t>
              </w:r>
            </w:hyperlink>
          </w:p>
          <w:p w14:paraId="4DD01AE2" w14:textId="4A149068" w:rsidR="00BA0A3A" w:rsidRPr="00BA0A3A" w:rsidRDefault="6ECE3A07" w:rsidP="00CB61A8">
            <w:pPr>
              <w:ind w:firstLine="301"/>
              <w:jc w:val="both"/>
            </w:pPr>
            <w:r w:rsidRPr="4B4913F7">
              <w:t xml:space="preserve">01.05.2024 у Києві відбулась передача 13 автомобілів для мобільних груп поліції з протидії гендерно зумовленому насильству у Сумській та Дніпропетровській областях. </w:t>
            </w:r>
            <w:hyperlink r:id="rId22">
              <w:r w:rsidRPr="4B4913F7">
                <w:rPr>
                  <w:rStyle w:val="a3"/>
                  <w:color w:val="auto"/>
                </w:rPr>
                <w:t>https://mvs.gov.ua/news/uriad-franciyi-peredav-13-avtomobiliv-dlia-mobilnix-grup-policiyi-z-protidiyi-genderno-zumovlenogo-nasilstva</w:t>
              </w:r>
            </w:hyperlink>
          </w:p>
          <w:p w14:paraId="05DAD3EB" w14:textId="511C491D" w:rsidR="00BA0A3A" w:rsidRPr="00BA0A3A" w:rsidRDefault="6ECE3A07" w:rsidP="00CB61A8">
            <w:pPr>
              <w:ind w:firstLine="301"/>
              <w:jc w:val="both"/>
            </w:pPr>
            <w:r w:rsidRPr="4B4913F7">
              <w:t xml:space="preserve">19.05.2024 На Київщині, на виклику про домашнє насильство, чоловік вдарив ножем поліцейського — був поранений та затриманий </w:t>
            </w:r>
            <w:hyperlink r:id="rId23">
              <w:r w:rsidRPr="4B4913F7">
                <w:rPr>
                  <w:rStyle w:val="a3"/>
                  <w:color w:val="auto"/>
                </w:rPr>
                <w:t>https://mvs.gov.ua/news/na-kiyivshhini-na-vikliku-pro-domasnje-nasilstvo-colovik-vdariv-nozem-policeiskogo-buv-poranenii-ta-zatrimanii</w:t>
              </w:r>
            </w:hyperlink>
          </w:p>
          <w:p w14:paraId="02FAF265" w14:textId="025DF994" w:rsidR="00BA0A3A" w:rsidRPr="00BA0A3A" w:rsidRDefault="6ECE3A07" w:rsidP="00CB61A8">
            <w:pPr>
              <w:ind w:firstLine="301"/>
              <w:jc w:val="both"/>
            </w:pPr>
            <w:r w:rsidRPr="4B4913F7">
              <w:t>20.06.2024 Міністр внутрішніх справ України дав велике інтерв’ю Радіо Свобода</w:t>
            </w:r>
          </w:p>
          <w:p w14:paraId="4F5447A8" w14:textId="15AE892A" w:rsidR="00BA0A3A" w:rsidRPr="00BA0A3A" w:rsidRDefault="00EA0E1E" w:rsidP="00CB61A8">
            <w:pPr>
              <w:ind w:firstLine="301"/>
              <w:jc w:val="both"/>
            </w:pPr>
            <w:hyperlink r:id="rId24">
              <w:r w:rsidR="6ECE3A07" w:rsidRPr="4B4913F7">
                <w:rPr>
                  <w:rStyle w:val="a3"/>
                  <w:color w:val="auto"/>
                </w:rPr>
                <w:t>https://mvs.gov.ua/news/igor-klimenko-dav-velike-interviu-radio-svoboda</w:t>
              </w:r>
            </w:hyperlink>
          </w:p>
          <w:p w14:paraId="1FCED32F" w14:textId="6D0DAA0D" w:rsidR="00BA0A3A" w:rsidRPr="00BA0A3A" w:rsidRDefault="6ECE3A07" w:rsidP="00CB61A8">
            <w:pPr>
              <w:ind w:firstLine="301"/>
              <w:jc w:val="both"/>
            </w:pPr>
            <w:r w:rsidRPr="4B4913F7">
              <w:lastRenderedPageBreak/>
              <w:t>07.08.2024 «Війна створює сприятливий ґрунт для насильства», – Катерина Павліченко в інтерв’ю «Укрінформ»</w:t>
            </w:r>
            <w:hyperlink r:id="rId25">
              <w:r w:rsidRPr="4B4913F7">
                <w:rPr>
                  <w:rStyle w:val="a3"/>
                  <w:color w:val="auto"/>
                </w:rPr>
                <w:t>https://mvs.gov.ua/news/viina-stvoriuje-spriiatlivii-grunt-dlia-nasilstva-katerina-pavlicenko-v-interviu-ukrinform</w:t>
              </w:r>
            </w:hyperlink>
          </w:p>
          <w:p w14:paraId="1EE5C347" w14:textId="541389F6" w:rsidR="00BA0A3A" w:rsidRPr="00BA0A3A" w:rsidRDefault="6ECE3A07" w:rsidP="00CB61A8">
            <w:pPr>
              <w:ind w:firstLine="301"/>
              <w:jc w:val="both"/>
            </w:pPr>
            <w:r w:rsidRPr="4B4913F7">
              <w:t xml:space="preserve">09.08.2024 Катерина Павліченко: Загалом уже задокументовано 310 фактів сексуального насильства, вчиненого в умовах війни </w:t>
            </w:r>
            <w:hyperlink r:id="rId26">
              <w:r w:rsidRPr="4B4913F7">
                <w:rPr>
                  <w:rStyle w:val="a3"/>
                  <w:color w:val="auto"/>
                </w:rPr>
                <w:t>https://mvs.gov.ua/news/katerina-pavlicenko-zagalom-uze-zadokumentovano-310-faktiv-seksualnogo-nasilstva-vcinenogo-v-umovax-viini</w:t>
              </w:r>
            </w:hyperlink>
            <w:r w:rsidRPr="4B4913F7">
              <w:t xml:space="preserve">; </w:t>
            </w:r>
            <w:hyperlink r:id="rId27">
              <w:r w:rsidRPr="4B4913F7">
                <w:rPr>
                  <w:rStyle w:val="a3"/>
                  <w:color w:val="auto"/>
                </w:rPr>
                <w:t>https://t.me/mvs_ukraine/40591</w:t>
              </w:r>
            </w:hyperlink>
            <w:r w:rsidRPr="4B4913F7">
              <w:t xml:space="preserve">; </w:t>
            </w:r>
            <w:hyperlink r:id="rId28">
              <w:r w:rsidRPr="4B4913F7">
                <w:rPr>
                  <w:rStyle w:val="a3"/>
                  <w:color w:val="auto"/>
                </w:rPr>
                <w:t>https://www.instagram.com/p/C-dY-wdI8Dh/?utm_source=ig_web_copy_link&amp;igsh=MzRlODBiNWFlZA==</w:t>
              </w:r>
            </w:hyperlink>
            <w:r w:rsidRPr="4B4913F7">
              <w:t xml:space="preserve">; </w:t>
            </w:r>
            <w:hyperlink r:id="rId29">
              <w:r w:rsidRPr="4B4913F7">
                <w:rPr>
                  <w:rStyle w:val="a3"/>
                  <w:color w:val="auto"/>
                </w:rPr>
                <w:t>https://www.facebook.com/share/p/czpjq1tGzjL7iHPS/</w:t>
              </w:r>
            </w:hyperlink>
          </w:p>
          <w:p w14:paraId="5FFD2A2E" w14:textId="3F7A874D" w:rsidR="00BA0A3A" w:rsidRPr="00BA0A3A" w:rsidRDefault="6ECE3A07" w:rsidP="00CB61A8">
            <w:pPr>
              <w:ind w:firstLine="301"/>
              <w:jc w:val="both"/>
            </w:pPr>
            <w:r w:rsidRPr="4B4913F7">
              <w:t xml:space="preserve">30.10.2024 Поліція отримала від партнерів 9 автомобілів для мобільних груп з протидії гендерно зумовленому насильству </w:t>
            </w:r>
            <w:hyperlink r:id="rId30">
              <w:r w:rsidRPr="4B4913F7">
                <w:rPr>
                  <w:rStyle w:val="a3"/>
                  <w:color w:val="auto"/>
                </w:rPr>
                <w:t>https://mvs.gov.ua/news/policiia-otrimala-vid-partneriv-9-avtomobiliv-dlia-mobilnix-grup-z-protidiyi-genderno-zumovlenomu-nasilstvu</w:t>
              </w:r>
            </w:hyperlink>
          </w:p>
          <w:p w14:paraId="64676892" w14:textId="1CAD08CD" w:rsidR="00BA0A3A" w:rsidRPr="00BA0A3A" w:rsidRDefault="6ECE3A07" w:rsidP="00CB61A8">
            <w:pPr>
              <w:ind w:firstLine="301"/>
              <w:jc w:val="both"/>
            </w:pPr>
            <w:r w:rsidRPr="4B4913F7">
              <w:t xml:space="preserve">02.11.2024 Катерина Павліченко: «В Україні діють 55 спеціалізованих секторів та більше 60 мобільних груп з протидії домашньому насильству» </w:t>
            </w:r>
            <w:hyperlink r:id="rId31">
              <w:r w:rsidRPr="4B4913F7">
                <w:rPr>
                  <w:rStyle w:val="a3"/>
                  <w:color w:val="auto"/>
                </w:rPr>
                <w:t>https://mvs.gov.ua/news/katerina-pavlicenko-v-ukrayini-diiut-55-specializovanix-sektoriv-ta-bilse-60-mobilnix-grup-z-protidiyi-domasnyomu-nasilstvu</w:t>
              </w:r>
            </w:hyperlink>
          </w:p>
          <w:p w14:paraId="5033C4F2" w14:textId="38BEB24C" w:rsidR="00BA0A3A" w:rsidRPr="00BA0A3A" w:rsidRDefault="6ECE3A07" w:rsidP="00CB61A8">
            <w:pPr>
              <w:ind w:firstLine="301"/>
              <w:jc w:val="both"/>
            </w:pPr>
            <w:r w:rsidRPr="4B4913F7">
              <w:t xml:space="preserve">11.12.2024 Катерина Павліченко взяла участь у підсумковому засіданні щодо реалізації зобов’язань України в «Партнерстві Біарріц» </w:t>
            </w:r>
            <w:hyperlink r:id="rId32">
              <w:r w:rsidRPr="4B4913F7">
                <w:rPr>
                  <w:rStyle w:val="a3"/>
                  <w:color w:val="auto"/>
                </w:rPr>
                <w:t>https://mvs.gov.ua/news/katerina-pavlicenko-vziala-ucast-u-pidsumkovomu-zasidanni-shhodo-realizaciyi-zoboviazan-ukrayini-v-partnerstvi-biarric</w:t>
              </w:r>
            </w:hyperlink>
          </w:p>
          <w:p w14:paraId="7050997E" w14:textId="77777777" w:rsidR="00BA0A3A" w:rsidRPr="00BA0A3A" w:rsidRDefault="47D40349" w:rsidP="00CB61A8">
            <w:pPr>
              <w:ind w:firstLine="301"/>
              <w:jc w:val="both"/>
              <w:rPr>
                <w:lang w:eastAsia="ru-RU"/>
              </w:rPr>
            </w:pPr>
            <w:r w:rsidRPr="4B4913F7">
              <w:rPr>
                <w:b/>
                <w:bCs/>
                <w:lang w:eastAsia="ru-RU"/>
              </w:rPr>
              <w:t>ДСА</w:t>
            </w:r>
            <w:r w:rsidRPr="4B4913F7">
              <w:rPr>
                <w:lang w:eastAsia="ru-RU"/>
              </w:rPr>
              <w:t>. На веб-порталі «Судова влада України» у рубриці «Інше» розділу «Судова статистика» у підрубриці «Інформація про результати розгляду справ у сфері протидії домашньому насильству» розміщується наступна інформація:</w:t>
            </w:r>
          </w:p>
          <w:p w14:paraId="04183E67" w14:textId="77777777" w:rsidR="00BA0A3A" w:rsidRPr="00BA0A3A" w:rsidRDefault="47D40349" w:rsidP="00CB61A8">
            <w:pPr>
              <w:ind w:firstLine="301"/>
              <w:jc w:val="both"/>
              <w:rPr>
                <w:lang w:eastAsia="ru-RU"/>
              </w:rPr>
            </w:pPr>
            <w:r w:rsidRPr="4B4913F7">
              <w:rPr>
                <w:lang w:eastAsia="ru-RU"/>
              </w:rPr>
              <w:t xml:space="preserve">результати розгляду судами кримінальних справ (проваджень); </w:t>
            </w:r>
          </w:p>
          <w:p w14:paraId="690CFEE2" w14:textId="77777777" w:rsidR="00BA0A3A" w:rsidRPr="00BA0A3A" w:rsidRDefault="47D40349" w:rsidP="00CB61A8">
            <w:pPr>
              <w:ind w:firstLine="301"/>
              <w:jc w:val="both"/>
              <w:rPr>
                <w:lang w:eastAsia="ru-RU"/>
              </w:rPr>
            </w:pPr>
            <w:r w:rsidRPr="4B4913F7">
              <w:rPr>
                <w:lang w:eastAsia="ru-RU"/>
              </w:rPr>
              <w:t>кількістьпотерпілих осіб;</w:t>
            </w:r>
          </w:p>
          <w:p w14:paraId="010E4D15" w14:textId="77777777" w:rsidR="00BA0A3A" w:rsidRPr="00BA0A3A" w:rsidRDefault="47D40349" w:rsidP="00CB61A8">
            <w:pPr>
              <w:ind w:firstLine="301"/>
              <w:jc w:val="both"/>
              <w:rPr>
                <w:lang w:eastAsia="ru-RU"/>
              </w:rPr>
            </w:pPr>
            <w:r w:rsidRPr="4B4913F7">
              <w:rPr>
                <w:lang w:eastAsia="ru-RU"/>
              </w:rPr>
              <w:t>кількість засуджених осіб, види покарання (склад засуджених та стан судимості);</w:t>
            </w:r>
          </w:p>
          <w:p w14:paraId="3FA28F1E" w14:textId="77777777" w:rsidR="00BA0A3A" w:rsidRPr="00BA0A3A" w:rsidRDefault="47D40349" w:rsidP="00CB61A8">
            <w:pPr>
              <w:ind w:firstLine="301"/>
              <w:jc w:val="both"/>
              <w:rPr>
                <w:lang w:eastAsia="ru-RU"/>
              </w:rPr>
            </w:pPr>
            <w:r w:rsidRPr="4B4913F7">
              <w:rPr>
                <w:lang w:eastAsia="ru-RU"/>
              </w:rPr>
              <w:t>результати розгляду судами справ про адміністративні правопорушення;</w:t>
            </w:r>
          </w:p>
          <w:p w14:paraId="7F3D7032" w14:textId="77777777" w:rsidR="00BA0A3A" w:rsidRPr="00BA0A3A" w:rsidRDefault="47D40349" w:rsidP="00CB61A8">
            <w:pPr>
              <w:ind w:firstLine="301"/>
              <w:jc w:val="both"/>
              <w:rPr>
                <w:lang w:eastAsia="ru-RU"/>
              </w:rPr>
            </w:pPr>
            <w:r w:rsidRPr="4B4913F7">
              <w:rPr>
                <w:lang w:eastAsia="ru-RU"/>
              </w:rPr>
              <w:t>склад осіб притягнутих до адміністративної відповідальності;</w:t>
            </w:r>
          </w:p>
          <w:p w14:paraId="4F76904C" w14:textId="77777777" w:rsidR="00BA0A3A" w:rsidRPr="00BA0A3A" w:rsidRDefault="47D40349" w:rsidP="00CB61A8">
            <w:pPr>
              <w:ind w:firstLine="301"/>
              <w:jc w:val="both"/>
              <w:rPr>
                <w:lang w:eastAsia="ru-RU"/>
              </w:rPr>
            </w:pPr>
            <w:r w:rsidRPr="4B4913F7">
              <w:rPr>
                <w:lang w:eastAsia="ru-RU"/>
              </w:rPr>
              <w:t>кількість осіб, яких направлено на проходження програми для кривдників;</w:t>
            </w:r>
          </w:p>
          <w:p w14:paraId="4AB36B68" w14:textId="77777777" w:rsidR="00BA0A3A" w:rsidRPr="00BA0A3A" w:rsidRDefault="47D40349" w:rsidP="00CB61A8">
            <w:pPr>
              <w:ind w:firstLine="301"/>
              <w:jc w:val="both"/>
              <w:rPr>
                <w:lang w:eastAsia="ru-RU"/>
              </w:rPr>
            </w:pPr>
            <w:r w:rsidRPr="4B4913F7">
              <w:rPr>
                <w:lang w:eastAsia="ru-RU"/>
              </w:rPr>
              <w:t>результати розгляду судами цивільних справ окремого провадження.</w:t>
            </w:r>
          </w:p>
          <w:p w14:paraId="318AB166" w14:textId="77777777" w:rsidR="00BA0A3A" w:rsidRPr="00BA0A3A" w:rsidRDefault="47D40349" w:rsidP="00CB61A8">
            <w:pPr>
              <w:ind w:firstLine="301"/>
              <w:jc w:val="both"/>
              <w:rPr>
                <w:lang w:eastAsia="ru-RU"/>
              </w:rPr>
            </w:pPr>
            <w:r w:rsidRPr="4B4913F7">
              <w:rPr>
                <w:lang w:eastAsia="ru-RU"/>
              </w:rPr>
              <w:t>Інформація оновлюється після кожного звітного періоду – щорічно (відповідно до наказу ДСА України від 23.06.2018 №325 звітність судів формується з звітний період – рік), після звершення звітного періоду.</w:t>
            </w:r>
          </w:p>
          <w:p w14:paraId="239DDC6C" w14:textId="523DBA41" w:rsidR="00BA0A3A" w:rsidRPr="00BA0A3A" w:rsidRDefault="47D40349" w:rsidP="00CB61A8">
            <w:pPr>
              <w:ind w:firstLine="301"/>
              <w:jc w:val="both"/>
              <w:rPr>
                <w:lang w:eastAsia="ru-RU"/>
              </w:rPr>
            </w:pPr>
            <w:r w:rsidRPr="4B4913F7">
              <w:rPr>
                <w:b/>
                <w:bCs/>
                <w:lang w:eastAsia="ru-RU"/>
              </w:rPr>
              <w:t>Вінницька област</w:t>
            </w:r>
            <w:r w:rsidRPr="4B4913F7">
              <w:rPr>
                <w:lang w:eastAsia="ru-RU"/>
              </w:rPr>
              <w:t xml:space="preserve">ь. Також, </w:t>
            </w:r>
            <w:r w:rsidR="6EDA0554" w:rsidRPr="4B4913F7">
              <w:t>З метою забезпечення розповсюдження інформації про домашнє насильство (про права, заходи та соціальні послуги, які надають різні суб’єкти; категорії осіб, які можуть ними скористатися; порядок отримання таких послуг та про відповідальність кривдників) Департаментом соціальної та молодіжної політики обласної військової адміністрації спільно з суб'єктами, що здійснюють заходи у сфері запобігання та протидії домашньому насильству та/або насильству за ознакою статі (далі – Суб’єкти взаємодії) проведено наступні заходи:</w:t>
            </w:r>
          </w:p>
          <w:p w14:paraId="5139EF63" w14:textId="3F560FE6" w:rsidR="00BA0A3A" w:rsidRPr="00BA0A3A" w:rsidRDefault="6EDA0554" w:rsidP="00CB61A8">
            <w:pPr>
              <w:ind w:firstLine="301"/>
              <w:jc w:val="both"/>
            </w:pPr>
            <w:r w:rsidRPr="4B4913F7">
              <w:t>- 25.01.2024 відкриття спеціалізованої служби первинного соціально-психологічного консультування в Теплицькій територіальній громаді;</w:t>
            </w:r>
          </w:p>
          <w:p w14:paraId="1C92EF75" w14:textId="4C29BE4A" w:rsidR="00BA0A3A" w:rsidRPr="00BA0A3A" w:rsidRDefault="6EDA0554" w:rsidP="00CB61A8">
            <w:pPr>
              <w:ind w:firstLine="301"/>
              <w:jc w:val="both"/>
            </w:pPr>
            <w:r w:rsidRPr="4B4913F7">
              <w:t>- 06.02.2024 відкриття спеціалізованої служби первинного соціально-психологічного консультування в Оратівській територіальній громаді;</w:t>
            </w:r>
          </w:p>
          <w:p w14:paraId="320D2B24" w14:textId="6469EE75" w:rsidR="00BA0A3A" w:rsidRPr="00BA0A3A" w:rsidRDefault="00EA0E1E" w:rsidP="00CB61A8">
            <w:pPr>
              <w:ind w:firstLine="301"/>
              <w:jc w:val="both"/>
            </w:pPr>
            <w:hyperlink r:id="rId33">
              <w:r w:rsidR="6EDA0554" w:rsidRPr="4B4913F7">
                <w:rPr>
                  <w:rStyle w:val="a3"/>
                  <w:color w:val="auto"/>
                </w:rPr>
                <w:t>http://surl.li/ssftx</w:t>
              </w:r>
            </w:hyperlink>
          </w:p>
          <w:p w14:paraId="176332D7" w14:textId="57EC7A1B" w:rsidR="00BA0A3A" w:rsidRPr="00BA0A3A" w:rsidRDefault="6EDA0554" w:rsidP="00CB61A8">
            <w:pPr>
              <w:ind w:firstLine="301"/>
              <w:jc w:val="both"/>
            </w:pPr>
            <w:r w:rsidRPr="4B4913F7">
              <w:t>- 27.02.2024 засідання круглого столу на тему: «Розвиток інституційної та кадрової спроможності суб'єктів міжвідомчої взаємодії з питань запобігання та протидії гендерно зумовленому, зокрема домашньому насильству»;</w:t>
            </w:r>
          </w:p>
          <w:p w14:paraId="770DB7C4" w14:textId="40B2F280" w:rsidR="00BA0A3A" w:rsidRPr="00BA0A3A" w:rsidRDefault="6EDA0554" w:rsidP="00CB61A8">
            <w:pPr>
              <w:ind w:firstLine="301"/>
              <w:jc w:val="both"/>
            </w:pPr>
            <w:r w:rsidRPr="4B4913F7">
              <w:lastRenderedPageBreak/>
              <w:t>- 27.11.2024 регіональну конференцію на тему: «Координація взаємодії суб’єктів, які здійснюють заходи у сфері запобігання та протидії домашньому насильству та/або насильству за ознакою статі»;</w:t>
            </w:r>
          </w:p>
          <w:p w14:paraId="16426F73" w14:textId="6DB006BB" w:rsidR="00BA0A3A" w:rsidRPr="00BA0A3A" w:rsidRDefault="00EA0E1E" w:rsidP="00CB61A8">
            <w:pPr>
              <w:ind w:firstLine="301"/>
              <w:jc w:val="both"/>
            </w:pPr>
            <w:hyperlink r:id="rId34">
              <w:r w:rsidR="6EDA0554" w:rsidRPr="4B4913F7">
                <w:rPr>
                  <w:rStyle w:val="a3"/>
                  <w:color w:val="auto"/>
                </w:rPr>
                <w:t>http://surl.li/xmdbgh</w:t>
              </w:r>
            </w:hyperlink>
            <w:r w:rsidR="6EDA0554" w:rsidRPr="4B4913F7">
              <w:t xml:space="preserve"> </w:t>
            </w:r>
          </w:p>
          <w:p w14:paraId="69E89368" w14:textId="54F0C97A" w:rsidR="00BA0A3A" w:rsidRPr="00BA0A3A" w:rsidRDefault="6EDA0554" w:rsidP="00CB61A8">
            <w:pPr>
              <w:ind w:firstLine="301"/>
              <w:jc w:val="both"/>
            </w:pPr>
            <w:r w:rsidRPr="4B4913F7">
              <w:t>- з 25.11.2024 по 10.12.2024 в рамках Всеукраїнської акції «16 днів проти насильства» обласну інформаційно - просвітницьку акцію «Обирай життя без насильства!».</w:t>
            </w:r>
          </w:p>
          <w:p w14:paraId="09F9859F" w14:textId="6CB7F4DD" w:rsidR="00BA0A3A" w:rsidRPr="00BA0A3A" w:rsidRDefault="6EDA0554" w:rsidP="00CB61A8">
            <w:pPr>
              <w:ind w:firstLine="301"/>
              <w:jc w:val="both"/>
            </w:pPr>
            <w:r w:rsidRPr="4B4913F7">
              <w:t>Також, інформацію про перелік соціальних послуг, їх зміст, порядок надання, зокрема про допомогу, яку можуть отримати особи, які постраждали від домашнього насильства та/або насильства за ознакою статі розміщено на офіційному сайті Вінницького обласного центру соціальних служб.</w:t>
            </w:r>
          </w:p>
          <w:p w14:paraId="13930371" w14:textId="76E96FFD" w:rsidR="00BA0A3A" w:rsidRPr="00BA0A3A" w:rsidRDefault="00EA0E1E" w:rsidP="00CB61A8">
            <w:pPr>
              <w:ind w:firstLine="301"/>
              <w:jc w:val="both"/>
            </w:pPr>
            <w:hyperlink r:id="rId35">
              <w:r w:rsidR="6EDA0554" w:rsidRPr="4B4913F7">
                <w:rPr>
                  <w:rStyle w:val="a3"/>
                  <w:color w:val="auto"/>
                </w:rPr>
                <w:t>http://surl.li/flrvyo</w:t>
              </w:r>
            </w:hyperlink>
          </w:p>
          <w:p w14:paraId="38EC1EB1" w14:textId="51DD6A4B" w:rsidR="00BA0A3A" w:rsidRPr="00BA0A3A" w:rsidRDefault="6EDA0554" w:rsidP="00CB61A8">
            <w:pPr>
              <w:ind w:firstLine="301"/>
              <w:jc w:val="both"/>
            </w:pPr>
            <w:r w:rsidRPr="4B4913F7">
              <w:t>Протягом 2024 року надавачами соціальних послуг області проведено 203групових інформаційно-просвітницьких заходи з метою інформування населення про права осіб, постраждалих від домашнього насильства та/або насильства за ознакою статі, механізм їх реалізації, заходи та соціальні послуги, які надають загальні та спеціалізовані служби підтримки постраждалих осіб, способи їх одержання. Вказаними заходами охоплено 3696 учасників.</w:t>
            </w:r>
          </w:p>
          <w:p w14:paraId="039A74C4" w14:textId="0974D4BE" w:rsidR="00BA0A3A" w:rsidRPr="00BA0A3A" w:rsidRDefault="6EDA0554" w:rsidP="00CB61A8">
            <w:pPr>
              <w:ind w:firstLine="301"/>
              <w:jc w:val="both"/>
            </w:pPr>
            <w:r w:rsidRPr="4B4913F7">
              <w:t>Згідно з інформацією Департаменту гуманітарної політики обласної військової адміністрації, з метою забезпечення розповсюдження відповідно до законодавства інформації про права, заходи та соціальні послуги, які надають різні суб’єкти, категорії осіб, які можуть ними скористатися та порядок отримання таких послуг, батькам здобувачів освіти були роздані брошури (інформаційні матеріали) «Домашнє насильство: форми, прояви, причини і наслідки». У кожному закладі освіти створені інформаційні куточки із протидії домашньому насильству. Соціальними педагогами проведені опитування та діагностика проблем насильства в закладах освіти. Здійсненапрофілактична робота з учнями та сім`ями, які потребують особливої уваги і не перебувають на шкільному обліку.</w:t>
            </w:r>
          </w:p>
          <w:p w14:paraId="4CF7FA23" w14:textId="75BB8248" w:rsidR="00BA0A3A" w:rsidRPr="00BA0A3A" w:rsidRDefault="6EDA0554" w:rsidP="00CB61A8">
            <w:pPr>
              <w:ind w:firstLine="301"/>
              <w:jc w:val="both"/>
            </w:pPr>
            <w:r w:rsidRPr="4B4913F7">
              <w:t xml:space="preserve">На сайтах окремих закладів освіти області створено «Скриньку довіри» та «Гостьову книгу» для зворотнього зв’язку.  </w:t>
            </w:r>
          </w:p>
          <w:p w14:paraId="184804DE" w14:textId="3635CD54" w:rsidR="00BA0A3A" w:rsidRPr="00BA0A3A" w:rsidRDefault="6EDA0554" w:rsidP="00CB61A8">
            <w:pPr>
              <w:ind w:firstLine="301"/>
              <w:jc w:val="both"/>
            </w:pPr>
            <w:r w:rsidRPr="4B4913F7">
              <w:t xml:space="preserve">З метою популяризації у соціальних мережах створення «гарячих» телефонних ліній для дітей, підлітків та молоді як каналів інформування щодо протидії насильству та дотримання прав дітей, навчально-методичний центр психологічної служби системи освіти Вінницької області бере участь у реалізації Всеукраїнських проєктів «Розвиток систем попередження та реагування на насильство в закладах освіти та підвищення стійкості підлітків» та «Попередження гендерно зумовленого насильства, торгівлі людьми та порушення прав дитини», що впроваджуються Дитячим фондом ООН (ЮНІСЕФ) та ГО «Ла Страда-Україна» за сприянням Міністерства освіти і науки України, та ефективно здійснює методичний супровід просвітницько-профілактичної діяльності працівників психологічної служби.    </w:t>
            </w:r>
          </w:p>
          <w:p w14:paraId="5BEE13D3" w14:textId="435EC552" w:rsidR="00BA0A3A" w:rsidRPr="00BA0A3A" w:rsidRDefault="47D40349" w:rsidP="00CB61A8">
            <w:pPr>
              <w:ind w:firstLine="301"/>
              <w:jc w:val="both"/>
              <w:rPr>
                <w:lang w:eastAsia="ru-RU"/>
              </w:rPr>
            </w:pPr>
            <w:r w:rsidRPr="4B4913F7">
              <w:rPr>
                <w:b/>
                <w:bCs/>
                <w:lang w:eastAsia="ru-RU"/>
              </w:rPr>
              <w:t>Волинська область.</w:t>
            </w:r>
            <w:r w:rsidRPr="4B4913F7">
              <w:rPr>
                <w:lang w:eastAsia="ru-RU"/>
              </w:rPr>
              <w:t xml:space="preserve">  Службами у справах дітей райдержадміністрацій, міськвиконкомів та об’єднаних територіальних громад під час проведення обстежень умов проживання сімей, які перебувають у складних життєвих обставинах, прийомних сімей, дитячих будинків сімейного типу, внутрішньо переміщених сімей проводяться бесіди щодо недопущення залишення дітей без нагляду, жорстокого поводження з ними, втягнення дітей до сексуальної, трудової експлуатації, жебракування, роз’яснюється про наслідки та адміністративну, кримінальну відповідальність за вищевказані дії.</w:t>
            </w:r>
          </w:p>
          <w:p w14:paraId="3BFF0C99" w14:textId="77777777" w:rsidR="00BA0A3A" w:rsidRPr="00BA0A3A" w:rsidRDefault="47D40349" w:rsidP="00CB61A8">
            <w:pPr>
              <w:ind w:firstLine="301"/>
              <w:jc w:val="both"/>
              <w:rPr>
                <w:lang w:eastAsia="ru-RU"/>
              </w:rPr>
            </w:pPr>
            <w:r w:rsidRPr="4B4913F7">
              <w:rPr>
                <w:lang w:eastAsia="ru-RU"/>
              </w:rPr>
              <w:t>В області функціонують притулок для дітей та обласний центр соціально-психологічної реабілітації дітей до яких, відповідно до Типового положення можуть бути влаштовані діти, які постраждали від насильства.</w:t>
            </w:r>
          </w:p>
          <w:p w14:paraId="71E91FDC" w14:textId="3C00AE82" w:rsidR="00BA0A3A" w:rsidRPr="00BA0A3A" w:rsidRDefault="47D40349" w:rsidP="00CB61A8">
            <w:pPr>
              <w:ind w:firstLine="301"/>
              <w:jc w:val="both"/>
              <w:rPr>
                <w:lang w:eastAsia="ru-RU"/>
              </w:rPr>
            </w:pPr>
            <w:r w:rsidRPr="4B4913F7">
              <w:rPr>
                <w:lang w:eastAsia="ru-RU"/>
              </w:rPr>
              <w:t>Працівниками служб у справах дітей області протягом 202</w:t>
            </w:r>
            <w:r w:rsidR="42B26E7C" w:rsidRPr="4B4913F7">
              <w:rPr>
                <w:lang w:eastAsia="ru-RU"/>
              </w:rPr>
              <w:t>4</w:t>
            </w:r>
            <w:r w:rsidRPr="4B4913F7">
              <w:rPr>
                <w:lang w:eastAsia="ru-RU"/>
              </w:rPr>
              <w:t xml:space="preserve"> року проведено більше 578 бесід та 112 лекцій з неповнолітніми дітьми різного характеру, а саме, «Виховання дітей в умовах війни», «Профілактика залежностей з умовно засудженими», «Профілактика вчинення повторних правопорушень та вчинення домашнього насильства </w:t>
            </w:r>
            <w:r w:rsidRPr="4B4913F7">
              <w:rPr>
                <w:lang w:eastAsia="ru-RU"/>
              </w:rPr>
              <w:lastRenderedPageBreak/>
              <w:t>у центрі пробації», «Про попередження правопорушень, бездоглядності та шкідливих звичок серед дітей», «Правова відповідальність неповнолітніх», Відповідальність за власне життя», «Молодь та протиправна поведінка», «Відповідальність за вчинення правопорушень у військовий час». «Відповідальність неповнолітніх», «Профілактика девіантної поведінки», «Права та обов’язки неповнолітніх», «Обов’язки та права неповнолітніх та молоді, засуджених до покарань не пов’язаних з позбавленням волі», «Толерантність у сучасному світі», “Домашнє насильство під час війни. Куди звертатись та де отримати захист”.</w:t>
            </w:r>
          </w:p>
          <w:p w14:paraId="76876D0B" w14:textId="77777777" w:rsidR="00BA0A3A" w:rsidRPr="00BA0A3A" w:rsidRDefault="47D40349" w:rsidP="00CB61A8">
            <w:pPr>
              <w:ind w:firstLine="301"/>
              <w:jc w:val="both"/>
              <w:rPr>
                <w:lang w:eastAsia="ru-RU"/>
              </w:rPr>
            </w:pPr>
            <w:r w:rsidRPr="4B4913F7">
              <w:rPr>
                <w:lang w:eastAsia="ru-RU"/>
              </w:rPr>
              <w:t>На інформаційних куточках притулку для дітей служби у справах дітей облдержадміністрації та КУ «Волинського обласного центру соціально-психологічної реабілітації дітей» розміщено дані “гарячої” телефонної лінії 1547 куди можна звернутися з питань протидії торгівлі людьми, домашньому насильству, гендерної дискримінації.</w:t>
            </w:r>
          </w:p>
          <w:p w14:paraId="6B80CD62" w14:textId="77777777" w:rsidR="00BA0A3A" w:rsidRPr="00BA0A3A" w:rsidRDefault="47D40349" w:rsidP="00CB61A8">
            <w:pPr>
              <w:ind w:firstLine="301"/>
              <w:jc w:val="both"/>
              <w:rPr>
                <w:lang w:eastAsia="ru-RU"/>
              </w:rPr>
            </w:pPr>
            <w:r w:rsidRPr="4B4913F7">
              <w:rPr>
                <w:lang w:eastAsia="ru-RU"/>
              </w:rPr>
              <w:t>До проведення заходів залучаються громадські організації, що займаються проблематикою жорстокого поводження, торгівлі дітьми,сексуальної та трудової експлуатації, в тому числі жебракування («Ми плюс», МГО «Ф.О.М.А.», ГО «Велес+» та ГО «Волинські перспективи) та представники ювенальної превенції, центрів соціальних служб для сім’ї, дітей та молоді, служб у справах дітей.</w:t>
            </w:r>
          </w:p>
          <w:p w14:paraId="56761AAC" w14:textId="77777777" w:rsidR="00BA0A3A" w:rsidRPr="00BA0A3A" w:rsidRDefault="47D40349" w:rsidP="00CB61A8">
            <w:pPr>
              <w:ind w:firstLine="301"/>
              <w:jc w:val="both"/>
              <w:rPr>
                <w:lang w:eastAsia="ru-RU"/>
              </w:rPr>
            </w:pPr>
            <w:r w:rsidRPr="4B4913F7">
              <w:rPr>
                <w:lang w:eastAsia="ru-RU"/>
              </w:rPr>
              <w:t>Опісля відбувся показ документального фільму "Поруш тишу!", який розповідає про те, як повномасштабна війна вплинула на рівень домашнього насильства та його форми. Крім того, у документальній стрічці висвітлена тема надання допомоги постраждалим від насильства, пов’язаного з війною, зокрема сексуального. Після перегляду стрічки із відвідувачами заходу було проведено вікторину "Що ти знаєш про насильство?". За правильні відповіді учасники отримали приємні подарунки. Наприкінці заходу Іриною Колковською, керівницею ГО "Розвиток Волині", було презентовано фотовиставку "Ґендерні ярлики: "нежіночі" та "нечоловічі " професії". Мета виставки-подолання стереотипів, упередження та дискримінації щодо жінок і чоловіків на ринку праці, адже дискримінація є видом морального та емоційного насильства, якому теж потрібно протидіяти!</w:t>
            </w:r>
          </w:p>
          <w:p w14:paraId="7C25A97F" w14:textId="77777777" w:rsidR="00BA0A3A" w:rsidRPr="00BA0A3A" w:rsidRDefault="47D40349" w:rsidP="00CB61A8">
            <w:pPr>
              <w:ind w:firstLine="301"/>
              <w:jc w:val="both"/>
              <w:rPr>
                <w:lang w:eastAsia="ru-RU"/>
              </w:rPr>
            </w:pPr>
            <w:r w:rsidRPr="4B4913F7">
              <w:rPr>
                <w:lang w:eastAsia="ru-RU"/>
              </w:rPr>
              <w:t>Волинським обласним центром соціальних служб проведено інформаційно-просвітницький захід «16 днів проти насильства» для 60 студентів Луцького фахового коледжу рекреаційних технологій і права.</w:t>
            </w:r>
          </w:p>
          <w:p w14:paraId="0F8CA08D" w14:textId="77777777" w:rsidR="00BA0A3A" w:rsidRPr="00BA0A3A" w:rsidRDefault="47D40349" w:rsidP="00CB61A8">
            <w:pPr>
              <w:ind w:firstLine="301"/>
              <w:jc w:val="both"/>
              <w:rPr>
                <w:lang w:eastAsia="ru-RU"/>
              </w:rPr>
            </w:pPr>
            <w:r w:rsidRPr="4B4913F7">
              <w:rPr>
                <w:lang w:eastAsia="ru-RU"/>
              </w:rPr>
              <w:t>Мета заходу - активізація інформаційної діяльності та привернення уваги до проблем подолання насильства у сім’ї, жорстокого поводження з дітьми,  обговорення методів комплексного реагування на будь-які його прояви. В ході заходу спікери провели інтерактивну вправу «Види насильства», вікторину «Зупинимо насилля разом!» та продемонстрували відеоролик «Домашнє насильство – відповіді на поширені запитання».На завершення спільними зусиллями студентів створили плакат «Ми проти насильства. Ми за: любов, турботу, доброту…»</w:t>
            </w:r>
          </w:p>
          <w:p w14:paraId="2FC64656" w14:textId="77777777" w:rsidR="00BA0A3A" w:rsidRPr="00BA0A3A" w:rsidRDefault="47D40349" w:rsidP="00CB61A8">
            <w:pPr>
              <w:ind w:firstLine="301"/>
              <w:jc w:val="both"/>
              <w:rPr>
                <w:lang w:eastAsia="ru-RU"/>
              </w:rPr>
            </w:pPr>
            <w:r w:rsidRPr="4B4913F7">
              <w:rPr>
                <w:lang w:eastAsia="ru-RU"/>
              </w:rPr>
              <w:t>Працівниками поліції Волинської області з метою запобігання домашньому насильству, подолання в суспільстві негативних стереотипів і формування нетерпимого ставлення до насильницької моделі поведінки забезпечено здійснення збору, аналізу і поширення інформації про домашнє насильство та/або насильство за ознакою статі, звернуто увагу на підвищенні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 вжито ряд заходів щодо формування в суспільстві нетерпимого ставлення до насильницьких моделей поведінки, небайдужого ставлення до постраждалих осіб, насамперед до постраждалих дітей, усвідомлення домашнього насильства як порушення прав людини.</w:t>
            </w:r>
          </w:p>
          <w:p w14:paraId="2144E151" w14:textId="77777777" w:rsidR="00BA0A3A" w:rsidRPr="00BA0A3A" w:rsidRDefault="47D40349" w:rsidP="00CB61A8">
            <w:pPr>
              <w:ind w:firstLine="301"/>
              <w:jc w:val="both"/>
              <w:rPr>
                <w:lang w:eastAsia="ru-RU"/>
              </w:rPr>
            </w:pPr>
            <w:r w:rsidRPr="4B4913F7">
              <w:rPr>
                <w:lang w:eastAsia="ru-RU"/>
              </w:rPr>
              <w:t>На офіційних сайтах, дошках оголошень закладів освіти розміщено телефони Національної гарячої лінії, де можна отримати консультації з питань протидії торгівлі людьми, насильства, порушення прав дітей.</w:t>
            </w:r>
          </w:p>
          <w:p w14:paraId="0DE602BE" w14:textId="77777777" w:rsidR="00BA0A3A" w:rsidRPr="00BA0A3A" w:rsidRDefault="47D40349" w:rsidP="00CB61A8">
            <w:pPr>
              <w:ind w:firstLine="301"/>
              <w:jc w:val="both"/>
              <w:rPr>
                <w:lang w:eastAsia="ru-RU"/>
              </w:rPr>
            </w:pPr>
            <w:r w:rsidRPr="4B4913F7">
              <w:rPr>
                <w:lang w:eastAsia="ru-RU"/>
              </w:rPr>
              <w:lastRenderedPageBreak/>
              <w:t>Разом із тим, за сприяння Міністерства соціальної політики України у навчальних закладах, ЦНАПах, управліннях соціальної та ветеранської політики, міських ТГ, центрах надання соціальних послуг розміщено постери «ніколи не пізно почати життя без насильства».</w:t>
            </w:r>
          </w:p>
          <w:p w14:paraId="0A35F1DE" w14:textId="77777777" w:rsidR="00BA0A3A" w:rsidRPr="00BA0A3A" w:rsidRDefault="47D40349" w:rsidP="00CB61A8">
            <w:pPr>
              <w:ind w:firstLine="301"/>
              <w:jc w:val="both"/>
              <w:rPr>
                <w:lang w:eastAsia="ru-RU"/>
              </w:rPr>
            </w:pPr>
            <w:r w:rsidRPr="4B4913F7">
              <w:rPr>
                <w:b/>
                <w:bCs/>
                <w:lang w:eastAsia="ru-RU"/>
              </w:rPr>
              <w:t>Дніпропетровська область.</w:t>
            </w:r>
            <w:r w:rsidRPr="4B4913F7">
              <w:rPr>
                <w:lang w:eastAsia="ru-RU"/>
              </w:rPr>
              <w:t xml:space="preserve">  З метою підвищення рівня поінформованості населення про форми, прояви, причини і наслідки домашнього насильства та/або насильства за ознакою статі в області розповсюджується соціальна реклама з питань запобігання та протидії насильству, формування відповідального батьківства.</w:t>
            </w:r>
          </w:p>
          <w:p w14:paraId="7196D064" w14:textId="12030ECB" w:rsidR="00BA0A3A" w:rsidRPr="00BA0A3A" w:rsidRDefault="00A62829" w:rsidP="00CB61A8">
            <w:pPr>
              <w:ind w:firstLine="301"/>
              <w:jc w:val="both"/>
              <w:rPr>
                <w:lang w:eastAsia="ru-RU"/>
              </w:rPr>
            </w:pPr>
            <w:r w:rsidRPr="4B4913F7">
              <w:rPr>
                <w:lang w:eastAsia="ru-RU"/>
              </w:rPr>
              <w:t>Протягом 2024 року розповсюджено 24024 примірників плакатів, буклетів, листівок, візитівок з пита</w:t>
            </w:r>
            <w:r w:rsidR="3E28A83E" w:rsidRPr="4B4913F7">
              <w:rPr>
                <w:lang w:eastAsia="ru-RU"/>
              </w:rPr>
              <w:t xml:space="preserve">нь попередження домашнього насильства та жорсткого поводження з дітьми, формування </w:t>
            </w:r>
            <w:r w:rsidR="41FC49CA" w:rsidRPr="4B4913F7">
              <w:rPr>
                <w:lang w:eastAsia="ru-RU"/>
              </w:rPr>
              <w:t>відповідального батьківства, розміщеного</w:t>
            </w:r>
          </w:p>
          <w:p w14:paraId="54F6808A" w14:textId="77777777" w:rsidR="00BA0A3A" w:rsidRPr="00BA0A3A" w:rsidRDefault="47D40349" w:rsidP="00CB61A8">
            <w:pPr>
              <w:ind w:firstLine="301"/>
              <w:jc w:val="both"/>
              <w:rPr>
                <w:lang w:eastAsia="ru-RU"/>
              </w:rPr>
            </w:pPr>
            <w:r w:rsidRPr="4B4913F7">
              <w:rPr>
                <w:b/>
                <w:bCs/>
                <w:lang w:eastAsia="ru-RU"/>
              </w:rPr>
              <w:t>Донецька область.</w:t>
            </w:r>
            <w:r w:rsidRPr="4B4913F7">
              <w:rPr>
                <w:lang w:eastAsia="ru-RU"/>
              </w:rPr>
              <w:t xml:space="preserve"> На офіційних веб-сайтах облдержадміністрації, управлінням сім’ї молоді та масових заходів національно патріотичного виховання та веб-сайтах адміністративно-територіальних одиниць створені окремі розділи «Запобігання та протидія домашньому насильству» з детальною інформацією  про  послуги, які надають загальні та спеціалізовані служби підтримки постраждалих осіб, способи їх одержання, відповідальність осіб, які вчинили домашнє насильство та  насильство за ознакою статі, контактами «гарячих ліній», на які можна звернутися особам, які постраждалі від домашнього насильства. Аналогічна інформація також поширюється і у соціальних мережах облдержадміністрації, райдержадміністрацій та виконавчих органів рад територіальних громад.</w:t>
            </w:r>
          </w:p>
          <w:p w14:paraId="02C2574B" w14:textId="3702B381" w:rsidR="00BA0A3A" w:rsidRPr="00BA0A3A" w:rsidRDefault="14B95857" w:rsidP="00CB61A8">
            <w:pPr>
              <w:ind w:firstLine="301"/>
              <w:jc w:val="both"/>
            </w:pPr>
            <w:r w:rsidRPr="4B4913F7">
              <w:t xml:space="preserve">   Представниками Благодійного Фонду «Словʼянське серце», спільно з управлінням сімʼї, молоді та масових заходів національно-патріотичного виховання Донецької облдержадміністрації протягом березня організовано цикл інформаційних сесій для жінок та дівчат з громад Донецької області.</w:t>
            </w:r>
          </w:p>
          <w:p w14:paraId="4F59CC10" w14:textId="5A480D20" w:rsidR="00BA0A3A" w:rsidRPr="00BA0A3A" w:rsidRDefault="14B95857" w:rsidP="00CB61A8">
            <w:pPr>
              <w:ind w:firstLine="301"/>
              <w:jc w:val="both"/>
            </w:pPr>
            <w:r w:rsidRPr="4B4913F7">
              <w:t>Загалом у форматі офлайн та онлайн проведено 10 тематичних заходів для жінок та дівчат Добропільської, Костянтинівської, Краматорської, Криворізької, Миколаївської, Новодонецької, Олександрівської, Черкаської, Покровської та Святогірської територіальних громад. Загалом охоплено 246 жінок.</w:t>
            </w:r>
            <w:r w:rsidRPr="4B4913F7">
              <w:rPr>
                <w:b/>
                <w:bCs/>
                <w:lang w:eastAsia="ru-RU"/>
              </w:rPr>
              <w:t xml:space="preserve"> </w:t>
            </w:r>
            <w:r w:rsidRPr="4B4913F7">
              <w:t>Всього впродовж 2024 року поліцейськими було розповсюджено більше 1000 інформаційних буклетів у сфері запобігання та протидії домашнього насильства.</w:t>
            </w:r>
          </w:p>
          <w:p w14:paraId="1461DF9E" w14:textId="238A531B" w:rsidR="00BA0A3A" w:rsidRPr="00BA0A3A" w:rsidRDefault="14B95857" w:rsidP="00CB61A8">
            <w:pPr>
              <w:ind w:firstLine="301"/>
              <w:jc w:val="both"/>
            </w:pPr>
            <w:r w:rsidRPr="4B4913F7">
              <w:t>Центрами соціальних служб/центрами надання соціальних послуг Донецької області постійно проводяться інформаційно-просвітницькі заходи з гендерно чутливих питань. За  2024 рік  мережею центрів соціальних служб/центрів надання соціальних послуг проведено біля 125 заходів, у т.ч. індивідуальні бесіди, групові заходи, спрямовані на формування  в суспільстві нульової толерантності до насильства та експлуатації жінок, заходами  охоплено більше 1400 осіб.</w:t>
            </w:r>
          </w:p>
          <w:p w14:paraId="46FD8948" w14:textId="6E8E45B9" w:rsidR="00BA0A3A" w:rsidRPr="00BA0A3A" w:rsidRDefault="47D40349" w:rsidP="00CB61A8">
            <w:pPr>
              <w:ind w:firstLine="301"/>
              <w:jc w:val="both"/>
              <w:rPr>
                <w:lang w:eastAsia="ru-RU"/>
              </w:rPr>
            </w:pPr>
            <w:r w:rsidRPr="4B4913F7">
              <w:rPr>
                <w:b/>
                <w:bCs/>
                <w:lang w:eastAsia="ru-RU"/>
              </w:rPr>
              <w:t xml:space="preserve">Житомирська область. </w:t>
            </w:r>
            <w:r w:rsidR="7E1756AE" w:rsidRPr="4B4913F7">
              <w:t>Директором Житомирського обласного центру соціальних служб підписано меморандум про співпрацю з ГО «Іноваційні соціальні рішення», завдяки програмі Фонду ООН України в галузі народонаселення імплементаційним партнерам — Інноваційні соціальні рішення та завдяки фінансовій підтримці Embassy of Canada to Ukraine USAID'sBureau for Humanitarian Assistance USAID Ukraine - USAID Україна та Управління ООН з координації гуманітарних справ / OCHA Ukraine фахівцями обласного центру соціальних служб розповсюджено близько 2000 інформаційних буклетів в 7 територіальних громадах за тематикою: «що робити якщо ви стали свідком гендерно зумовленого та/або домашнього насильства», «що варто пам’ятати у випадку домашнього та/або гендерно зумовленого насильства», «документування випадків сексуального насильства пов’язаного з війною», «що таке сексуальне насильство в наслідок війни» тощо.</w:t>
            </w:r>
          </w:p>
          <w:p w14:paraId="5794E566" w14:textId="31D4C5A1" w:rsidR="00BA0A3A" w:rsidRPr="00BA0A3A" w:rsidRDefault="7E1756AE" w:rsidP="00CB61A8">
            <w:pPr>
              <w:ind w:firstLine="301"/>
              <w:jc w:val="both"/>
            </w:pPr>
            <w:r w:rsidRPr="4B4913F7">
              <w:t xml:space="preserve">Для населення громад Житомирської області – відвідувачів соціальних установ і закладів охорони здоров’я громадською організацією «Жіночий інформаційно-консультативний центр» надруковано інформаційну освітню продукцію з питань психічного здоров’я і самодопомоги з контактами організацій України, які надають </w:t>
            </w:r>
            <w:r w:rsidRPr="4B4913F7">
              <w:lastRenderedPageBreak/>
              <w:t>безоплатну психологічну і юридичну допомогу (буклети, листівки, плакати) та поширено у районні військові адміністрації.</w:t>
            </w:r>
          </w:p>
          <w:p w14:paraId="773FAB2F" w14:textId="40237224" w:rsidR="00BA0A3A" w:rsidRPr="00BA0A3A" w:rsidRDefault="7E1756AE" w:rsidP="00CB61A8">
            <w:pPr>
              <w:ind w:firstLine="301"/>
              <w:jc w:val="both"/>
            </w:pPr>
            <w:r w:rsidRPr="4B4913F7">
              <w:t>Шляхи перенаправлення між надавачами послуг на регіональному та місцевому рівнях встановлені та описані в картках перенаправлення. Картки перенаправлення поширено серед усіх надавачів послуг.</w:t>
            </w:r>
          </w:p>
          <w:p w14:paraId="3DA51092" w14:textId="5DA6CD6F" w:rsidR="00BA0A3A" w:rsidRPr="00BA0A3A" w:rsidRDefault="7E1756AE" w:rsidP="00CB61A8">
            <w:pPr>
              <w:ind w:left="15" w:firstLine="301"/>
              <w:jc w:val="both"/>
            </w:pPr>
            <w:r w:rsidRPr="4B4913F7">
              <w:t>З метою підвищення поінформованості населення та  метою привернення уваги громадян до подолання насильства у родині, загрози його вчинення та неприпустимість жорстокого поводження з дітьми працівниками територіальних (відокремлених) підрозділів поліції області було забезпечено розповсюдження на території області інформаційних матеріалів (брошури, візитки, плакатів). Здійснюється надання консультацій громадянам особисто та через телефони «гарячих ліній» з протидії домашньому та гендеро зумовленому насильству, було інформовано осіб про права, заходи і соціальні послуги, якими постраждалі особи можуть скористатися. Здійснюється оприлюднення інформації про уповноважені підрозділи органів Національної поліції України, що здійснюють заходи у сфері запобігання та протидії домашньому насильству, насильству за ознакою статі на регіональному і місцевому рівні, їх функції та повноваження у запобіганні та протидії домашньому насильству. З метою привернення уваги громадян щодо підвищення їх обізнаності про доступ до правосуддя для постраждалих від СНПК забезпечено розповсюдження на території області працівниками територіальних (відокремлених) підрозділів поліції інформаційні матеріалів.</w:t>
            </w:r>
          </w:p>
          <w:p w14:paraId="6A2074EE" w14:textId="54153E0B" w:rsidR="00BA0A3A" w:rsidRPr="00BA0A3A" w:rsidRDefault="7E1756AE" w:rsidP="00CB61A8">
            <w:pPr>
              <w:ind w:left="15" w:firstLine="301"/>
              <w:jc w:val="both"/>
            </w:pPr>
            <w:r w:rsidRPr="4B4913F7">
              <w:t>Службами у справах дітей міських, селищних, сільських рад ініціюється та організовується проведення  інформаційно-просвітницької роботи серед дітей підлітків, батьківської громадськості, населення щодо профілактики правопорушень та інших негативних проявів, в тому числі насильства серед дітей, підвищення рівня відповідальності батьків за виконання своїх батьківських обов’язків, зокрема шляхом використання засобів масової інформації.</w:t>
            </w:r>
          </w:p>
          <w:p w14:paraId="36E31B32" w14:textId="782364A4" w:rsidR="00BA0A3A" w:rsidRPr="00BA0A3A" w:rsidRDefault="7E1756AE" w:rsidP="00CB61A8">
            <w:pPr>
              <w:ind w:left="15" w:firstLine="301"/>
              <w:jc w:val="both"/>
            </w:pPr>
            <w:r w:rsidRPr="4B4913F7">
              <w:t>-  Систематично проводяться  профілактичні заходи (рейди) «Діти вулиці», «Вокзал», з метою виявлення дітей, які займаються бродяжництвом, жебракують, вживають алкоголь, наркотичні речовини, та існує загроза вчинення насильства.</w:t>
            </w:r>
          </w:p>
          <w:p w14:paraId="068C01BE" w14:textId="177F85F0" w:rsidR="00BA0A3A" w:rsidRPr="00BA0A3A" w:rsidRDefault="7E1756AE" w:rsidP="00CB61A8">
            <w:pPr>
              <w:ind w:left="15" w:firstLine="301"/>
              <w:jc w:val="both"/>
            </w:pPr>
            <w:r w:rsidRPr="4B4913F7">
              <w:t>- Здійснюється соціальне інспектування сімей, які опинилися в складних життєвих обставинах, що проживають на території територіальних громад, та проводиться просвітницька та розяснювальна робота серед членів сім’ї, де виникає реальна загроза вчинення насильства в сім’ї по відношенню до дітей, або де було вчинено насильство, про права, заходи і послуги, якими вони можуть скористатися</w:t>
            </w:r>
          </w:p>
          <w:p w14:paraId="33DD6560" w14:textId="1709EE16" w:rsidR="00BA0A3A" w:rsidRPr="00BA0A3A" w:rsidRDefault="47D40349" w:rsidP="00CB61A8">
            <w:pPr>
              <w:ind w:firstLine="301"/>
              <w:jc w:val="both"/>
              <w:rPr>
                <w:lang w:eastAsia="ru-RU"/>
              </w:rPr>
            </w:pPr>
            <w:r w:rsidRPr="4B4913F7">
              <w:rPr>
                <w:b/>
                <w:bCs/>
                <w:lang w:eastAsia="ru-RU"/>
              </w:rPr>
              <w:t>Закарпатська область.</w:t>
            </w:r>
            <w:r w:rsidRPr="4B4913F7">
              <w:rPr>
                <w:lang w:eastAsia="ru-RU"/>
              </w:rPr>
              <w:t xml:space="preserve">  Систематично здійснюється розповсюдження інформації про домашнє насильство, про права, заходи та соціальні послуги, які надають різні суб’єкти; категорії осіб,  які можуть ними скористатися, та порядок отримання таких послуг та про відповідальність кривдників шляхом взяття участі  круглих столах, Форумах, які протягом 202</w:t>
            </w:r>
            <w:r w:rsidR="4A3FF476" w:rsidRPr="4B4913F7">
              <w:rPr>
                <w:lang w:eastAsia="ru-RU"/>
              </w:rPr>
              <w:t>4</w:t>
            </w:r>
            <w:r w:rsidRPr="4B4913F7">
              <w:rPr>
                <w:lang w:eastAsia="ru-RU"/>
              </w:rPr>
              <w:t xml:space="preserve"> року відбулися в м. Ужгород, м. Мукачево, м. Рахів, м.Тячів, м.Берегово, м.Хуст, а також у заходах в межах щорічної Всеукраїнської акції «16 днів проти насильства». Крім цього, задля підвищення обізнаності населення та привернення уваги громадськості регіону до проблем домашнього насильства, насильства за ознакою статі, формування свідомості всіх верств населення щодо нетерпимого ставлення до насильства на постійній основі проводиться інформаційно – роз’яснювальна робота щодо прав осіб, які постраждали від домашнього насильства, можливість отримання безоплатної правничої допомоги, психологічної допомоги, соціальних послуг та алгоритм їх дій.</w:t>
            </w:r>
          </w:p>
          <w:p w14:paraId="1C79BAA1" w14:textId="77777777" w:rsidR="00BA0A3A" w:rsidRPr="00BA0A3A" w:rsidRDefault="47D40349" w:rsidP="00CB61A8">
            <w:pPr>
              <w:ind w:firstLine="301"/>
              <w:jc w:val="both"/>
              <w:rPr>
                <w:lang w:eastAsia="ru-RU"/>
              </w:rPr>
            </w:pPr>
            <w:r w:rsidRPr="4B4913F7">
              <w:rPr>
                <w:b/>
                <w:bCs/>
                <w:lang w:eastAsia="ru-RU"/>
              </w:rPr>
              <w:t>Запорізька область.</w:t>
            </w:r>
            <w:r w:rsidRPr="4B4913F7">
              <w:rPr>
                <w:lang w:eastAsia="ru-RU"/>
              </w:rPr>
              <w:t xml:space="preserve">  На офіційному веб-сайті облдержадміністрації розміщуються інформаційні матеріали з питань протидії домашньому насильству та / або насильству за ознакою статті. Також на сторінці облдержадміністрації в соціальній мережі Фейсбук постійно розміщуються інформаційні та статистичні матеріали щодо протидії домашнього насильства та/або насильству за ознакою статті.</w:t>
            </w:r>
          </w:p>
          <w:p w14:paraId="297C5A1A" w14:textId="746B9EE5" w:rsidR="00BA0A3A" w:rsidRPr="00BA0A3A" w:rsidRDefault="47D40349" w:rsidP="00CB61A8">
            <w:pPr>
              <w:ind w:firstLine="301"/>
              <w:jc w:val="both"/>
              <w:rPr>
                <w:lang w:eastAsia="ru-RU"/>
              </w:rPr>
            </w:pPr>
            <w:r w:rsidRPr="4B4913F7">
              <w:rPr>
                <w:lang w:eastAsia="ru-RU"/>
              </w:rPr>
              <w:lastRenderedPageBreak/>
              <w:t xml:space="preserve">Крім цього, на офіційному сайті Департаменту соціального захисту населення облдержадміністрації у розділі «Сімейна, ґендерна політика, запобігання домашньому насильству та протидія торгівлі людьми» розміщені інформаційні пам’ятки: «Вплив насильства в сім’ї на розвиток особистості дитини», «Домашнє насильство: як убезпечити себе та своїх дітей, куди звертатися і як отримати захист?», «Безпечний простір для постраждалих від домашнього насильства», «Юридична допомога постраждалим від насильства в сім’ї». </w:t>
            </w:r>
          </w:p>
          <w:p w14:paraId="0CCC16CE" w14:textId="77777777" w:rsidR="00BA0A3A" w:rsidRPr="00BA0A3A" w:rsidRDefault="47D40349" w:rsidP="00CB61A8">
            <w:pPr>
              <w:ind w:firstLine="301"/>
              <w:jc w:val="both"/>
              <w:rPr>
                <w:lang w:eastAsia="ru-RU"/>
              </w:rPr>
            </w:pPr>
            <w:r w:rsidRPr="4B4913F7">
              <w:rPr>
                <w:lang w:eastAsia="ru-RU"/>
              </w:rPr>
              <w:t>З  метою привернення уваги суспільства до проблем насильства в сім’ї було розповсюджено соціальну рекламу, буклети, листівки з номерами телефонів «гарячої лінії» та контактні данні організацій, що надають юридичну та психологічну допомогу постраждалим від насильства та торгівлі людьми у кількості понад 7000 одиниць.</w:t>
            </w:r>
          </w:p>
          <w:p w14:paraId="5B0E0E88" w14:textId="743235A2" w:rsidR="00BA0A3A" w:rsidRPr="00BA0A3A" w:rsidRDefault="47D40349" w:rsidP="00CB61A8">
            <w:pPr>
              <w:ind w:firstLine="301"/>
              <w:jc w:val="both"/>
              <w:rPr>
                <w:lang w:eastAsia="ru-RU"/>
              </w:rPr>
            </w:pPr>
            <w:r w:rsidRPr="4B4913F7">
              <w:rPr>
                <w:lang w:eastAsia="ru-RU"/>
              </w:rPr>
              <w:t>Відповідно до наказу Міністерства соціальної політики України від 17.09.2012 № 581 «Про затвердження рекомендацій щодо проведення щорічної акції «16 днів проти насильства»» з метою підвищення рівня поінформованості громадян з питань запобігання домашнього насильства, обізнаності людей щодо усіх форм насильства, в області затверджений Регіональний план заходів в рамках Всеукраїнської акції «16 днів проти насильства» (далі – Регіональний план)</w:t>
            </w:r>
            <w:r w:rsidR="566705D8" w:rsidRPr="4B4913F7">
              <w:rPr>
                <w:lang w:eastAsia="ru-RU"/>
              </w:rPr>
              <w:t xml:space="preserve"> </w:t>
            </w:r>
            <w:r w:rsidRPr="4B4913F7">
              <w:rPr>
                <w:lang w:eastAsia="ru-RU"/>
              </w:rPr>
              <w:t>проводилася інформаційно-просвітницька діяльність у сфері протидії гендерно зумовленому насильству. До реалізації 38 заходів Регіонального плану залучені 14 суб’єктів взаємодії.</w:t>
            </w:r>
          </w:p>
          <w:p w14:paraId="699BBEF4" w14:textId="77777777" w:rsidR="00BA0A3A" w:rsidRPr="00BA0A3A" w:rsidRDefault="47D40349" w:rsidP="00CB61A8">
            <w:pPr>
              <w:ind w:firstLine="301"/>
              <w:jc w:val="both"/>
              <w:rPr>
                <w:lang w:eastAsia="ru-RU"/>
              </w:rPr>
            </w:pPr>
            <w:r w:rsidRPr="4B4913F7">
              <w:rPr>
                <w:lang w:eastAsia="ru-RU"/>
              </w:rPr>
              <w:t>Крім цього, поліцейськими блоку превенції відокремлених територіальних підрозділів Головного управління Національної поліції в Запорізькій області (далі – ГУНП в Запорізькій області) проведено заходи, до яких залучались суб’єкти, що здійснюють заходи у сфері запобігання та протидії домашньому насильству. Так, протягом проведення акції поліцейськими територіальних підрозділів поліції ГУНП в Запорізькій області та ГУНП безпосередньо прийнято участь у 352 заходах: 15 круглих столах, 29 вуличних акцій,  6 конференціях, 9 робочих нарадах, 18 лекціях та інших заходах (275 відвідувань сімей/осіб, які перебувають у складних життєвих обставинах).</w:t>
            </w:r>
          </w:p>
          <w:p w14:paraId="3ADFA72F" w14:textId="77777777" w:rsidR="00BA0A3A" w:rsidRPr="00BA0A3A" w:rsidRDefault="47D40349" w:rsidP="00CB61A8">
            <w:pPr>
              <w:ind w:firstLine="301"/>
              <w:jc w:val="both"/>
              <w:rPr>
                <w:lang w:eastAsia="ru-RU"/>
              </w:rPr>
            </w:pPr>
            <w:r w:rsidRPr="4B4913F7">
              <w:rPr>
                <w:lang w:eastAsia="ru-RU"/>
              </w:rPr>
              <w:t>Крім того, в територіальних громадах області проведені інформаційно-просвітницькі кампанії з питань протидії домашнього насильства та/або насильства за ознакою статі шляхом публікації інформаційних матеріалів на офіційних веб-сайтах, «дошках оголошень» адміністративних приміщень територіальних громад, закладів освіти та медицини, а також розповсюдження соціальної реклами серед населення.</w:t>
            </w:r>
          </w:p>
          <w:p w14:paraId="555483E0" w14:textId="77777777" w:rsidR="00BA0A3A" w:rsidRPr="00BA0A3A" w:rsidRDefault="47D40349" w:rsidP="00CB61A8">
            <w:pPr>
              <w:ind w:firstLine="301"/>
              <w:jc w:val="both"/>
              <w:rPr>
                <w:lang w:eastAsia="ru-RU"/>
              </w:rPr>
            </w:pPr>
            <w:r w:rsidRPr="4B4913F7">
              <w:rPr>
                <w:lang w:eastAsia="ru-RU"/>
              </w:rPr>
              <w:t>Загалом, в області створені і діють спеціалізовані служби підтримки осіб зазначеної категорії (крім Бердянського, Василівського, Мелітопольського та Пологівського районів області, що перебувають у тимчасовій окупації):</w:t>
            </w:r>
          </w:p>
          <w:p w14:paraId="1C8E9DF8" w14:textId="77777777" w:rsidR="00BA0A3A" w:rsidRPr="00BA0A3A" w:rsidRDefault="47D40349" w:rsidP="00CB61A8">
            <w:pPr>
              <w:ind w:firstLine="301"/>
              <w:jc w:val="both"/>
              <w:rPr>
                <w:lang w:eastAsia="ru-RU"/>
              </w:rPr>
            </w:pPr>
            <w:r w:rsidRPr="4B4913F7">
              <w:rPr>
                <w:lang w:eastAsia="ru-RU"/>
              </w:rPr>
              <w:t>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w:t>
            </w:r>
          </w:p>
          <w:p w14:paraId="059AF13D" w14:textId="77777777" w:rsidR="00BA0A3A" w:rsidRPr="00BA0A3A" w:rsidRDefault="47D40349" w:rsidP="00CB61A8">
            <w:pPr>
              <w:ind w:firstLine="301"/>
              <w:jc w:val="both"/>
              <w:rPr>
                <w:lang w:eastAsia="ru-RU"/>
              </w:rPr>
            </w:pPr>
            <w:r w:rsidRPr="4B4913F7">
              <w:rPr>
                <w:lang w:eastAsia="ru-RU"/>
              </w:rPr>
              <w:t>спеціалізована служба «Денний центр соціально-психологічної допомоги для постраждалих від домашнього насильства» Запорізького міського центру соціальних служб;</w:t>
            </w:r>
          </w:p>
          <w:p w14:paraId="3CDA8BE3" w14:textId="77777777" w:rsidR="00BA0A3A" w:rsidRPr="00BA0A3A" w:rsidRDefault="47D40349" w:rsidP="00CB61A8">
            <w:pPr>
              <w:ind w:firstLine="301"/>
              <w:jc w:val="both"/>
              <w:rPr>
                <w:lang w:eastAsia="ru-RU"/>
              </w:rPr>
            </w:pPr>
            <w:r w:rsidRPr="4B4913F7">
              <w:rPr>
                <w:lang w:eastAsia="ru-RU"/>
              </w:rPr>
              <w:t xml:space="preserve">кризова кімната при Денному центрі соціально-психологічної допомоги для постраждалих від домашнього насильства Запорізького міського центру соціальних служб; </w:t>
            </w:r>
          </w:p>
          <w:p w14:paraId="24580EBB" w14:textId="77777777" w:rsidR="00BA0A3A" w:rsidRPr="00BA0A3A" w:rsidRDefault="47D40349" w:rsidP="00CB61A8">
            <w:pPr>
              <w:ind w:firstLine="301"/>
              <w:jc w:val="both"/>
              <w:rPr>
                <w:lang w:eastAsia="ru-RU"/>
              </w:rPr>
            </w:pPr>
            <w:r w:rsidRPr="4B4913F7">
              <w:rPr>
                <w:lang w:eastAsia="ru-RU"/>
              </w:rPr>
              <w:t>служба екстреної психологічної допомоги («Телефон довіри») Запорізького міського центру соціальних служб;</w:t>
            </w:r>
          </w:p>
          <w:p w14:paraId="0B507D52" w14:textId="77777777" w:rsidR="00BA0A3A" w:rsidRPr="00BA0A3A" w:rsidRDefault="47D40349" w:rsidP="00CB61A8">
            <w:pPr>
              <w:ind w:firstLine="301"/>
              <w:jc w:val="both"/>
              <w:rPr>
                <w:lang w:eastAsia="ru-RU"/>
              </w:rPr>
            </w:pPr>
            <w:r w:rsidRPr="4B4913F7">
              <w:rPr>
                <w:lang w:eastAsia="ru-RU"/>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70EFB53C" w14:textId="77777777" w:rsidR="00BA0A3A" w:rsidRPr="00BA0A3A" w:rsidRDefault="47D40349" w:rsidP="00CB61A8">
            <w:pPr>
              <w:ind w:firstLine="301"/>
              <w:jc w:val="both"/>
              <w:rPr>
                <w:lang w:eastAsia="ru-RU"/>
              </w:rPr>
            </w:pPr>
            <w:r w:rsidRPr="4B4913F7">
              <w:rPr>
                <w:lang w:eastAsia="ru-RU"/>
              </w:rPr>
              <w:t xml:space="preserve">16 мобільних бригад соціально-психологічної допомоги постраждалим особам від домашнього насильства та/або насильства за ознакою статі; </w:t>
            </w:r>
          </w:p>
          <w:p w14:paraId="58FDD193" w14:textId="77777777" w:rsidR="00BA0A3A" w:rsidRPr="00BA0A3A" w:rsidRDefault="47D40349" w:rsidP="00CB61A8">
            <w:pPr>
              <w:ind w:firstLine="301"/>
              <w:jc w:val="both"/>
              <w:rPr>
                <w:lang w:eastAsia="ru-RU"/>
              </w:rPr>
            </w:pPr>
            <w:r w:rsidRPr="4B4913F7">
              <w:rPr>
                <w:lang w:eastAsia="ru-RU"/>
              </w:rPr>
              <w:t xml:space="preserve">КЗ «Запорізький обласний центр соціально-психологічної допомоги» ЗОР; </w:t>
            </w:r>
          </w:p>
          <w:p w14:paraId="1F2E6418" w14:textId="77777777" w:rsidR="00BA0A3A" w:rsidRPr="00BA0A3A" w:rsidRDefault="47D40349" w:rsidP="00CB61A8">
            <w:pPr>
              <w:ind w:firstLine="301"/>
              <w:jc w:val="both"/>
              <w:rPr>
                <w:lang w:eastAsia="ru-RU"/>
              </w:rPr>
            </w:pPr>
            <w:r w:rsidRPr="4B4913F7">
              <w:rPr>
                <w:lang w:eastAsia="ru-RU"/>
              </w:rPr>
              <w:t xml:space="preserve">КЗ «Центр соціальної підтримки дітей та сімей «Затишна домівка» Запорізької міської ради; </w:t>
            </w:r>
          </w:p>
          <w:p w14:paraId="52B14AF2" w14:textId="77777777" w:rsidR="00BA0A3A" w:rsidRPr="00BA0A3A" w:rsidRDefault="47D40349" w:rsidP="00CB61A8">
            <w:pPr>
              <w:ind w:firstLine="301"/>
              <w:jc w:val="both"/>
              <w:rPr>
                <w:lang w:eastAsia="ru-RU"/>
              </w:rPr>
            </w:pPr>
            <w:r w:rsidRPr="4B4913F7">
              <w:rPr>
                <w:lang w:eastAsia="ru-RU"/>
              </w:rPr>
              <w:lastRenderedPageBreak/>
              <w:t>відділення підтримки осіб, які постраждали від домашнього насильства та насильства за ознакою статі, що діє при КУ «Центр соціальних послуг Широківської громади» Широківської сільської ради Запорізького району Запорізької області.</w:t>
            </w:r>
          </w:p>
          <w:p w14:paraId="538F723D" w14:textId="77777777" w:rsidR="00BA0A3A" w:rsidRPr="00BA0A3A" w:rsidRDefault="47D40349" w:rsidP="00CB61A8">
            <w:pPr>
              <w:ind w:firstLine="301"/>
              <w:jc w:val="both"/>
              <w:rPr>
                <w:lang w:eastAsia="ru-RU"/>
              </w:rPr>
            </w:pPr>
            <w:r w:rsidRPr="4B4913F7">
              <w:rPr>
                <w:b/>
                <w:bCs/>
                <w:lang w:eastAsia="ru-RU"/>
              </w:rPr>
              <w:t>Івано-Франківська область.</w:t>
            </w:r>
            <w:r w:rsidRPr="4B4913F7">
              <w:rPr>
                <w:lang w:eastAsia="ru-RU"/>
              </w:rPr>
              <w:t xml:space="preserve">  Інформацію з питань попередження та протидії домашньому насильству розміщено на сайті Івано-Франківської обласної державної адміністрації у рубриці «Громадянам» підрубриці «Протидія домашньому насильству». Також інформування громадськості відбувається через сторінку департаменту соціальної політики Івано-Франківської обласної державної адміністрації в мережі Facebook та у групі «Соціальний захист Прикарпаття».</w:t>
            </w:r>
          </w:p>
          <w:p w14:paraId="7E09247E" w14:textId="77777777" w:rsidR="00BA0A3A" w:rsidRPr="00BA0A3A" w:rsidRDefault="47D40349" w:rsidP="00CB61A8">
            <w:pPr>
              <w:ind w:firstLine="301"/>
              <w:jc w:val="both"/>
              <w:rPr>
                <w:lang w:eastAsia="ru-RU"/>
              </w:rPr>
            </w:pPr>
            <w:r w:rsidRPr="4B4913F7">
              <w:rPr>
                <w:lang w:eastAsia="ru-RU"/>
              </w:rPr>
              <w:t>Управлінням інформаційної діяльності та комунікацій з громадськістю Івано-Франківської обласної державної адміністрації систематично поширюються відомості про урядову «гарячу лінію» 15-47 постраждалих від домашнього насильства та/або насильства за ознакою статі, Національну гарячу лінію з попередження домашнього насильства, торгівлі людьми та гендерної дискримінації, роботу якої впроваджує ГО «Ла Страда-Україна», а також інфографіки про форми і прояви домашнього насильства та/або насильства за ознакою статі від ЮНІСЕФ.</w:t>
            </w:r>
          </w:p>
          <w:p w14:paraId="35447AE9" w14:textId="77777777" w:rsidR="00BA0A3A" w:rsidRPr="00BA0A3A" w:rsidRDefault="47D40349" w:rsidP="00CB61A8">
            <w:pPr>
              <w:ind w:firstLine="301"/>
              <w:jc w:val="both"/>
              <w:rPr>
                <w:lang w:eastAsia="ru-RU"/>
              </w:rPr>
            </w:pPr>
            <w:r w:rsidRPr="4B4913F7">
              <w:rPr>
                <w:b/>
                <w:bCs/>
                <w:lang w:eastAsia="ru-RU"/>
              </w:rPr>
              <w:t>Київська область.</w:t>
            </w:r>
            <w:r w:rsidRPr="4B4913F7">
              <w:rPr>
                <w:lang w:eastAsia="ru-RU"/>
              </w:rPr>
              <w:t xml:space="preserve"> В Київській області розроблено та затверджено регіональний план заходів з протидії ї домашньому насильству та насильству за ознакою статі. Одночасно, завданнями та заходами - Плану невідкладних заходів із запобігання та протидії домашньому насильству, насильству за i ознакою статі, захисту прав осіб, які постраждали від такого насильства, затвердженого розпорядженням голови Київської обласної державної адміністрації від 19.10.2020 № 581 є  постійне інформування населення через офіційні веб-сайти, інформаційні стенди місцевих органів виконавчої влади та органів місцевого самоврядування про заходи, що здійснюються у сфері запобігання та протидії домашньому насильству, насильству за ознакою статі, торгівлі людьми.</w:t>
            </w:r>
          </w:p>
          <w:p w14:paraId="743BBF11" w14:textId="23E176FE" w:rsidR="00BA0A3A" w:rsidRPr="00BA0A3A" w:rsidRDefault="47D40349" w:rsidP="00CB61A8">
            <w:pPr>
              <w:ind w:firstLine="301"/>
              <w:jc w:val="both"/>
              <w:rPr>
                <w:lang w:eastAsia="ru-RU"/>
              </w:rPr>
            </w:pPr>
            <w:r w:rsidRPr="4B4913F7">
              <w:rPr>
                <w:lang w:eastAsia="ru-RU"/>
              </w:rPr>
              <w:t>Для забезпечення розповсюдження відповідно до законодавства інформації про домашнє насильство суб'єктами, що здійснюють заходи у сфері запобігання та протидії домашньому насильству та/або насильству за 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 в рамках обласної комплексної Програми підтримки сім'ї та забезпечення прав дітей було розроблено Програму «Щаслива родина - успішна країна" до 202</w:t>
            </w:r>
            <w:r w:rsidR="68DC3E98" w:rsidRPr="4B4913F7">
              <w:rPr>
                <w:lang w:eastAsia="ru-RU"/>
              </w:rPr>
              <w:t>4</w:t>
            </w:r>
            <w:r w:rsidRPr="4B4913F7">
              <w:rPr>
                <w:lang w:eastAsia="ru-RU"/>
              </w:rPr>
              <w:t xml:space="preserve"> року», затвердженої рішенням Київської обласної ради від 27.04.2018 № 402-21-VII.</w:t>
            </w:r>
          </w:p>
          <w:p w14:paraId="25C7545B" w14:textId="77777777" w:rsidR="00BA0A3A" w:rsidRPr="00BA0A3A" w:rsidRDefault="47D40349" w:rsidP="00CB61A8">
            <w:pPr>
              <w:ind w:firstLine="301"/>
              <w:jc w:val="both"/>
              <w:rPr>
                <w:lang w:eastAsia="ru-RU"/>
              </w:rPr>
            </w:pPr>
            <w:r w:rsidRPr="4B4913F7">
              <w:rPr>
                <w:lang w:eastAsia="ru-RU"/>
              </w:rPr>
              <w:t>На офіційних сайтах громад висвітлюється інформація про домашнє насильство та про суб'єкти, що здійснюють заходи у сфері запобігання та протидії домашньому насильству, проводяться регулярні заходи/кампанії щодо підвищення обізнаності в цьому питанні. функціонують гарячі телефонні лінії для осіб, які постраждали від домашнього насильства. Центрами надання соціальних послуг та Центрами соціальних служб Київської області забезпечено виготовлення, друк та розповсюдження серед населення соціальної реклами, інформаційних матеріалів, де міститься інформація щодо переліку організацій та установ, служб підтримки постраждалих осіб (дітей та дорослих), до яких слід звернутися у випадку домашнього насильства. На сторінках в соціальних мережах (фейсбук, вайбер) активно розповсюджується інформація щодо запобігання та протидії домашньому насильству та/або насильству за ознакою статі та можливостей отримання допомоги.</w:t>
            </w:r>
          </w:p>
          <w:p w14:paraId="1BFBEC95" w14:textId="77777777" w:rsidR="00BA0A3A" w:rsidRPr="00BA0A3A" w:rsidRDefault="47D40349" w:rsidP="00CB61A8">
            <w:pPr>
              <w:ind w:firstLine="301"/>
              <w:jc w:val="both"/>
              <w:rPr>
                <w:lang w:eastAsia="ru-RU"/>
              </w:rPr>
            </w:pPr>
            <w:r w:rsidRPr="4B4913F7">
              <w:rPr>
                <w:b/>
                <w:bCs/>
                <w:lang w:eastAsia="ru-RU"/>
              </w:rPr>
              <w:t>Кіровоградська область.</w:t>
            </w:r>
            <w:r w:rsidRPr="4B4913F7">
              <w:rPr>
                <w:lang w:eastAsia="ru-RU"/>
              </w:rPr>
              <w:t xml:space="preserve"> Проводиться профілактична робота, спрямована на запобігання та протидію домашньому насильству та/або насильству за ознакою статі, інформаційно-освітні заходи щодо інформування населення про запобігання ризикам потрапляння у ситуації домашнього та сексуального насильства та про можливості отримання комплексної допомоги від суб'єктів взаємодії, які проводять заходи у цій сфері.</w:t>
            </w:r>
          </w:p>
          <w:p w14:paraId="5CEDDB6B" w14:textId="77777777" w:rsidR="00BA0A3A" w:rsidRPr="00BA0A3A" w:rsidRDefault="47D40349" w:rsidP="00CB61A8">
            <w:pPr>
              <w:ind w:firstLine="301"/>
              <w:jc w:val="both"/>
              <w:rPr>
                <w:lang w:eastAsia="ru-RU"/>
              </w:rPr>
            </w:pPr>
            <w:r w:rsidRPr="4B4913F7">
              <w:rPr>
                <w:lang w:eastAsia="ru-RU"/>
              </w:rPr>
              <w:t xml:space="preserve">Для звернень з питань запобігання та протидії домашньому насильству та/або насильству за ознакою статі (у тому числі сексуального насильства) функціонують телефони  гарячих ліній. </w:t>
            </w:r>
          </w:p>
          <w:p w14:paraId="34972B8E" w14:textId="77777777" w:rsidR="00BA0A3A" w:rsidRPr="00BA0A3A" w:rsidRDefault="47D40349" w:rsidP="00CB61A8">
            <w:pPr>
              <w:ind w:firstLine="301"/>
              <w:jc w:val="both"/>
              <w:rPr>
                <w:lang w:eastAsia="ru-RU"/>
              </w:rPr>
            </w:pPr>
            <w:r w:rsidRPr="4B4913F7">
              <w:rPr>
                <w:lang w:eastAsia="ru-RU"/>
              </w:rPr>
              <w:lastRenderedPageBreak/>
              <w:t xml:space="preserve">На офіційному сайті обласної військової адміністрації розміщено банери "Стоп насильство, гаряча лінія 1547", "Психологічна підтримка постраждалих від сексуального насильства", "Рятуєшся від війни?, гаряча лінія 527". Також у соціальних мережах обласної військової адміністрації розміщена відповідна інформація. </w:t>
            </w:r>
          </w:p>
          <w:p w14:paraId="0E9BE952" w14:textId="77777777" w:rsidR="00BA0A3A" w:rsidRPr="00BA0A3A" w:rsidRDefault="47D40349" w:rsidP="00CB61A8">
            <w:pPr>
              <w:ind w:firstLine="301"/>
              <w:jc w:val="both"/>
              <w:rPr>
                <w:lang w:eastAsia="ru-RU"/>
              </w:rPr>
            </w:pPr>
            <w:r w:rsidRPr="4B4913F7">
              <w:rPr>
                <w:lang w:eastAsia="ru-RU"/>
              </w:rPr>
              <w:t>Для звернень з питань запобігання та протидії домашньому насильству та/або насильству за ознакою статі функціонують телефони гарячих ліній регіонального контактного центру, департаменту соціального захисту населення та служби у справах дітей обласної військової адміністрації, обласного центру соціальних служб, регіонального центру з надання безоплатної вторинної правової допомоги в області, обласного центру соціально-психологічної допомоги, мобільних бригад соціально-психологічної допомоги особам, постраждалим від домашнього насильства та/або насильства за ознакою статі, спеціалізованих служб первинного соціально-психологічного консультування постраждалих осіб.</w:t>
            </w:r>
          </w:p>
          <w:p w14:paraId="28ADB8F4" w14:textId="52650BF4" w:rsidR="00BA0A3A" w:rsidRPr="00BA0A3A" w:rsidRDefault="47D40349" w:rsidP="00CB61A8">
            <w:pPr>
              <w:ind w:firstLine="301"/>
              <w:jc w:val="both"/>
              <w:rPr>
                <w:lang w:eastAsia="ru-RU"/>
              </w:rPr>
            </w:pPr>
            <w:r w:rsidRPr="4B4913F7">
              <w:rPr>
                <w:lang w:eastAsia="ru-RU"/>
              </w:rPr>
              <w:t xml:space="preserve"> Службами у справах дітей райвійськадміністрацій, міських, селищних, сільських рад спільно з центрами соціальних служб проводяться інформаційно-просвітницькі заходи серед населення щодо попередження вчинення насильства відносно дітей. Так, у 202</w:t>
            </w:r>
            <w:r w:rsidR="7EB1E660" w:rsidRPr="4B4913F7">
              <w:rPr>
                <w:lang w:eastAsia="ru-RU"/>
              </w:rPr>
              <w:t>4</w:t>
            </w:r>
            <w:r w:rsidRPr="4B4913F7">
              <w:rPr>
                <w:lang w:eastAsia="ru-RU"/>
              </w:rPr>
              <w:t xml:space="preserve"> році серед населення проведено 629 лекцій та 3843 індивідуальних бесід для дітей.</w:t>
            </w:r>
          </w:p>
          <w:p w14:paraId="651626E9" w14:textId="77777777" w:rsidR="00BA0A3A" w:rsidRPr="00BA0A3A" w:rsidRDefault="47D40349" w:rsidP="00CB61A8">
            <w:pPr>
              <w:ind w:firstLine="301"/>
              <w:jc w:val="both"/>
              <w:rPr>
                <w:lang w:eastAsia="ru-RU"/>
              </w:rPr>
            </w:pPr>
            <w:r w:rsidRPr="4B4913F7">
              <w:rPr>
                <w:lang w:eastAsia="ru-RU"/>
              </w:rPr>
              <w:t xml:space="preserve">Інформація, спрямована на профілактику попередження вчинення насильства в сім'ї на території області, висвітлюється на веб-сайтах та у соціальних мережах обласної військової адміністрації, райвійськадміністрацій, міських, селищних, сільських рад. </w:t>
            </w:r>
          </w:p>
          <w:p w14:paraId="45774B5D" w14:textId="77777777" w:rsidR="00BA0A3A" w:rsidRPr="00BA0A3A" w:rsidRDefault="47D40349" w:rsidP="00CB61A8">
            <w:pPr>
              <w:ind w:firstLine="301"/>
              <w:jc w:val="both"/>
              <w:rPr>
                <w:lang w:eastAsia="ru-RU"/>
              </w:rPr>
            </w:pPr>
            <w:r w:rsidRPr="4B4913F7">
              <w:rPr>
                <w:lang w:eastAsia="ru-RU"/>
              </w:rPr>
              <w:t>Виготовлену друковану продукцію та інформаційні матеріали, розроблені та надані Міністерством соціальної політики України, Фондом ООН у галузі народонаселення (UNFPA) в Україні, громадської організації "Ла Страда - Україна" тощо поширено під час проведення інформаційно-просвітницьких кампаній.</w:t>
            </w:r>
          </w:p>
          <w:p w14:paraId="07AD0ABE" w14:textId="77777777" w:rsidR="00BA0A3A" w:rsidRPr="00BA0A3A" w:rsidRDefault="47D40349" w:rsidP="00CB61A8">
            <w:pPr>
              <w:ind w:firstLine="301"/>
              <w:jc w:val="both"/>
              <w:rPr>
                <w:lang w:eastAsia="ru-RU"/>
              </w:rPr>
            </w:pPr>
            <w:r w:rsidRPr="4B4913F7">
              <w:rPr>
                <w:lang w:eastAsia="ru-RU"/>
              </w:rPr>
              <w:t>У публічних бібліотеках області проводяться інформаційно-просвітницькі заходи та інформування громадськості, особливо вразливих груп населення, внутрішньо переміщених осіб та дітей щодо можливих ризиків потрапляння в ситуацію домашнього та гендерно зумовленого насильства та торгівлі людьми, а також висвітлювалися питання форм і методів вербування та експлуатації людини, діяльність міжнародних організацій, які допомагають постраждалим від торгівлі людьми, консульських установ України за кордоном, встановлення статусу особи, яка постраждала від торгівлі людьми тощо.</w:t>
            </w:r>
          </w:p>
          <w:p w14:paraId="051FF0C6" w14:textId="77777777" w:rsidR="00BA0A3A" w:rsidRPr="00BA0A3A" w:rsidRDefault="47D40349" w:rsidP="00CB61A8">
            <w:pPr>
              <w:ind w:firstLine="301"/>
              <w:jc w:val="both"/>
              <w:rPr>
                <w:lang w:eastAsia="ru-RU"/>
              </w:rPr>
            </w:pPr>
            <w:r w:rsidRPr="4B4913F7">
              <w:rPr>
                <w:lang w:eastAsia="ru-RU"/>
              </w:rPr>
              <w:t xml:space="preserve">    Закладами надання соціальних послуг забезпечується інформування осіб, постраждалих від домашнього насильства та/або насильства за ознакою статі, про їх права, заходи і соціальні послуги, якими вони можуть скористатися.</w:t>
            </w:r>
          </w:p>
          <w:p w14:paraId="64FDCF72" w14:textId="77777777" w:rsidR="00BA0A3A" w:rsidRPr="00BA0A3A" w:rsidRDefault="47D40349" w:rsidP="00CB61A8">
            <w:pPr>
              <w:ind w:firstLine="301"/>
              <w:jc w:val="both"/>
              <w:rPr>
                <w:lang w:eastAsia="ru-RU"/>
              </w:rPr>
            </w:pPr>
            <w:r w:rsidRPr="4B4913F7">
              <w:rPr>
                <w:lang w:eastAsia="ru-RU"/>
              </w:rPr>
              <w:t>На офіційному веб-сайті департаменту соціального захисту населення обласної військової адміністрації у рубриках "Протидія торгівлі людьми", "Запобігання та протидія домашньому насильству" розміщено такі матеріали:</w:t>
            </w:r>
          </w:p>
          <w:p w14:paraId="5980586B" w14:textId="77777777" w:rsidR="00BA0A3A" w:rsidRPr="00BA0A3A" w:rsidRDefault="47D40349" w:rsidP="00CB61A8">
            <w:pPr>
              <w:ind w:firstLine="301"/>
              <w:jc w:val="both"/>
              <w:rPr>
                <w:lang w:eastAsia="ru-RU"/>
              </w:rPr>
            </w:pPr>
            <w:r w:rsidRPr="4B4913F7">
              <w:rPr>
                <w:lang w:eastAsia="ru-RU"/>
              </w:rPr>
              <w:t>пам'ятка жінкам та дівчатам, які перетинають кордон, з номерами телефонів національних гарячих ліній та країн Євросоюзу, екстреної допомоги ЄС;</w:t>
            </w:r>
          </w:p>
          <w:p w14:paraId="4E77011E" w14:textId="77777777" w:rsidR="00BA0A3A" w:rsidRPr="00BA0A3A" w:rsidRDefault="47D40349" w:rsidP="00CB61A8">
            <w:pPr>
              <w:ind w:firstLine="301"/>
              <w:jc w:val="both"/>
              <w:rPr>
                <w:lang w:eastAsia="ru-RU"/>
              </w:rPr>
            </w:pPr>
            <w:r w:rsidRPr="4B4913F7">
              <w:rPr>
                <w:lang w:eastAsia="ru-RU"/>
              </w:rPr>
              <w:t>пам`ятка щодо попередження та недопущення потрапляння у ситуацію торгівлі людьми особами, що вимушено залишили місце проживання;</w:t>
            </w:r>
          </w:p>
          <w:p w14:paraId="7CD09F7E" w14:textId="77777777" w:rsidR="00BA0A3A" w:rsidRPr="00BA0A3A" w:rsidRDefault="47D40349" w:rsidP="00CB61A8">
            <w:pPr>
              <w:ind w:firstLine="301"/>
              <w:jc w:val="both"/>
              <w:rPr>
                <w:lang w:eastAsia="ru-RU"/>
              </w:rPr>
            </w:pPr>
            <w:r w:rsidRPr="4B4913F7">
              <w:rPr>
                <w:lang w:eastAsia="ru-RU"/>
              </w:rPr>
              <w:t>пам'ятка "Як у період війни уникнути загрози потрапляння до сучасного рабства";</w:t>
            </w:r>
          </w:p>
          <w:p w14:paraId="326F6494" w14:textId="77777777" w:rsidR="00BA0A3A" w:rsidRPr="00BA0A3A" w:rsidRDefault="47D40349" w:rsidP="00CB61A8">
            <w:pPr>
              <w:ind w:firstLine="301"/>
              <w:jc w:val="both"/>
              <w:rPr>
                <w:lang w:eastAsia="ru-RU"/>
              </w:rPr>
            </w:pPr>
            <w:r w:rsidRPr="4B4913F7">
              <w:rPr>
                <w:lang w:eastAsia="ru-RU"/>
              </w:rPr>
              <w:t>інформація про роботу TELEGRAM чат-боту @stay_in_safe_ua_bot "Залишайся в безпеці";</w:t>
            </w:r>
          </w:p>
          <w:p w14:paraId="7E0ED9BB" w14:textId="77777777" w:rsidR="00BA0A3A" w:rsidRPr="00BA0A3A" w:rsidRDefault="47D40349" w:rsidP="00CB61A8">
            <w:pPr>
              <w:ind w:firstLine="301"/>
              <w:jc w:val="both"/>
              <w:rPr>
                <w:lang w:eastAsia="ru-RU"/>
              </w:rPr>
            </w:pPr>
            <w:r w:rsidRPr="4B4913F7">
              <w:rPr>
                <w:lang w:eastAsia="ru-RU"/>
              </w:rPr>
              <w:t>пам’ятка для жертв або свідків сексуального насильства під час війни;</w:t>
            </w:r>
          </w:p>
          <w:p w14:paraId="36B28990" w14:textId="77777777" w:rsidR="00BA0A3A" w:rsidRPr="00BA0A3A" w:rsidRDefault="47D40349" w:rsidP="00CB61A8">
            <w:pPr>
              <w:ind w:firstLine="301"/>
              <w:jc w:val="both"/>
              <w:rPr>
                <w:lang w:eastAsia="ru-RU"/>
              </w:rPr>
            </w:pPr>
            <w:r w:rsidRPr="4B4913F7">
              <w:rPr>
                <w:lang w:eastAsia="ru-RU"/>
              </w:rPr>
              <w:t>пам'ятка "5 маркерів безпеки", де вказана гаряча лінія з консультування мігрантів 527;</w:t>
            </w:r>
          </w:p>
          <w:p w14:paraId="15208D38" w14:textId="77777777" w:rsidR="00BA0A3A" w:rsidRPr="00BA0A3A" w:rsidRDefault="47D40349" w:rsidP="00CB61A8">
            <w:pPr>
              <w:ind w:firstLine="301"/>
              <w:jc w:val="both"/>
              <w:rPr>
                <w:lang w:eastAsia="ru-RU"/>
              </w:rPr>
            </w:pPr>
            <w:r w:rsidRPr="4B4913F7">
              <w:rPr>
                <w:lang w:eastAsia="ru-RU"/>
              </w:rPr>
              <w:t xml:space="preserve"> інформація для населення, в тому числі внутрішньо переміщених осіб, як не стати жертвами торгівлі людьми та не потрапити у трудове або сексуальне рабство, на яких умовах треба погоджуватись на працевлаштування, вимушений переїзд, пошук житла та посилання для перегляду відеороликів, створених  Проектом "Українцям про </w:t>
            </w:r>
            <w:r w:rsidRPr="4B4913F7">
              <w:rPr>
                <w:lang w:eastAsia="ru-RU"/>
              </w:rPr>
              <w:lastRenderedPageBreak/>
              <w:t>Європейський союз" спільно з Міжнародною організацією з міграції "527 на 30 секунд", "527 Шукаєш житло", "527 Шукаєш роботу", "527 Шукаєш транспорт": https://shorturl.at/abhuw;</w:t>
            </w:r>
          </w:p>
          <w:p w14:paraId="45CBD4E3" w14:textId="77777777" w:rsidR="00BA0A3A" w:rsidRPr="00BA0A3A" w:rsidRDefault="47D40349" w:rsidP="00CB61A8">
            <w:pPr>
              <w:ind w:firstLine="301"/>
              <w:jc w:val="both"/>
              <w:rPr>
                <w:lang w:eastAsia="ru-RU"/>
              </w:rPr>
            </w:pPr>
            <w:r w:rsidRPr="4B4913F7">
              <w:rPr>
                <w:lang w:eastAsia="ru-RU"/>
              </w:rPr>
              <w:t>пам'ятка про надання безоплатної правової допомоги особам, які у зв’язку з війною постраждали від насильства, зокрема, сексуального, в режимі онлайн ("Центри допомоги врятованим") за посиланням: https://bit.ly/bpd_buro, у мобільних застосунках "Безоплатна правова допомога": https://bit.ly/3hwwgqR або "Твоє право": http://bit.ly/3iorbkE; у меседжерах Телеграм: http://legalaid.gov.ua/telegram.html та Вайбер: http://legalaid.gov.ua/viber.html;</w:t>
            </w:r>
          </w:p>
          <w:p w14:paraId="6F2E21F7" w14:textId="77777777" w:rsidR="00BA0A3A" w:rsidRPr="00BA0A3A" w:rsidRDefault="47D40349" w:rsidP="00CB61A8">
            <w:pPr>
              <w:ind w:firstLine="301"/>
              <w:jc w:val="both"/>
              <w:rPr>
                <w:lang w:eastAsia="ru-RU"/>
              </w:rPr>
            </w:pPr>
            <w:r w:rsidRPr="4B4913F7">
              <w:rPr>
                <w:lang w:eastAsia="ru-RU"/>
              </w:rPr>
              <w:t>онлайн тест "Насильство: дізнайся чи є воно у твоєму житті";</w:t>
            </w:r>
          </w:p>
          <w:p w14:paraId="4DD319FC" w14:textId="77777777" w:rsidR="00BA0A3A" w:rsidRPr="00BA0A3A" w:rsidRDefault="47D40349" w:rsidP="00CB61A8">
            <w:pPr>
              <w:ind w:firstLine="301"/>
              <w:jc w:val="both"/>
              <w:rPr>
                <w:lang w:eastAsia="ru-RU"/>
              </w:rPr>
            </w:pPr>
            <w:r w:rsidRPr="4B4913F7">
              <w:rPr>
                <w:lang w:eastAsia="ru-RU"/>
              </w:rPr>
              <w:t>інформація про правила безпеки, небезпечні сигнали та куди звертатися за допомогою у випадку потрапляння в ситуацію торгівлі людьми для жінок і дівчат, які перетинають кордон та посилання на сайт Урядової Уповноваженої з гендерної політики за підтримки проекту "Супровід урядових реформ в Україні" (SURGe): https://safewomen.com.ua;</w:t>
            </w:r>
          </w:p>
          <w:p w14:paraId="5D2ECA3B" w14:textId="77777777" w:rsidR="00BA0A3A" w:rsidRPr="00BA0A3A" w:rsidRDefault="47D40349" w:rsidP="00CB61A8">
            <w:pPr>
              <w:ind w:firstLine="301"/>
              <w:jc w:val="both"/>
              <w:rPr>
                <w:lang w:eastAsia="ru-RU"/>
              </w:rPr>
            </w:pPr>
            <w:r w:rsidRPr="4B4913F7">
              <w:rPr>
                <w:lang w:eastAsia="ru-RU"/>
              </w:rPr>
              <w:t>пам'ятка "Якщо знайшли роботу за кордоном? Переконайтеся, чи все безпечно!" із вказівкою на посилання: www.stoptrafficking.org, www.527.org.ua.</w:t>
            </w:r>
          </w:p>
          <w:p w14:paraId="015E3599" w14:textId="77777777" w:rsidR="00BA0A3A" w:rsidRPr="00BA0A3A" w:rsidRDefault="47D40349" w:rsidP="00CB61A8">
            <w:pPr>
              <w:ind w:firstLine="301"/>
              <w:jc w:val="both"/>
              <w:rPr>
                <w:lang w:eastAsia="ru-RU"/>
              </w:rPr>
            </w:pPr>
            <w:r w:rsidRPr="4B4913F7">
              <w:rPr>
                <w:lang w:eastAsia="ru-RU"/>
              </w:rPr>
              <w:t>Відповідна інформація розміщена на офіційних веб-сайтах районних військових адміністрацій та територіальних громад.</w:t>
            </w:r>
          </w:p>
          <w:p w14:paraId="2F2CCB92" w14:textId="77777777" w:rsidR="00BA0A3A" w:rsidRPr="00BA0A3A" w:rsidRDefault="47D40349" w:rsidP="00CB61A8">
            <w:pPr>
              <w:ind w:firstLine="301"/>
              <w:jc w:val="both"/>
              <w:rPr>
                <w:lang w:eastAsia="ru-RU"/>
              </w:rPr>
            </w:pPr>
            <w:r w:rsidRPr="4B4913F7">
              <w:rPr>
                <w:lang w:eastAsia="ru-RU"/>
              </w:rPr>
              <w:t xml:space="preserve">    Створений чат-бот "СкладнеПросто" про запобігання гендерно зумовленому та домашньому насильству ініціативною групою активістів(-ок) за сприяння управління молоді та спорту обласної військової адміністрації у межах співпраці з Фондом народонаселення ООН (UNFPA) в Україні та ГО "Інноваційні соціальні рішення" за підтримки уряду Великої Британії. </w:t>
            </w:r>
          </w:p>
          <w:p w14:paraId="2FB0955A" w14:textId="77777777" w:rsidR="00BA0A3A" w:rsidRPr="00BA0A3A" w:rsidRDefault="47D40349" w:rsidP="00CB61A8">
            <w:pPr>
              <w:ind w:firstLine="301"/>
              <w:jc w:val="both"/>
              <w:rPr>
                <w:lang w:eastAsia="ru-RU"/>
              </w:rPr>
            </w:pPr>
            <w:r w:rsidRPr="4B4913F7">
              <w:rPr>
                <w:lang w:eastAsia="ru-RU"/>
              </w:rPr>
              <w:t xml:space="preserve">    У місцях масового скупчення людей (центрах надання адміністративних послуг, штабах гуманітарної допомоги, місцях компактного проживання внутрішньо переміщених осіб, центрах соціальних служб, бібліотеках, лікувальних та навчальних закладах тощо) розміщена інформаційна продукція з питань запобігання та протидії домашньому насильству та насильству за ознакою статі, протидії торгівлі людьми, запобігання та протидії сексуальному насильству, спрямована на поширення серед населення інформації щодо ризиків потрапляння в такі ситуації та можливості отримання належних послуг для постраждалих осіб.</w:t>
            </w:r>
          </w:p>
          <w:p w14:paraId="50E95E9D" w14:textId="023F9C2F" w:rsidR="00BA0A3A" w:rsidRPr="00BA0A3A" w:rsidRDefault="47D40349" w:rsidP="00CB61A8">
            <w:pPr>
              <w:ind w:firstLine="301"/>
              <w:jc w:val="both"/>
            </w:pPr>
            <w:r w:rsidRPr="4B4913F7">
              <w:rPr>
                <w:b/>
                <w:bCs/>
                <w:lang w:eastAsia="ru-RU"/>
              </w:rPr>
              <w:t>Луганська область.</w:t>
            </w:r>
            <w:r w:rsidRPr="4B4913F7">
              <w:rPr>
                <w:lang w:eastAsia="ru-RU"/>
              </w:rPr>
              <w:t xml:space="preserve"> </w:t>
            </w:r>
            <w:r w:rsidRPr="4B4913F7">
              <w:t xml:space="preserve"> </w:t>
            </w:r>
            <w:r w:rsidR="096AA19A" w:rsidRPr="4B4913F7">
              <w:t>На офіційних веб-сайтах облдержадміністрації, районних, міських,</w:t>
            </w:r>
            <w:r w:rsidR="00CB61A8">
              <w:t xml:space="preserve"> </w:t>
            </w:r>
            <w:r w:rsidR="096AA19A" w:rsidRPr="4B4913F7">
              <w:t>селищних, сільських військових адміністрацій створено окремі рубрики «Запобігання і протидія домашньому насильству та насильству за ознакою статі». У вказаних розділах опублікована та оновлюється контактна інформація про відповідальних осіб за прийом та реєстрацію заяв і повідомлень про вчинення домашнього насильства, дані персонально відповідальних осіб за реагування на звернення постраждалих від насильства, контакти, графік роботи служб, установ і організацій, які надають допомогу постраждалим.</w:t>
            </w:r>
          </w:p>
          <w:p w14:paraId="0830B468" w14:textId="5B48F859" w:rsidR="00BA0A3A" w:rsidRPr="00BA0A3A" w:rsidRDefault="096AA19A" w:rsidP="00CB61A8">
            <w:pPr>
              <w:ind w:firstLine="301"/>
              <w:jc w:val="both"/>
            </w:pPr>
            <w:r w:rsidRPr="4B4913F7">
              <w:t>На офіційній сторінці Департаменту соціального захисту населення облдержадміністрації у мережі «Facebook» було розміщено інформаційні матеріали, направлені на попередження та уникнення потрапляння у злочини пов’язані з торгівлею людьми та протидії домашньому насильству та насильству за ознакою статі, порядок отримання таких послуг та про відповдальність кривдника.</w:t>
            </w:r>
          </w:p>
          <w:p w14:paraId="01EF5915" w14:textId="1E00A105" w:rsidR="00BA0A3A" w:rsidRPr="00BA0A3A" w:rsidRDefault="47D40349" w:rsidP="00CB61A8">
            <w:pPr>
              <w:ind w:firstLine="301"/>
              <w:jc w:val="both"/>
              <w:rPr>
                <w:lang w:eastAsia="ru-RU"/>
              </w:rPr>
            </w:pPr>
            <w:r w:rsidRPr="4B4913F7">
              <w:rPr>
                <w:b/>
                <w:bCs/>
                <w:lang w:eastAsia="ru-RU"/>
              </w:rPr>
              <w:t>Миколаївська область.</w:t>
            </w:r>
            <w:r w:rsidRPr="4B4913F7">
              <w:rPr>
                <w:lang w:eastAsia="ru-RU"/>
              </w:rPr>
              <w:t xml:space="preserve"> </w:t>
            </w:r>
            <w:r w:rsidR="7BC4FDFF" w:rsidRPr="4B4913F7">
              <w:t>Протягом 2024 року на офіційних інтернет-ресурсах Миколаївської обласної військової</w:t>
            </w:r>
            <w:r w:rsidR="195261A4" w:rsidRPr="4B4913F7">
              <w:t xml:space="preserve"> </w:t>
            </w:r>
            <w:r w:rsidR="7BC4FDFF" w:rsidRPr="4B4913F7">
              <w:t>адміністрації, районних військових адміністрацій</w:t>
            </w:r>
            <w:r w:rsidR="157F66E8" w:rsidRPr="4B4913F7">
              <w:t xml:space="preserve"> </w:t>
            </w:r>
            <w:r w:rsidR="7BC4FDFF" w:rsidRPr="4B4913F7">
              <w:t>та територіальних громад забезпечено розміщення</w:t>
            </w:r>
            <w:r w:rsidR="143B34D8" w:rsidRPr="4B4913F7">
              <w:t xml:space="preserve"> </w:t>
            </w:r>
            <w:r w:rsidR="7BC4FDFF" w:rsidRPr="4B4913F7">
              <w:t>інформаційних повідомлень, оголошень,</w:t>
            </w:r>
            <w:r w:rsidR="33B315AF" w:rsidRPr="4B4913F7">
              <w:t xml:space="preserve"> </w:t>
            </w:r>
            <w:r w:rsidR="7BC4FDFF" w:rsidRPr="4B4913F7">
              <w:t>інфографіки, соціальної реклами та тематичних</w:t>
            </w:r>
            <w:r w:rsidR="721CB488" w:rsidRPr="4B4913F7">
              <w:t xml:space="preserve"> </w:t>
            </w:r>
            <w:r w:rsidR="7BC4FDFF" w:rsidRPr="4B4913F7">
              <w:t>матеріалів з метою підвищення рівня правової</w:t>
            </w:r>
            <w:r w:rsidR="56A3FCA7" w:rsidRPr="4B4913F7">
              <w:t xml:space="preserve"> </w:t>
            </w:r>
            <w:r w:rsidR="7BC4FDFF" w:rsidRPr="4B4913F7">
              <w:t>обізнаності населення щодо різних форм і проявів</w:t>
            </w:r>
            <w:r w:rsidR="591238A6" w:rsidRPr="4B4913F7">
              <w:t xml:space="preserve"> </w:t>
            </w:r>
            <w:r w:rsidR="7BC4FDFF" w:rsidRPr="4B4913F7">
              <w:t>дискримінації, домашнього насильства та</w:t>
            </w:r>
            <w:r w:rsidR="640ECA52" w:rsidRPr="4B4913F7">
              <w:t xml:space="preserve"> </w:t>
            </w:r>
            <w:r w:rsidR="7BC4FDFF" w:rsidRPr="4B4913F7">
              <w:t>насильства за ознакою статі, наявних механізмів</w:t>
            </w:r>
            <w:r w:rsidR="1DE7D504" w:rsidRPr="4B4913F7">
              <w:t xml:space="preserve"> </w:t>
            </w:r>
            <w:r w:rsidR="7BC4FDFF" w:rsidRPr="4B4913F7">
              <w:t>захисту від дискримінації тощо.</w:t>
            </w:r>
          </w:p>
          <w:p w14:paraId="5DBA7559" w14:textId="0C1CC32B" w:rsidR="00BA0A3A" w:rsidRPr="00BA0A3A" w:rsidRDefault="7BC4FDFF" w:rsidP="00CB61A8">
            <w:pPr>
              <w:ind w:firstLine="301"/>
              <w:jc w:val="both"/>
            </w:pPr>
            <w:r w:rsidRPr="4B4913F7">
              <w:t>На фейсбуці Миколаївської ОВА 19.01.2024</w:t>
            </w:r>
            <w:r w:rsidR="66C64840" w:rsidRPr="4B4913F7">
              <w:t xml:space="preserve"> </w:t>
            </w:r>
            <w:r w:rsidRPr="4B4913F7">
              <w:t>«Національна соціальна сервісна служба України</w:t>
            </w:r>
            <w:r w:rsidR="719BDBE1" w:rsidRPr="4B4913F7">
              <w:t xml:space="preserve"> </w:t>
            </w:r>
            <w:r w:rsidRPr="4B4913F7">
              <w:t>розробила інформаційну пам'ятку щодо</w:t>
            </w:r>
            <w:r w:rsidR="484B8251" w:rsidRPr="4B4913F7">
              <w:t xml:space="preserve"> </w:t>
            </w:r>
            <w:r w:rsidRPr="4B4913F7">
              <w:t>запобігання та протидії домашньому насильству»;</w:t>
            </w:r>
          </w:p>
          <w:p w14:paraId="3977D51B" w14:textId="2C0A43BE" w:rsidR="00BA0A3A" w:rsidRPr="00BA0A3A" w:rsidRDefault="7BC4FDFF" w:rsidP="00CB61A8">
            <w:pPr>
              <w:ind w:firstLine="301"/>
              <w:jc w:val="both"/>
            </w:pPr>
            <w:r w:rsidRPr="4B4913F7">
              <w:lastRenderedPageBreak/>
              <w:t>на веб-сайті Костянтинівської ТГ 24.01.2024</w:t>
            </w:r>
            <w:r w:rsidR="52522833" w:rsidRPr="4B4913F7">
              <w:t xml:space="preserve"> </w:t>
            </w:r>
            <w:r w:rsidRPr="4B4913F7">
              <w:t>«Інформаційна пам'ятка щодо запобігання та</w:t>
            </w:r>
            <w:r w:rsidR="061E6F18" w:rsidRPr="4B4913F7">
              <w:t xml:space="preserve"> </w:t>
            </w:r>
            <w:r w:rsidRPr="4B4913F7">
              <w:t>протидії домашньому насильству»;</w:t>
            </w:r>
          </w:p>
          <w:p w14:paraId="685B063F" w14:textId="636F8B2F" w:rsidR="00BA0A3A" w:rsidRPr="00BA0A3A" w:rsidRDefault="7BC4FDFF" w:rsidP="00CB61A8">
            <w:pPr>
              <w:ind w:firstLine="301"/>
              <w:jc w:val="both"/>
            </w:pPr>
            <w:r w:rsidRPr="4B4913F7">
              <w:t>на фейсбуці Миколаївської РВА 01.02.2024</w:t>
            </w:r>
            <w:r w:rsidR="37A1E1C3" w:rsidRPr="4B4913F7">
              <w:t xml:space="preserve"> </w:t>
            </w:r>
            <w:r w:rsidRPr="4B4913F7">
              <w:t>«Як діяти у випадку домашнього насильства?» ;</w:t>
            </w:r>
          </w:p>
          <w:p w14:paraId="02B686A8" w14:textId="2C10EEB7" w:rsidR="00BA0A3A" w:rsidRPr="00BA0A3A" w:rsidRDefault="7BC4FDFF" w:rsidP="00CB61A8">
            <w:pPr>
              <w:ind w:firstLine="301"/>
              <w:jc w:val="both"/>
            </w:pPr>
            <w:r w:rsidRPr="4B4913F7">
              <w:t>на веб-сайті Миколаївської ОВА</w:t>
            </w:r>
            <w:r w:rsidR="79A8D4CE" w:rsidRPr="4B4913F7">
              <w:t xml:space="preserve"> </w:t>
            </w:r>
            <w:r w:rsidRPr="4B4913F7">
              <w:t>25.03.2024 «На Миколаївщині створено</w:t>
            </w:r>
            <w:r w:rsidR="6D107BF1" w:rsidRPr="4B4913F7">
              <w:t xml:space="preserve"> </w:t>
            </w:r>
            <w:r w:rsidRPr="4B4913F7">
              <w:t>мережу спеціалізованих сервісів для осіб, які</w:t>
            </w:r>
            <w:r w:rsidR="5F479C81" w:rsidRPr="4B4913F7">
              <w:t xml:space="preserve"> </w:t>
            </w:r>
            <w:r w:rsidRPr="4B4913F7">
              <w:t>постраждали від домашнього насильства та/або</w:t>
            </w:r>
            <w:r w:rsidR="673F2DAC" w:rsidRPr="4B4913F7">
              <w:t xml:space="preserve"> </w:t>
            </w:r>
            <w:r w:rsidRPr="4B4913F7">
              <w:t>насильства за ознакою статі»;</w:t>
            </w:r>
          </w:p>
          <w:p w14:paraId="1CD3DE66" w14:textId="43761C64" w:rsidR="00BA0A3A" w:rsidRPr="00BA0A3A" w:rsidRDefault="7BC4FDFF" w:rsidP="00CB61A8">
            <w:pPr>
              <w:ind w:firstLine="301"/>
              <w:jc w:val="both"/>
            </w:pPr>
            <w:r w:rsidRPr="4B4913F7">
              <w:t>11.04.2024 «Що робити, якщо ви стали</w:t>
            </w:r>
            <w:r w:rsidR="60616950" w:rsidRPr="4B4913F7">
              <w:t xml:space="preserve"> </w:t>
            </w:r>
            <w:r w:rsidRPr="4B4913F7">
              <w:t>свідком домашнього насильства»</w:t>
            </w:r>
          </w:p>
          <w:p w14:paraId="521C80E2" w14:textId="77443BC4" w:rsidR="00BA0A3A" w:rsidRPr="00BA0A3A" w:rsidRDefault="7BC4FDFF" w:rsidP="00CB61A8">
            <w:pPr>
              <w:ind w:firstLine="301"/>
              <w:jc w:val="both"/>
            </w:pPr>
            <w:r w:rsidRPr="4B4913F7">
              <w:t>на веб-сайті «Inshe.TV»05.04.2024 «На</w:t>
            </w:r>
            <w:r w:rsidR="0EC9568F" w:rsidRPr="4B4913F7">
              <w:t xml:space="preserve"> </w:t>
            </w:r>
            <w:r w:rsidRPr="4B4913F7">
              <w:t>Миколаївщині відкрили денний центр для</w:t>
            </w:r>
            <w:r w:rsidR="4E1C07AD" w:rsidRPr="4B4913F7">
              <w:t xml:space="preserve"> </w:t>
            </w:r>
            <w:r w:rsidRPr="4B4913F7">
              <w:t>допомоги особам, які постраждали від домашнього</w:t>
            </w:r>
            <w:r w:rsidR="2EAF18A2" w:rsidRPr="4B4913F7">
              <w:t xml:space="preserve"> </w:t>
            </w:r>
            <w:r w:rsidRPr="4B4913F7">
              <w:t>та гендерно зумовленого насильства»;</w:t>
            </w:r>
          </w:p>
          <w:p w14:paraId="361E939C" w14:textId="42FBF893" w:rsidR="00BA0A3A" w:rsidRPr="00BA0A3A" w:rsidRDefault="7BC4FDFF" w:rsidP="00CB61A8">
            <w:pPr>
              <w:ind w:firstLine="301"/>
              <w:jc w:val="both"/>
            </w:pPr>
            <w:r w:rsidRPr="4B4913F7">
              <w:t>на веб- сайті Новобузької ТГ 26.04.2024 «У</w:t>
            </w:r>
            <w:r w:rsidR="0710B71A" w:rsidRPr="4B4913F7">
              <w:t xml:space="preserve"> </w:t>
            </w:r>
            <w:r w:rsidRPr="4B4913F7">
              <w:t>громаді відбувся дводенний тренінг «Гендерно3</w:t>
            </w:r>
            <w:r w:rsidR="76A7E799" w:rsidRPr="4B4913F7">
              <w:t xml:space="preserve"> </w:t>
            </w:r>
            <w:r w:rsidRPr="4B4913F7">
              <w:t>зумовлене насильство: як попередити та</w:t>
            </w:r>
            <w:r w:rsidR="5CE38EF1" w:rsidRPr="4B4913F7">
              <w:t xml:space="preserve"> </w:t>
            </w:r>
            <w:r w:rsidRPr="4B4913F7">
              <w:t>реагувати? Практикум для надавачів</w:t>
            </w:r>
            <w:r w:rsidR="356A8DE8" w:rsidRPr="4B4913F7">
              <w:t xml:space="preserve"> </w:t>
            </w:r>
            <w:r w:rsidRPr="4B4913F7">
              <w:t>психосоціальних послуг», організований у</w:t>
            </w:r>
            <w:r w:rsidR="7E37107B" w:rsidRPr="4B4913F7">
              <w:t xml:space="preserve"> </w:t>
            </w:r>
            <w:r w:rsidRPr="4B4913F7">
              <w:t>співпраці з БФ «Право на захист;</w:t>
            </w:r>
          </w:p>
          <w:p w14:paraId="30AED5FB" w14:textId="33402F23" w:rsidR="00BA0A3A" w:rsidRPr="00BA0A3A" w:rsidRDefault="7BC4FDFF" w:rsidP="00CB61A8">
            <w:pPr>
              <w:ind w:firstLine="301"/>
              <w:jc w:val="both"/>
            </w:pPr>
            <w:r w:rsidRPr="4B4913F7">
              <w:t>на веб-сайті Єланецької ТГ 07.05.2024 «Коли</w:t>
            </w:r>
            <w:r w:rsidR="669E0898" w:rsidRPr="4B4913F7">
              <w:t xml:space="preserve"> </w:t>
            </w:r>
            <w:r w:rsidRPr="4B4913F7">
              <w:t>кривдять найближчі: як юристи можуть допомогти</w:t>
            </w:r>
            <w:r w:rsidR="5AC90134" w:rsidRPr="4B4913F7">
              <w:t xml:space="preserve"> </w:t>
            </w:r>
            <w:r w:rsidRPr="4B4913F7">
              <w:t>захиститися від домашнього насильства»;</w:t>
            </w:r>
          </w:p>
          <w:p w14:paraId="36A89625" w14:textId="5EE7C716" w:rsidR="00BA0A3A" w:rsidRPr="00BA0A3A" w:rsidRDefault="7BC4FDFF" w:rsidP="00CB61A8">
            <w:pPr>
              <w:ind w:firstLine="301"/>
              <w:jc w:val="both"/>
            </w:pPr>
            <w:r w:rsidRPr="4B4913F7">
              <w:t>на веб-сайті «Шиповник» за 09.06.2024 «Як</w:t>
            </w:r>
            <w:r w:rsidR="2CFCCC06" w:rsidRPr="4B4913F7">
              <w:t xml:space="preserve"> </w:t>
            </w:r>
            <w:r w:rsidRPr="4B4913F7">
              <w:t>запобігти домашньому насильству: на Баштанщині</w:t>
            </w:r>
            <w:r w:rsidR="61BD178F" w:rsidRPr="4B4913F7">
              <w:t xml:space="preserve"> </w:t>
            </w:r>
            <w:r w:rsidRPr="4B4913F7">
              <w:t>ювенальні поліцейські провели серед громадян</w:t>
            </w:r>
            <w:r w:rsidR="0E92E853" w:rsidRPr="4B4913F7">
              <w:t xml:space="preserve"> </w:t>
            </w:r>
          </w:p>
          <w:p w14:paraId="7E97E774" w14:textId="294FA971" w:rsidR="00BA0A3A" w:rsidRPr="00BA0A3A" w:rsidRDefault="7BC4FDFF" w:rsidP="00CB61A8">
            <w:pPr>
              <w:ind w:firstLine="301"/>
              <w:jc w:val="both"/>
            </w:pPr>
            <w:r w:rsidRPr="4B4913F7">
              <w:t>профілактичні бесіди, за 16.07.2024 – «У</w:t>
            </w:r>
            <w:r w:rsidR="1DC63F95" w:rsidRPr="4B4913F7">
              <w:t xml:space="preserve"> </w:t>
            </w:r>
            <w:r w:rsidRPr="4B4913F7">
              <w:t>Врадіївській громаді поліцейські розповідали</w:t>
            </w:r>
            <w:r w:rsidR="3BED20AC" w:rsidRPr="4B4913F7">
              <w:t xml:space="preserve"> </w:t>
            </w:r>
            <w:r w:rsidRPr="4B4913F7">
              <w:t>населенню про протидію домашньому насильству»</w:t>
            </w:r>
          </w:p>
          <w:p w14:paraId="3B01775E" w14:textId="563CC908" w:rsidR="00BA0A3A" w:rsidRPr="00BA0A3A" w:rsidRDefault="00EA0E1E" w:rsidP="00CB61A8">
            <w:pPr>
              <w:ind w:firstLine="301"/>
              <w:jc w:val="both"/>
            </w:pPr>
            <w:hyperlink r:id="rId36">
              <w:r w:rsidR="7BC4FDFF" w:rsidRPr="4B4913F7">
                <w:rPr>
                  <w:rStyle w:val="a3"/>
                  <w:color w:val="auto"/>
                </w:rPr>
                <w:t>http://surl.li/eihuja</w:t>
              </w:r>
            </w:hyperlink>
            <w:r w:rsidR="7BC4FDFF" w:rsidRPr="4B4913F7">
              <w:t>,</w:t>
            </w:r>
          </w:p>
          <w:p w14:paraId="2095401B" w14:textId="22569492" w:rsidR="00BA0A3A" w:rsidRPr="00BA0A3A" w:rsidRDefault="7BC4FDFF" w:rsidP="00CB61A8">
            <w:pPr>
              <w:ind w:firstLine="301"/>
              <w:jc w:val="both"/>
            </w:pPr>
            <w:r w:rsidRPr="4B4913F7">
              <w:t>сайт Березанської ТГ за 31.07.2024 – «ГО</w:t>
            </w:r>
            <w:r w:rsidR="473F6709" w:rsidRPr="4B4913F7">
              <w:t xml:space="preserve"> </w:t>
            </w:r>
            <w:r w:rsidRPr="4B4913F7">
              <w:t>“Десяте квітня” провела другий тренінг на тему</w:t>
            </w:r>
            <w:r w:rsidR="62C1FB1E" w:rsidRPr="4B4913F7">
              <w:t xml:space="preserve"> </w:t>
            </w:r>
            <w:r w:rsidRPr="4B4913F7">
              <w:t>“Запобігання та протидія гендерно зумовленому</w:t>
            </w:r>
            <w:r w:rsidR="537B0E1C" w:rsidRPr="4B4913F7">
              <w:t xml:space="preserve"> </w:t>
            </w:r>
            <w:r w:rsidRPr="4B4913F7">
              <w:t>насильству в умовах війни»</w:t>
            </w:r>
          </w:p>
          <w:p w14:paraId="3274D465" w14:textId="526B4BEE" w:rsidR="00BA0A3A" w:rsidRPr="00BA0A3A" w:rsidRDefault="7BC4FDFF" w:rsidP="00CB61A8">
            <w:pPr>
              <w:ind w:firstLine="301"/>
              <w:jc w:val="both"/>
            </w:pPr>
            <w:r w:rsidRPr="4B4913F7">
              <w:t>фейсбук газети «Вісті Вознесенщини» за</w:t>
            </w:r>
            <w:r w:rsidR="3C1DD2CB" w:rsidRPr="4B4913F7">
              <w:t xml:space="preserve"> </w:t>
            </w:r>
            <w:r w:rsidRPr="4B4913F7">
              <w:t>04.09.2024 – «Як розпізнати насильство та</w:t>
            </w:r>
            <w:r w:rsidR="1687DFD3" w:rsidRPr="4B4913F7">
              <w:t xml:space="preserve"> </w:t>
            </w:r>
            <w:r w:rsidRPr="4B4913F7">
              <w:t>захистись від нього: у Вознесенській громаді</w:t>
            </w:r>
            <w:r w:rsidR="0BAEE719" w:rsidRPr="4B4913F7">
              <w:t xml:space="preserve"> </w:t>
            </w:r>
            <w:r w:rsidRPr="4B4913F7">
              <w:t>шериф поліції проводив профілактичні бесіди з</w:t>
            </w:r>
            <w:r w:rsidR="0447D79B" w:rsidRPr="4B4913F7">
              <w:t xml:space="preserve"> </w:t>
            </w:r>
            <w:r w:rsidRPr="4B4913F7">
              <w:t>місцевими мешканцями» та інші.</w:t>
            </w:r>
          </w:p>
          <w:p w14:paraId="40AC1242" w14:textId="17A48546" w:rsidR="00BA0A3A" w:rsidRPr="00BA0A3A" w:rsidRDefault="7BC4FDFF" w:rsidP="00CB61A8">
            <w:pPr>
              <w:ind w:firstLine="301"/>
              <w:jc w:val="both"/>
            </w:pPr>
            <w:r w:rsidRPr="4B4913F7">
              <w:t>на веб-сайті «Свідок.інфо» за 09.10.2024 – «Не слід мовчати: шериф Кривоозерської громади навчала громадян протидіяти домашнім Кривдникам</w:t>
            </w:r>
            <w:r w:rsidR="2B040DAD" w:rsidRPr="4B4913F7">
              <w:t>,</w:t>
            </w:r>
          </w:p>
          <w:p w14:paraId="12DE68C4" w14:textId="7467A788" w:rsidR="00BA0A3A" w:rsidRPr="00BA0A3A" w:rsidRDefault="7BC4FDFF" w:rsidP="00CB61A8">
            <w:pPr>
              <w:ind w:firstLine="301"/>
              <w:jc w:val="both"/>
            </w:pPr>
            <w:r w:rsidRPr="4B4913F7">
              <w:t xml:space="preserve"> фейсбук Врадіївської </w:t>
            </w:r>
            <w:r w:rsidR="03B1D3D1" w:rsidRPr="4B4913F7">
              <w:t xml:space="preserve"> </w:t>
            </w:r>
            <w:r w:rsidRPr="4B4913F7">
              <w:t xml:space="preserve">ТГ за 29.11.2024 – «Як закон України захищає від насильства?», </w:t>
            </w:r>
          </w:p>
          <w:p w14:paraId="01790498" w14:textId="3A36CB16" w:rsidR="00BA0A3A" w:rsidRPr="00BA0A3A" w:rsidRDefault="7BC4FDFF" w:rsidP="00CB61A8">
            <w:pPr>
              <w:ind w:firstLine="301"/>
              <w:jc w:val="both"/>
            </w:pPr>
            <w:r w:rsidRPr="4B4913F7">
              <w:t xml:space="preserve">фейсбук Первомайської РВА за 10.12.2024 –«Домашнє насильство з використанням інформаційних технологій. Куди звернутися по допомогу?» . </w:t>
            </w:r>
          </w:p>
          <w:p w14:paraId="2134F1DE" w14:textId="263D8F2E" w:rsidR="00BA0A3A" w:rsidRPr="00BA0A3A" w:rsidRDefault="6AD3EE79" w:rsidP="00CB61A8">
            <w:pPr>
              <w:ind w:firstLine="301"/>
              <w:jc w:val="both"/>
              <w:rPr>
                <w:lang w:eastAsia="ru-RU"/>
              </w:rPr>
            </w:pPr>
            <w:r w:rsidRPr="4B4913F7">
              <w:t>Загалом на офіційних вебсайтах та ФБ-сторінках органів виконавчої влади та органів місцевого самоврядування протягом 2024 року оприлюднено понад 920 інформаційних повідомлень щодо протидії домашньому насильству та/або насильству за ознакою статті. З метою привернення уваги громадськості до актуальних проблем домашнього насильства та жорстокого поводження з дітьми надавачами соціальних послуг проведено 408 групових заходів.</w:t>
            </w:r>
          </w:p>
          <w:p w14:paraId="746E1358" w14:textId="6F1E39A5" w:rsidR="00BA0A3A" w:rsidRPr="00BA0A3A" w:rsidRDefault="307A7C85" w:rsidP="00CB61A8">
            <w:pPr>
              <w:ind w:firstLine="301"/>
              <w:jc w:val="both"/>
            </w:pPr>
            <w:r w:rsidRPr="4B4913F7">
              <w:t>З метою привернення уваги громадськості до актуальних проблем домашнього насильства та жорстокого поводження з дітьми надавачами соціальних послуг проведено 408 групових заходів.</w:t>
            </w:r>
          </w:p>
          <w:p w14:paraId="124AE6D4" w14:textId="6F509AE4" w:rsidR="00BA0A3A" w:rsidRPr="00BA0A3A" w:rsidRDefault="307A7C85" w:rsidP="00CB61A8">
            <w:pPr>
              <w:ind w:firstLine="301"/>
              <w:jc w:val="both"/>
            </w:pPr>
            <w:r w:rsidRPr="4B4913F7">
              <w:t>Під час заходів висвітлювалися питання: що таке насильство, насильство за ознакою статі, жорстоке поводження з дитиною та як їх ідентифікувати, якими є види домашнього насильства, як насильство впливає на розвиток тазростання дитини, якими є шляхи попередження домашнього насильства, де можна отримати допомогу. Вказаними заходами охоплено 7481 особа.</w:t>
            </w:r>
          </w:p>
          <w:p w14:paraId="22DA44E1" w14:textId="47A82DB5" w:rsidR="00BA0A3A" w:rsidRPr="00BA0A3A" w:rsidRDefault="307A7C85" w:rsidP="00CB61A8">
            <w:pPr>
              <w:ind w:firstLine="301"/>
              <w:jc w:val="both"/>
            </w:pPr>
            <w:r w:rsidRPr="4B4913F7">
              <w:t>У звітному періоді розповсюджено 4705 примірників інформаційно-просвітницьких матеріалів із вказаного питання.</w:t>
            </w:r>
          </w:p>
          <w:p w14:paraId="78B0C9D7" w14:textId="4F129607" w:rsidR="00BA0A3A" w:rsidRPr="00BA0A3A" w:rsidRDefault="307A7C85" w:rsidP="00CB61A8">
            <w:pPr>
              <w:ind w:firstLine="301"/>
              <w:jc w:val="both"/>
            </w:pPr>
            <w:r w:rsidRPr="4B4913F7">
              <w:t>В електронних засобах масової інформації розміщено 239 статей з питань попередження домашнього насильства та жорстокого поводження з дітьми, подолання насильства за ознакою статі, підтримки дітей, які постраждали від насильства тощо.</w:t>
            </w:r>
          </w:p>
          <w:p w14:paraId="42386C56" w14:textId="77777777" w:rsidR="00BA0A3A" w:rsidRPr="00BA0A3A" w:rsidRDefault="47D40349" w:rsidP="00CB61A8">
            <w:pPr>
              <w:ind w:firstLine="301"/>
              <w:jc w:val="both"/>
              <w:rPr>
                <w:lang w:eastAsia="ru-RU"/>
              </w:rPr>
            </w:pPr>
            <w:r w:rsidRPr="4B4913F7">
              <w:rPr>
                <w:b/>
                <w:bCs/>
                <w:lang w:eastAsia="ru-RU"/>
              </w:rPr>
              <w:lastRenderedPageBreak/>
              <w:t>Одеська область.</w:t>
            </w:r>
            <w:r w:rsidRPr="4B4913F7">
              <w:rPr>
                <w:lang w:eastAsia="ru-RU"/>
              </w:rPr>
              <w:t xml:space="preserve"> На сайтах районних державних адміністрацій утворено рубрики «Протидія торгівлі людьми», «Гендерна політика», «Запобігання та протидія домашньому насильству», де розміщено інформацію про заклади надання допомоги особам, які постраждали від домашнього насильства та торгівлі людьми, алгоритм дій для осіб, які потерпають від домашнього насильства, телефони «гарячих» ліній, контактну інформацію щодо відповідальних осіб та координаторів у сфері запобігання та протидії домашньому насильству на місцях та на рівні місцевих державних адміністрацій. Відповідна інформація також розміщується на сайтах територіальних громад.</w:t>
            </w:r>
          </w:p>
          <w:p w14:paraId="46DA4FC7" w14:textId="5EA764C7" w:rsidR="00BA0A3A" w:rsidRPr="00BA0A3A" w:rsidRDefault="47D40349" w:rsidP="00CB61A8">
            <w:pPr>
              <w:ind w:firstLine="301"/>
              <w:jc w:val="both"/>
              <w:rPr>
                <w:lang w:eastAsia="ru-RU"/>
              </w:rPr>
            </w:pPr>
            <w:r w:rsidRPr="4B4913F7">
              <w:rPr>
                <w:b/>
                <w:bCs/>
                <w:lang w:eastAsia="ru-RU"/>
              </w:rPr>
              <w:t>Полтавська область.</w:t>
            </w:r>
            <w:r w:rsidRPr="4B4913F7">
              <w:rPr>
                <w:lang w:eastAsia="ru-RU"/>
              </w:rPr>
              <w:t xml:space="preserve">  З питань попередження проявів домашнього насильства та жорстокого поводження з дітьми було проведено 270 групових заходів (з них 70 навчальних семінарів) для 6.2 тис. представників громадськості, батьків, дільничних інспекторів, соціальних працівників, посадових осіб органів виконавчої влади та місцевого самоврядування.</w:t>
            </w:r>
          </w:p>
          <w:p w14:paraId="2AD74C9B" w14:textId="77777777" w:rsidR="00BA0A3A" w:rsidRPr="00BA0A3A" w:rsidRDefault="47D40349" w:rsidP="00CB61A8">
            <w:pPr>
              <w:ind w:firstLine="301"/>
              <w:jc w:val="both"/>
              <w:rPr>
                <w:lang w:eastAsia="ru-RU"/>
              </w:rPr>
            </w:pPr>
            <w:r w:rsidRPr="4B4913F7">
              <w:rPr>
                <w:lang w:eastAsia="ru-RU"/>
              </w:rPr>
              <w:t>З метою надання постраждалим особам соціальних послуг та психологічної допомоги, проведення профілактичних заходів щодо запобігання домашньому насильству, здійснено виїзд до 1358 сімей із залученням фахових спеціалістів.</w:t>
            </w:r>
          </w:p>
          <w:p w14:paraId="7D0A6EEA" w14:textId="77777777" w:rsidR="00BA0A3A" w:rsidRPr="00BA0A3A" w:rsidRDefault="47D40349" w:rsidP="00CB61A8">
            <w:pPr>
              <w:ind w:firstLine="301"/>
              <w:jc w:val="both"/>
              <w:rPr>
                <w:lang w:eastAsia="ru-RU"/>
              </w:rPr>
            </w:pPr>
            <w:r w:rsidRPr="4B4913F7">
              <w:rPr>
                <w:lang w:eastAsia="ru-RU"/>
              </w:rPr>
              <w:t>У закладах освіти  області розповсюджуються  роздаткові інформаційні матеріали правоосвітньої тематики, надані працівниками поліції, бюро та відділів первинної та вторинної правової допомоги, соціальних служб у справах дітей, сім’ї., громадських і благодійних організацій та ін. Інформаційні і роздаткові матеріали для забезпечення проведення виховних, інформаційно-просвітницьких заходів виготовляються також силами учнів та педагогів і розміщуються на власних сайтах закладів освіти, у чатах та соціальних мережах.</w:t>
            </w:r>
          </w:p>
          <w:p w14:paraId="27EF77E1" w14:textId="317A7E84" w:rsidR="00BA0A3A" w:rsidRPr="00BA0A3A" w:rsidRDefault="47D40349" w:rsidP="00CB61A8">
            <w:pPr>
              <w:ind w:firstLine="301"/>
              <w:jc w:val="both"/>
              <w:rPr>
                <w:lang w:eastAsia="ru-RU"/>
              </w:rPr>
            </w:pPr>
            <w:r w:rsidRPr="4B4913F7">
              <w:rPr>
                <w:lang w:eastAsia="ru-RU"/>
              </w:rPr>
              <w:t>Так, у Гадяцькому ліцеї № 1 імені Олени Пчілки Гадяцької міської ради до проведення у ІІІ кварталі 202</w:t>
            </w:r>
            <w:r w:rsidR="69619679" w:rsidRPr="4B4913F7">
              <w:rPr>
                <w:lang w:eastAsia="ru-RU"/>
              </w:rPr>
              <w:t>4</w:t>
            </w:r>
            <w:r w:rsidRPr="4B4913F7">
              <w:rPr>
                <w:lang w:eastAsia="ru-RU"/>
              </w:rPr>
              <w:t xml:space="preserve"> року  інформаційних і культурно-просвітницьких заходів з питань попередження насильства в сім’ї та протидії торгівлі людьми та випуску стіннівок, буклетів даної тематики залучено членів органів учнівського самоврядування.</w:t>
            </w:r>
          </w:p>
          <w:p w14:paraId="03D95E60" w14:textId="77777777" w:rsidR="00BA0A3A" w:rsidRPr="00BA0A3A" w:rsidRDefault="47D40349" w:rsidP="00CB61A8">
            <w:pPr>
              <w:ind w:firstLine="301"/>
              <w:jc w:val="both"/>
              <w:rPr>
                <w:lang w:eastAsia="ru-RU"/>
              </w:rPr>
            </w:pPr>
            <w:r w:rsidRPr="4B4913F7">
              <w:rPr>
                <w:lang w:eastAsia="ru-RU"/>
              </w:rPr>
              <w:t>У закладах освіти Горішньоплавнівської міської ради виготовлено та розповсюджено серед учасників освітнього процесу інформаційну продукцію, спрямовану на поінформованість щодо форм, проявів, причин і наслідків домашнього насильства, формування нетерпимого ставлення до насильницької моделі поведінки: інформаційні буклети: „ПротиДій домашньому насильству”, „Зупини насилля – захисти себе”, відеонавігатор „Що потрібно знати про домашнє насильство і куди звернутись у разі його проявів”.</w:t>
            </w:r>
          </w:p>
          <w:p w14:paraId="05DD8DAF" w14:textId="77777777" w:rsidR="00BA0A3A" w:rsidRPr="00BA0A3A" w:rsidRDefault="47D40349" w:rsidP="00CB61A8">
            <w:pPr>
              <w:ind w:firstLine="301"/>
              <w:jc w:val="both"/>
              <w:rPr>
                <w:lang w:eastAsia="ru-RU"/>
              </w:rPr>
            </w:pPr>
            <w:r w:rsidRPr="4B4913F7">
              <w:rPr>
                <w:lang w:eastAsia="ru-RU"/>
              </w:rPr>
              <w:t>Працівниками та учнями Полтавського професійного ліцею виготовлено і розповсюджено друковану продукцію (інформаційні листівки, інформаційні буклети щодо протидії домашньому насильству): буклет „Протидій домашньому насильству”, листівку „Не мовчати! Як протидіяти домашньому насильству”, буклет „Домашнє насильство: кого і за що карає закон?”. ПМЦСС було надано для розповсюдження буклети „Домашнє насильство” („Контакти допомоги у випадку домашнього та/або гендерно зумовленого  насильства”, „Куди телефонувати у випадку домашнього та/або гендерно зумовленого  насильства”, „План безпеки: швидкі дії у випадку домашнього насильства”).</w:t>
            </w:r>
          </w:p>
          <w:p w14:paraId="3330107E" w14:textId="77777777" w:rsidR="00BA0A3A" w:rsidRPr="00BA0A3A" w:rsidRDefault="47D40349" w:rsidP="00CB61A8">
            <w:pPr>
              <w:ind w:firstLine="301"/>
              <w:jc w:val="both"/>
              <w:rPr>
                <w:lang w:eastAsia="ru-RU"/>
              </w:rPr>
            </w:pPr>
            <w:r w:rsidRPr="4B4913F7">
              <w:rPr>
                <w:lang w:eastAsia="ru-RU"/>
              </w:rPr>
              <w:t>У закладах освіти Кременчуцької міської ради здійснюється онлайн-інформування від шкільних офіцерів поліції „10 головних правил безпеки”, „Як вирішувати конфлікти мирним шляхом”. Оновлено матеріали рубрики „Булінг. Безпечне освітнє середовище”, розповсюджено інформації на веб-сайтах на тему: „Захисти себе від насильства”, „Мої права”, „Сімейні цінності”, „Стоп насильство”, „Зупинимо насильство разом”.</w:t>
            </w:r>
          </w:p>
          <w:p w14:paraId="091270A8" w14:textId="77777777" w:rsidR="00BA0A3A" w:rsidRPr="00BA0A3A" w:rsidRDefault="47D40349" w:rsidP="00CB61A8">
            <w:pPr>
              <w:ind w:firstLine="301"/>
              <w:jc w:val="both"/>
              <w:rPr>
                <w:lang w:eastAsia="ru-RU"/>
              </w:rPr>
            </w:pPr>
            <w:r w:rsidRPr="4B4913F7">
              <w:rPr>
                <w:lang w:eastAsia="ru-RU"/>
              </w:rPr>
              <w:t>Для педагогів та батьків учнів закладів освіти Диканської селищної ради організовано консультації „Як говорити з дітьми та підлітками про насильство та війну”. У закладах виготовлено та поширено буклети „Алгоритм дій, якщо по відношенню до тебе здійснено насильство” та „Алгоритм дій, якщо ви стали свідком насильства над дітьми”, проведено заняття з елементами тренінгу „Торгівля людьми. Як вберегти себе та не стати жертвою?”, „Толерантність врятує світ” (зі створенням учнями дерева толерантності). уроки-застереження „Експлуатація дитячої праці”.</w:t>
            </w:r>
          </w:p>
          <w:p w14:paraId="7F6FBB66" w14:textId="77777777" w:rsidR="00BA0A3A" w:rsidRPr="00BA0A3A" w:rsidRDefault="47D40349" w:rsidP="00CB61A8">
            <w:pPr>
              <w:ind w:firstLine="301"/>
              <w:jc w:val="both"/>
              <w:rPr>
                <w:lang w:eastAsia="ru-RU"/>
              </w:rPr>
            </w:pPr>
            <w:r w:rsidRPr="4B4913F7">
              <w:rPr>
                <w:lang w:eastAsia="ru-RU"/>
              </w:rPr>
              <w:lastRenderedPageBreak/>
              <w:t>Для учнів закладів освіти Ланнівської сільської ради організовано перегляд відеоролика „Розкажи дорослому, якому ти довіряєш” (з попередження сексуального насильства щодо дітей у колі довіри), виховні години з попередження будь-якої форми насилля з використанням серії із 6-ти навчальних відеоуроків для батьків та дорослих, які працюють з дітьми, та для дітей „Батьківство в епоху цифрових технологій: захист дітей онлайн, сексуальний шантаж, секстинг, секс-чатинг, грумінг, зображення сексуального характеру, що використовуються для помсти”, проведено профілактичні бесіди „Дискримінація. Толерантність”.</w:t>
            </w:r>
          </w:p>
          <w:p w14:paraId="4562AEE6" w14:textId="02385DB3" w:rsidR="00BA0A3A" w:rsidRPr="00BA0A3A" w:rsidRDefault="47D40349" w:rsidP="00CB61A8">
            <w:pPr>
              <w:ind w:firstLine="301"/>
              <w:jc w:val="both"/>
              <w:rPr>
                <w:lang w:eastAsia="ru-RU"/>
              </w:rPr>
            </w:pPr>
            <w:r w:rsidRPr="4B4913F7">
              <w:rPr>
                <w:lang w:eastAsia="ru-RU"/>
              </w:rPr>
              <w:t>Напередодні і на початку нового 202</w:t>
            </w:r>
            <w:r w:rsidR="5048FC6D" w:rsidRPr="4B4913F7">
              <w:rPr>
                <w:lang w:eastAsia="ru-RU"/>
              </w:rPr>
              <w:t>4</w:t>
            </w:r>
            <w:r w:rsidRPr="4B4913F7">
              <w:rPr>
                <w:lang w:eastAsia="ru-RU"/>
              </w:rPr>
              <w:t>-202</w:t>
            </w:r>
            <w:r w:rsidR="15E82AC0" w:rsidRPr="4B4913F7">
              <w:rPr>
                <w:lang w:eastAsia="ru-RU"/>
              </w:rPr>
              <w:t>5</w:t>
            </w:r>
            <w:r w:rsidRPr="4B4913F7">
              <w:rPr>
                <w:lang w:eastAsia="ru-RU"/>
              </w:rPr>
              <w:t xml:space="preserve"> навчального року до порядку денного педагогічних конференцій, нарад, методичних об’єднань вчителів включено питання за тематикою попередження домашнього насильства, про проведення обов’язкового періодичного інформування педагогічних працівників про захист дітей від усіх форм насильства та жорстокого поводження з фіксацією в особових справах відповідно до Постанови Кабінету Міністрів України № 775 від 28.07.2021. </w:t>
            </w:r>
          </w:p>
          <w:p w14:paraId="561D72DB" w14:textId="77777777" w:rsidR="00BA0A3A" w:rsidRPr="00BA0A3A" w:rsidRDefault="47D40349" w:rsidP="00CB61A8">
            <w:pPr>
              <w:ind w:firstLine="301"/>
              <w:jc w:val="both"/>
              <w:rPr>
                <w:lang w:eastAsia="ru-RU"/>
              </w:rPr>
            </w:pPr>
            <w:r w:rsidRPr="4B4913F7">
              <w:rPr>
                <w:lang w:eastAsia="ru-RU"/>
              </w:rPr>
              <w:t xml:space="preserve">Адміністрацією закладів освіти видаються накази „Про заходи у сфері запобігання та протидії домашньому насильству”, „Про призначення уповноважених спеціалістів для проведення невідкладних заходів реагування у сфері протидії насильству”. </w:t>
            </w:r>
          </w:p>
          <w:p w14:paraId="5D8E684E" w14:textId="77777777" w:rsidR="00BA0A3A" w:rsidRPr="00BA0A3A" w:rsidRDefault="47D40349" w:rsidP="00CB61A8">
            <w:pPr>
              <w:ind w:firstLine="301"/>
              <w:jc w:val="both"/>
              <w:rPr>
                <w:lang w:eastAsia="ru-RU"/>
              </w:rPr>
            </w:pPr>
            <w:r w:rsidRPr="4B4913F7">
              <w:rPr>
                <w:lang w:eastAsia="ru-RU"/>
              </w:rPr>
              <w:t xml:space="preserve">У педагогічних колективах опрацьовано механізм звернення та поновлення інформаційних скриньок для повідомлень про випадки домашнього насильства, працюють консультативні пункти „Скринька довіри”. </w:t>
            </w:r>
          </w:p>
          <w:p w14:paraId="14AA673B" w14:textId="77777777" w:rsidR="00BA0A3A" w:rsidRPr="00BA0A3A" w:rsidRDefault="47D40349" w:rsidP="00CB61A8">
            <w:pPr>
              <w:ind w:firstLine="301"/>
              <w:jc w:val="both"/>
              <w:rPr>
                <w:lang w:eastAsia="ru-RU"/>
              </w:rPr>
            </w:pPr>
            <w:r w:rsidRPr="4B4913F7">
              <w:rPr>
                <w:lang w:eastAsia="ru-RU"/>
              </w:rPr>
              <w:t>У річні плани роботи закладів освіти обов’язково внесено заходи щодо запобігання та протидії домашньому насильству та насильству за ознакою статі із запрошенням уповноважених органів у сфері протидії насильству для проведення інформаційно-просвітницьких бесід, годин, циклів тематичних занять тощо.</w:t>
            </w:r>
          </w:p>
          <w:p w14:paraId="7F47A652" w14:textId="77777777" w:rsidR="00BA0A3A" w:rsidRPr="00BA0A3A" w:rsidRDefault="47D40349" w:rsidP="00CB61A8">
            <w:pPr>
              <w:ind w:firstLine="301"/>
              <w:jc w:val="both"/>
              <w:rPr>
                <w:lang w:eastAsia="ru-RU"/>
              </w:rPr>
            </w:pPr>
            <w:r w:rsidRPr="4B4913F7">
              <w:rPr>
                <w:lang w:eastAsia="ru-RU"/>
              </w:rPr>
              <w:t xml:space="preserve">Так, у закладах освіти Великобагачанської селищної ради на початку навчального року проведено тренінгові заняття  „Насильство в умовах війни”. </w:t>
            </w:r>
          </w:p>
          <w:p w14:paraId="424603FC" w14:textId="77777777" w:rsidR="00BA0A3A" w:rsidRPr="00BA0A3A" w:rsidRDefault="47D40349" w:rsidP="00CB61A8">
            <w:pPr>
              <w:ind w:firstLine="301"/>
              <w:jc w:val="both"/>
              <w:rPr>
                <w:lang w:eastAsia="ru-RU"/>
              </w:rPr>
            </w:pPr>
            <w:r w:rsidRPr="4B4913F7">
              <w:rPr>
                <w:lang w:eastAsia="ru-RU"/>
              </w:rPr>
              <w:t>У закладах освіти Великобудищанської сільської ради проведено бесіди, круглі столи „Що робити, коли тебе ображають дорослі”, „Насильство в сім’ї та як його уникнути”, „Де шукати допомогу?”, години спілкування „Насильство в сім’ї та права дитини”. Для батьків  у батьківські VIBER-групи  доведено  інформацію „Ефективність виховання без покарань”.</w:t>
            </w:r>
          </w:p>
          <w:p w14:paraId="63BCB6EC" w14:textId="6E54A828" w:rsidR="00BA0A3A" w:rsidRPr="00BA0A3A" w:rsidRDefault="47D40349" w:rsidP="00CB61A8">
            <w:pPr>
              <w:ind w:firstLine="301"/>
              <w:jc w:val="both"/>
              <w:rPr>
                <w:lang w:eastAsia="ru-RU"/>
              </w:rPr>
            </w:pPr>
            <w:r w:rsidRPr="4B4913F7">
              <w:rPr>
                <w:lang w:eastAsia="ru-RU"/>
              </w:rPr>
              <w:t>Упродовж IV кварталу 202</w:t>
            </w:r>
            <w:r w:rsidR="1605B669" w:rsidRPr="4B4913F7">
              <w:rPr>
                <w:lang w:eastAsia="ru-RU"/>
              </w:rPr>
              <w:t>4</w:t>
            </w:r>
            <w:r w:rsidRPr="4B4913F7">
              <w:rPr>
                <w:lang w:eastAsia="ru-RU"/>
              </w:rPr>
              <w:t xml:space="preserve"> року у ВСП „Миргородський фаховий коледж імені Миколи Гоголя Національного університету „Полтавська політехніка імені Юрія Кондратюка” відбулася: зустріч з представниками Управління інспекційної діяльності у Полтавській області Північно-Східного міжрегіонального управління щодо переваг легального працевлаштування, роботи неповнолітніх, їх прав та обов'язків, охорони праці на виробництві. Управлінням соціального захисту населення Миргородської районної військової адміністрації проведено інформаційну кампанію та флешмоб щодо запобігання та протидії домашньому насильству, торгівлі людьми,  виховний захід до Міжнародного дня прав людини та 75-річчя Загальної Декларації  прав людини. </w:t>
            </w:r>
          </w:p>
          <w:p w14:paraId="719F8129" w14:textId="77777777" w:rsidR="00BA0A3A" w:rsidRPr="00BA0A3A" w:rsidRDefault="47D40349" w:rsidP="00CB61A8">
            <w:pPr>
              <w:ind w:firstLine="301"/>
              <w:jc w:val="both"/>
              <w:rPr>
                <w:lang w:eastAsia="ru-RU"/>
              </w:rPr>
            </w:pPr>
            <w:r w:rsidRPr="4B4913F7">
              <w:rPr>
                <w:lang w:eastAsia="ru-RU"/>
              </w:rPr>
              <w:t>З питань запобігання та протидії домашньому насильству проводиться інформаційно-просвітницька робота з батьками.</w:t>
            </w:r>
          </w:p>
          <w:p w14:paraId="47E8F3EB" w14:textId="77777777" w:rsidR="00BA0A3A" w:rsidRPr="00BA0A3A" w:rsidRDefault="47D40349" w:rsidP="00CB61A8">
            <w:pPr>
              <w:ind w:firstLine="301"/>
              <w:jc w:val="both"/>
              <w:rPr>
                <w:lang w:eastAsia="ru-RU"/>
              </w:rPr>
            </w:pPr>
            <w:r w:rsidRPr="4B4913F7">
              <w:rPr>
                <w:lang w:eastAsia="ru-RU"/>
              </w:rPr>
              <w:t>Так, практичним психологом Миргородської  спеціальної  школи Полтавської обласної ради проведено конференцію  для батьків „Проблеми  насильства та жорстокості серед дітей різного віку під час війни”.</w:t>
            </w:r>
          </w:p>
          <w:p w14:paraId="15F7830C" w14:textId="77777777" w:rsidR="00BA0A3A" w:rsidRPr="00BA0A3A" w:rsidRDefault="47D40349" w:rsidP="00CB61A8">
            <w:pPr>
              <w:ind w:firstLine="301"/>
              <w:jc w:val="both"/>
              <w:rPr>
                <w:lang w:eastAsia="ru-RU"/>
              </w:rPr>
            </w:pPr>
            <w:r w:rsidRPr="4B4913F7">
              <w:rPr>
                <w:lang w:eastAsia="ru-RU"/>
              </w:rPr>
              <w:t xml:space="preserve">Для батьків учнів закладів освіти Коломацької сільської ради практичними психологами здійснено консультації „Конфлікти між батьками і дітьми та шляхи вирішення”, „Якщо не полишає тривога: як підтримати себе”, профілактичні бесіди „Профілактика жорстокого поводження в сім’ї”, „Булінг вдома та в школі”, диспути „Чоловічий та жіночий світ: партнерські відносини”, „Ні – насильству в сім’ї!”, „Права дитини”, „Принципи і цінності сучасної молоді”, спільні за участю учнів та батьків перегляди відеороликів з подальшим обговоренням </w:t>
            </w:r>
            <w:r w:rsidRPr="4B4913F7">
              <w:rPr>
                <w:lang w:eastAsia="ru-RU"/>
              </w:rPr>
              <w:lastRenderedPageBreak/>
              <w:t>„Домашнє насильство: відповіді на поширені запитання”, „Дій проти насильства!”, „Формування навичок безпечної поведінки у сім’ї”.</w:t>
            </w:r>
          </w:p>
          <w:p w14:paraId="33D6044E" w14:textId="77777777" w:rsidR="00BA0A3A" w:rsidRPr="00BA0A3A" w:rsidRDefault="47D40349" w:rsidP="00CB61A8">
            <w:pPr>
              <w:ind w:firstLine="301"/>
              <w:jc w:val="both"/>
              <w:rPr>
                <w:lang w:eastAsia="ru-RU"/>
              </w:rPr>
            </w:pPr>
            <w:r w:rsidRPr="4B4913F7">
              <w:rPr>
                <w:lang w:eastAsia="ru-RU"/>
              </w:rPr>
              <w:t>Продовжується  робота Міжвідомчих координаційних рад (МКР) з гендерних питань та проблем сім'ї у територіальних громадах, які забезпечують координацію та ефективну взаємодію органів та установ громад, що здійснюють заходи з протидії домашньому насильству  та насильству за ознакою статі, до складу яких обов’язково входять представники органів управління освітою.</w:t>
            </w:r>
          </w:p>
          <w:p w14:paraId="0E82F28A" w14:textId="77777777" w:rsidR="00BA0A3A" w:rsidRPr="00BA0A3A" w:rsidRDefault="47D40349" w:rsidP="00CB61A8">
            <w:pPr>
              <w:ind w:firstLine="301"/>
              <w:jc w:val="both"/>
              <w:rPr>
                <w:lang w:eastAsia="ru-RU"/>
              </w:rPr>
            </w:pPr>
            <w:r w:rsidRPr="4B4913F7">
              <w:rPr>
                <w:lang w:eastAsia="ru-RU"/>
              </w:rPr>
              <w:t xml:space="preserve">      Полтавським обласним центром соціальних служб проводиться моніторинг здійснення заходів загальними та спеціалізованими службами підтримки постраждалих осіб щодо попередження домашнього насильства.</w:t>
            </w:r>
          </w:p>
          <w:p w14:paraId="25363AB2" w14:textId="77777777" w:rsidR="00BA0A3A" w:rsidRPr="00BA0A3A" w:rsidRDefault="47D40349" w:rsidP="00CB61A8">
            <w:pPr>
              <w:ind w:firstLine="301"/>
              <w:jc w:val="both"/>
              <w:rPr>
                <w:lang w:eastAsia="ru-RU"/>
              </w:rPr>
            </w:pPr>
            <w:r w:rsidRPr="4B4913F7">
              <w:rPr>
                <w:lang w:eastAsia="ru-RU"/>
              </w:rPr>
              <w:t>При виконавчому комітеті Полтавської міської ради діє Координаційна рада з питань сімейної, гендерної та молодіжної політики, запобігання та протидії домашньому насильству. Полтавський міський центр соціальних служб входить до складу вищевказаної координаційної ради. На засіданнях обговорюються важливі питання по покращенню взаємодії суб’єктів соціальної роботи, які працюють в напрямку попередження та протидії домашньому насильству. Здійснюється соціально-профілактична робота направлена на підвищення громадської свідомості та поінформованості населення щодо проблеми насильства в сім’ї та шляхів її вирішення. Проведено 45 групових заходів, а саме: інтерактивні бесід: „Дружба чи булінг”, „Булінг”, „Насильство. Як діяти в ситуації ризику” – охоплено 997 осіб.</w:t>
            </w:r>
          </w:p>
          <w:p w14:paraId="3349490F" w14:textId="77777777" w:rsidR="00BA0A3A" w:rsidRPr="00BA0A3A" w:rsidRDefault="47D40349" w:rsidP="00CB61A8">
            <w:pPr>
              <w:ind w:firstLine="301"/>
              <w:jc w:val="both"/>
              <w:rPr>
                <w:lang w:eastAsia="ru-RU"/>
              </w:rPr>
            </w:pPr>
            <w:r w:rsidRPr="4B4913F7">
              <w:rPr>
                <w:lang w:eastAsia="ru-RU"/>
              </w:rPr>
              <w:t>Спеціалісти Полтавського міського центру соціальних служб проводять систематичну роботу з сім’ями різних верств населення з метою раннього виявлення реальної загрози насильства та здійснюють соціальний супровід таких сімей.</w:t>
            </w:r>
          </w:p>
          <w:p w14:paraId="7FA1E44D" w14:textId="77777777" w:rsidR="00BA0A3A" w:rsidRPr="00BA0A3A" w:rsidRDefault="47D40349" w:rsidP="00CB61A8">
            <w:pPr>
              <w:ind w:firstLine="301"/>
              <w:jc w:val="both"/>
              <w:rPr>
                <w:lang w:eastAsia="ru-RU"/>
              </w:rPr>
            </w:pPr>
            <w:r w:rsidRPr="4B4913F7">
              <w:rPr>
                <w:lang w:eastAsia="ru-RU"/>
              </w:rPr>
              <w:t>На базі Центру діє мобільна бригада соціально-психологічної підтримки осіб, які постраждали від домашнього насильства та/або насильства за ознакою статі. За звітний період відбулося 534 виїздів мобільної бригади згідно повідомлень про вчинення насильства.</w:t>
            </w:r>
          </w:p>
          <w:p w14:paraId="57736B31" w14:textId="77777777" w:rsidR="00BA0A3A" w:rsidRPr="00BA0A3A" w:rsidRDefault="47D40349" w:rsidP="00CB61A8">
            <w:pPr>
              <w:ind w:firstLine="301"/>
              <w:jc w:val="both"/>
              <w:rPr>
                <w:lang w:eastAsia="ru-RU"/>
              </w:rPr>
            </w:pPr>
            <w:r w:rsidRPr="4B4913F7">
              <w:rPr>
                <w:lang w:eastAsia="ru-RU"/>
              </w:rPr>
              <w:t>З них в 31 родинах було підтверджено вчинення насильства. Родини відмовилися від соціального супроводу – надані соціальні послуги поза супроводом.</w:t>
            </w:r>
          </w:p>
          <w:p w14:paraId="33BB1ABE" w14:textId="77777777" w:rsidR="00BA0A3A" w:rsidRPr="00BA0A3A" w:rsidRDefault="47D40349" w:rsidP="00CB61A8">
            <w:pPr>
              <w:ind w:firstLine="301"/>
              <w:jc w:val="both"/>
              <w:rPr>
                <w:lang w:eastAsia="ru-RU"/>
              </w:rPr>
            </w:pPr>
            <w:r w:rsidRPr="4B4913F7">
              <w:rPr>
                <w:lang w:eastAsia="ru-RU"/>
              </w:rPr>
              <w:t>В 503 родинах факт вчинення насильства не підтвердився, їм надано соціальні послуги без здійснення соціального супроводу.</w:t>
            </w:r>
          </w:p>
          <w:p w14:paraId="7ABC6EE5" w14:textId="77777777" w:rsidR="00BA0A3A" w:rsidRPr="00BA0A3A" w:rsidRDefault="47D40349" w:rsidP="00CB61A8">
            <w:pPr>
              <w:ind w:firstLine="301"/>
              <w:jc w:val="both"/>
              <w:rPr>
                <w:lang w:eastAsia="ru-RU"/>
              </w:rPr>
            </w:pPr>
            <w:r w:rsidRPr="4B4913F7">
              <w:rPr>
                <w:lang w:eastAsia="ru-RU"/>
              </w:rPr>
              <w:t>Департаментом культури, молоді та сім’ї протягом 4 кварталу організовано та проведено та організовано освітньо-профілактичні заходи серед учнів закладів загальної середньої освіти Полтавської міської територіальної громади № 8,18,35,15,7,20,12,25,19 з питань запобігання та протидії домашньому насильству, булінгу та кібербулінгу.</w:t>
            </w:r>
          </w:p>
          <w:p w14:paraId="5A87A7FA" w14:textId="77777777" w:rsidR="00BA0A3A" w:rsidRPr="00BA0A3A" w:rsidRDefault="47D40349" w:rsidP="00CB61A8">
            <w:pPr>
              <w:ind w:firstLine="301"/>
              <w:jc w:val="both"/>
              <w:rPr>
                <w:lang w:eastAsia="ru-RU"/>
              </w:rPr>
            </w:pPr>
            <w:r w:rsidRPr="4B4913F7">
              <w:rPr>
                <w:lang w:eastAsia="ru-RU"/>
              </w:rPr>
              <w:t>Проведено просвітницько-правові заходи (тренінги, лекції та індивідуальні бесіди) щодо   попередження домашнього насильства та/або насильства за ознакою статі серед жителів Бричківського, Сем’янівського та Ковалівського старостинських округів.</w:t>
            </w:r>
          </w:p>
          <w:p w14:paraId="1F27C79B" w14:textId="77777777" w:rsidR="00BA0A3A" w:rsidRPr="00BA0A3A" w:rsidRDefault="47D40349" w:rsidP="00CB61A8">
            <w:pPr>
              <w:ind w:firstLine="301"/>
              <w:jc w:val="both"/>
              <w:rPr>
                <w:lang w:eastAsia="ru-RU"/>
              </w:rPr>
            </w:pPr>
            <w:r w:rsidRPr="4B4913F7">
              <w:rPr>
                <w:b/>
                <w:bCs/>
                <w:lang w:eastAsia="ru-RU"/>
              </w:rPr>
              <w:t>Рівненська область.</w:t>
            </w:r>
            <w:r w:rsidRPr="4B4913F7">
              <w:rPr>
                <w:lang w:eastAsia="ru-RU"/>
              </w:rPr>
              <w:t xml:space="preserve"> Систематично поширюється інформація з питань протидії домашньому насильству та насильству за ознакою статі у ЗМІ та соціальних мережах, в тому числі для розміщення та оновлення  інформації на  офіційних веб-сайтах територіальних громад Рівненщини.</w:t>
            </w:r>
          </w:p>
          <w:p w14:paraId="1F004E3A" w14:textId="42E69BAF" w:rsidR="00BA0A3A" w:rsidRPr="00BA0A3A" w:rsidRDefault="47D40349" w:rsidP="00CB61A8">
            <w:pPr>
              <w:ind w:firstLine="301"/>
              <w:jc w:val="both"/>
              <w:rPr>
                <w:lang w:eastAsia="ru-RU"/>
              </w:rPr>
            </w:pPr>
            <w:r w:rsidRPr="4B4913F7">
              <w:rPr>
                <w:lang w:eastAsia="ru-RU"/>
              </w:rPr>
              <w:t xml:space="preserve">Суб’єктами, що здійснюють заходи у сфері запобігання та протидії домашньому насильству та/або насильству за ознакою статі забезпечується розповсюдження інформації про права, заходи та соціальні послуги, які надають відповідні служби; категорії осіб,  які можуть ними скористатися, та порядок отримання таких послуг; про відповідальність кривдників тощо, на офіційних сайтах та веб-сторінках міських, селищних, сільських рад територіальних громад області, райдержадміністрацій, облдержадміністрації, а також в мережах Фейсбук та Телеграм. </w:t>
            </w:r>
          </w:p>
          <w:p w14:paraId="25E63F92" w14:textId="77777777" w:rsidR="00BA0A3A" w:rsidRPr="00BA0A3A" w:rsidRDefault="47D40349" w:rsidP="00CB61A8">
            <w:pPr>
              <w:ind w:firstLine="301"/>
              <w:jc w:val="both"/>
              <w:rPr>
                <w:lang w:eastAsia="ru-RU"/>
              </w:rPr>
            </w:pPr>
            <w:r w:rsidRPr="4B4913F7">
              <w:rPr>
                <w:lang w:eastAsia="ru-RU"/>
              </w:rPr>
              <w:lastRenderedPageBreak/>
              <w:t xml:space="preserve">Відповідно до Закону України “Про запобігання та протидію домашньому насильству” та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працівниками поліції ГУНП в Рівненській області постійно приймається участь у спільних нарадах, засіданнях та участь в координаційній раді, "круглих столах" із суб'єктами взаємодії, що здійснюють заходи у сфері запобігання та протидію домашньому насильству і насильству за ознакою статі.  </w:t>
            </w:r>
          </w:p>
          <w:p w14:paraId="2308358E" w14:textId="77777777" w:rsidR="00BA0A3A" w:rsidRPr="00BA0A3A" w:rsidRDefault="47D40349" w:rsidP="00CB61A8">
            <w:pPr>
              <w:ind w:firstLine="301"/>
              <w:jc w:val="both"/>
              <w:rPr>
                <w:lang w:eastAsia="ru-RU"/>
              </w:rPr>
            </w:pPr>
            <w:r w:rsidRPr="4B4913F7">
              <w:rPr>
                <w:lang w:eastAsia="ru-RU"/>
              </w:rPr>
              <w:t>Відбувається постійне інформування населення про форми, прояви, причини і наслідки домашнього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p w14:paraId="6AB0C291" w14:textId="77777777" w:rsidR="00BA0A3A" w:rsidRPr="00BA0A3A" w:rsidRDefault="47D40349" w:rsidP="00CB61A8">
            <w:pPr>
              <w:ind w:firstLine="301"/>
              <w:jc w:val="both"/>
              <w:rPr>
                <w:lang w:eastAsia="ru-RU"/>
              </w:rPr>
            </w:pPr>
            <w:r w:rsidRPr="4B4913F7">
              <w:rPr>
                <w:lang w:eastAsia="ru-RU"/>
              </w:rPr>
              <w:t>Зокрема, постійно розповсюджуються інформаційні буклети на тему: ”Скажи насильству СТОП”,  “Зупинимо булінг разом”. "НІ насильству!" з контактними даними про суб’єктів, що здійснюють заходи у сфері запобігання та протидії домашньому насильству та/або насильству за ознакою статі на місцевому рівні.</w:t>
            </w:r>
          </w:p>
          <w:p w14:paraId="3C7FC442" w14:textId="77777777" w:rsidR="00BA0A3A" w:rsidRPr="00BA0A3A" w:rsidRDefault="47D40349" w:rsidP="00CB61A8">
            <w:pPr>
              <w:ind w:firstLine="301"/>
              <w:jc w:val="both"/>
              <w:rPr>
                <w:lang w:eastAsia="ru-RU"/>
              </w:rPr>
            </w:pPr>
            <w:r w:rsidRPr="4B4913F7">
              <w:rPr>
                <w:lang w:eastAsia="ru-RU"/>
              </w:rPr>
              <w:t>Заклади освіти  проінформовано про режим роботи кризових центрів соціальних служб для сім’ї, дітей та молоді, платформу громадської організації «Ла Страда-Україна».</w:t>
            </w:r>
          </w:p>
          <w:p w14:paraId="4CB7C26F" w14:textId="77777777" w:rsidR="00BA0A3A" w:rsidRPr="00BA0A3A" w:rsidRDefault="47D40349" w:rsidP="00CB61A8">
            <w:pPr>
              <w:ind w:firstLine="301"/>
              <w:jc w:val="both"/>
              <w:rPr>
                <w:lang w:eastAsia="ru-RU"/>
              </w:rPr>
            </w:pPr>
            <w:r w:rsidRPr="4B4913F7">
              <w:rPr>
                <w:lang w:eastAsia="ru-RU"/>
              </w:rPr>
              <w:t>У закладах освіти відповідно до законодавства розповсюджується інформація про домашнє насильство, проводяться заходи у сфері запобігання та протидії домашньому насильству або насильству  за ознакою статті, про права (використання банерів, різних буклетів). Ознайомлено учасників освітнього процесу з примірним переліком організацій та установ, служб підтримки постраждалих осіб, до яких слід звернутися у випадку домашнього насильства. Оновлено телефони  Національної гарячої лінії з питань запобігання насильству та захисту прав дитини. Здобувачам освіти роздано інформаційні буклети «Правила  поведінки здобувачів освіти», «Безоплатна правова  допомога», «Номери  телефонів  «гарячих ліній».</w:t>
            </w:r>
          </w:p>
          <w:p w14:paraId="3E9B8007" w14:textId="77777777" w:rsidR="00BA0A3A" w:rsidRPr="00BA0A3A" w:rsidRDefault="47D40349" w:rsidP="00CB61A8">
            <w:pPr>
              <w:ind w:firstLine="301"/>
              <w:jc w:val="both"/>
              <w:rPr>
                <w:lang w:eastAsia="ru-RU"/>
              </w:rPr>
            </w:pPr>
            <w:r w:rsidRPr="4B4913F7">
              <w:rPr>
                <w:b/>
                <w:bCs/>
                <w:lang w:eastAsia="ru-RU"/>
              </w:rPr>
              <w:t>Сумська область.</w:t>
            </w:r>
            <w:r w:rsidRPr="4B4913F7">
              <w:rPr>
                <w:lang w:eastAsia="ru-RU"/>
              </w:rPr>
              <w:t xml:space="preserve"> На веб-порталі місцевих органів виконавчої влади Сумської області, сайтах районних державних адміністрацій, на власних сторінках у Facebook та Telegram Сумської обласної державної адміністрації та її структурних підрозділів розміщено інформаційний матеріал «Працює «гаряча телефонна лінія» для осіб, які постраждали від домашнього насильства». </w:t>
            </w:r>
          </w:p>
          <w:p w14:paraId="78163885" w14:textId="77777777" w:rsidR="00BA0A3A" w:rsidRPr="00BA0A3A" w:rsidRDefault="47D40349" w:rsidP="00CB61A8">
            <w:pPr>
              <w:ind w:firstLine="301"/>
              <w:jc w:val="both"/>
              <w:rPr>
                <w:lang w:eastAsia="ru-RU"/>
              </w:rPr>
            </w:pPr>
            <w:r w:rsidRPr="4B4913F7">
              <w:rPr>
                <w:lang w:eastAsia="ru-RU"/>
              </w:rPr>
              <w:t xml:space="preserve">На головній сторінці веб-порталу місцевих органів виконавчої влади Сумської області у стрічці банерів розміщено активні номери урядової «гарячої лінії» 15-45 та 15-47. </w:t>
            </w:r>
          </w:p>
          <w:p w14:paraId="1BDCBD5A" w14:textId="77777777" w:rsidR="00BA0A3A" w:rsidRPr="00BA0A3A" w:rsidRDefault="47D40349" w:rsidP="00CB61A8">
            <w:pPr>
              <w:ind w:firstLine="301"/>
              <w:jc w:val="both"/>
              <w:rPr>
                <w:lang w:eastAsia="ru-RU"/>
              </w:rPr>
            </w:pPr>
            <w:r w:rsidRPr="4B4913F7">
              <w:rPr>
                <w:lang w:eastAsia="ru-RU"/>
              </w:rPr>
              <w:t>Структурні підрозділи Сумської обласної державної адміністрації, районних державних адміністрацій, міських, сільських, селищних рад долучилася до поширення матеріалів від системи безоплатної правової допомоги (відеороликів, інографік, інформаційних карток), з метою підтримки інформаційної кампанії.</w:t>
            </w:r>
          </w:p>
          <w:p w14:paraId="7849B678" w14:textId="77777777" w:rsidR="00BA0A3A" w:rsidRPr="00BA0A3A" w:rsidRDefault="47D40349" w:rsidP="00CB61A8">
            <w:pPr>
              <w:ind w:firstLine="301"/>
              <w:jc w:val="both"/>
              <w:rPr>
                <w:lang w:eastAsia="ru-RU"/>
              </w:rPr>
            </w:pPr>
            <w:r w:rsidRPr="4B4913F7">
              <w:rPr>
                <w:b/>
                <w:bCs/>
                <w:lang w:eastAsia="ru-RU"/>
              </w:rPr>
              <w:t>Тернопільська область</w:t>
            </w:r>
            <w:r w:rsidRPr="4B4913F7">
              <w:rPr>
                <w:lang w:eastAsia="ru-RU"/>
              </w:rPr>
              <w:t>.  В області діє обласна комплексна програма підтримки сім’ї, запобігання домашньому насильству та протидії торгівлі людьми на період до 2025 року, затверджена рішенням Тернопільської обласної ради від 26 травня 2021 року № 185.</w:t>
            </w:r>
          </w:p>
          <w:p w14:paraId="21562DA1" w14:textId="77777777" w:rsidR="00BA0A3A" w:rsidRPr="00BA0A3A" w:rsidRDefault="47D40349" w:rsidP="00CB61A8">
            <w:pPr>
              <w:ind w:firstLine="301"/>
              <w:jc w:val="both"/>
              <w:rPr>
                <w:lang w:eastAsia="ru-RU"/>
              </w:rPr>
            </w:pPr>
            <w:r w:rsidRPr="4B4913F7">
              <w:rPr>
                <w:lang w:eastAsia="ru-RU"/>
              </w:rPr>
              <w:t>Обласним центром соціальних служб розповсюджено інформаційні буклети та листівки «СТОП домашньому насильству», «Подбай про власну безпеку», в яких містяться поради жінкам, які потерпають від домашнього насильства, перелік установ та організацій, куди можна звернутися у випадку насильства, викладено номери «гарячих» телефонних ліній.</w:t>
            </w:r>
          </w:p>
          <w:p w14:paraId="492E2DFE" w14:textId="77777777" w:rsidR="00BA0A3A" w:rsidRPr="00BA0A3A" w:rsidRDefault="47D40349" w:rsidP="00CB61A8">
            <w:pPr>
              <w:ind w:firstLine="301"/>
              <w:jc w:val="both"/>
              <w:rPr>
                <w:lang w:eastAsia="ru-RU"/>
              </w:rPr>
            </w:pPr>
            <w:r w:rsidRPr="4B4913F7">
              <w:rPr>
                <w:lang w:eastAsia="ru-RU"/>
              </w:rPr>
              <w:t xml:space="preserve">Департамент охорони здоров’я та заклади охорони здоров’я регулярно долучаються до інформаційної кампанії і розміщують в загальнодоступних місцях на території обслуговування закладу, аптеках, автобусних зупинках, автовокзалах, залізничних вокзалів, пошті, адміністративних приміщеннях інформацію про домашнє насильство суб’єктами, що здійснюють заходи у сфері запобігання та протидії домашньому насильству та/або насильству за </w:t>
            </w:r>
            <w:r w:rsidRPr="4B4913F7">
              <w:rPr>
                <w:lang w:eastAsia="ru-RU"/>
              </w:rPr>
              <w:lastRenderedPageBreak/>
              <w:t>ознакою статі; про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p w14:paraId="09EEDEBE" w14:textId="77777777" w:rsidR="00BA0A3A" w:rsidRPr="00BA0A3A" w:rsidRDefault="47D40349" w:rsidP="00CB61A8">
            <w:pPr>
              <w:ind w:firstLine="301"/>
              <w:jc w:val="both"/>
              <w:rPr>
                <w:lang w:eastAsia="ru-RU"/>
              </w:rPr>
            </w:pPr>
            <w:r w:rsidRPr="4B4913F7">
              <w:rPr>
                <w:b/>
                <w:bCs/>
                <w:lang w:eastAsia="ru-RU"/>
              </w:rPr>
              <w:t>Харківська область.</w:t>
            </w:r>
            <w:r w:rsidRPr="4B4913F7">
              <w:rPr>
                <w:lang w:eastAsia="ru-RU"/>
              </w:rPr>
              <w:t xml:space="preserve">  З метою поширення інформації про заходи щодо запобігання та протидії домашньому насильству та насильству за ознакою статі, права та соціальні послуги, якими можуть скористатися постраждалі особи, на офіційному вебсайті Харківської обласної військової адміністрації на сторінці Департаменту соціального захисту населення в розділі «Запобігання та протидія домашньому насильству» розміщено відповідну інформацію.</w:t>
            </w:r>
          </w:p>
          <w:p w14:paraId="4ACBB9D5" w14:textId="77777777" w:rsidR="00BA0A3A" w:rsidRPr="00BA0A3A" w:rsidRDefault="47D40349" w:rsidP="00CB61A8">
            <w:pPr>
              <w:ind w:firstLine="301"/>
              <w:jc w:val="both"/>
              <w:rPr>
                <w:lang w:eastAsia="ru-RU"/>
              </w:rPr>
            </w:pPr>
            <w:r w:rsidRPr="4B4913F7">
              <w:rPr>
                <w:lang w:eastAsia="ru-RU"/>
              </w:rPr>
              <w:t>Також, на сайтах місцевих територіальних громад розміщена інформація про урядову «гарячу лінію» 15-47 з питань протидії домашньому насильству, насильству за ознакою статі та насильству стосовно дітей.</w:t>
            </w:r>
          </w:p>
          <w:p w14:paraId="4C739A46" w14:textId="77777777" w:rsidR="00BA0A3A" w:rsidRPr="00BA0A3A" w:rsidRDefault="47D40349" w:rsidP="00CB61A8">
            <w:pPr>
              <w:ind w:firstLine="301"/>
              <w:jc w:val="both"/>
              <w:rPr>
                <w:lang w:eastAsia="ru-RU"/>
              </w:rPr>
            </w:pPr>
            <w:r w:rsidRPr="4B4913F7">
              <w:rPr>
                <w:lang w:eastAsia="ru-RU"/>
              </w:rPr>
              <w:t>До проведення інформаційно-просвітницької діяльності залучені всі суб’єкти взаємодії.</w:t>
            </w:r>
          </w:p>
          <w:p w14:paraId="297E03D0" w14:textId="77777777" w:rsidR="00BA0A3A" w:rsidRPr="00BA0A3A" w:rsidRDefault="47D40349" w:rsidP="00CB61A8">
            <w:pPr>
              <w:ind w:firstLine="301"/>
              <w:jc w:val="both"/>
              <w:rPr>
                <w:lang w:eastAsia="ru-RU"/>
              </w:rPr>
            </w:pPr>
            <w:r w:rsidRPr="4B4913F7">
              <w:rPr>
                <w:lang w:eastAsia="ru-RU"/>
              </w:rPr>
              <w:t xml:space="preserve">Поліцейськими Головного управління Національної поліції в Харківській області (далі – ГУНП в Харківській області) постійно проводяться заходи, направлені на підвищення рівня поінформованості населення про форми, прояви, причини і наслідки домашнього насильства та/або насильства за ознакою статі. </w:t>
            </w:r>
          </w:p>
          <w:p w14:paraId="196991C7" w14:textId="77777777" w:rsidR="00BA0A3A" w:rsidRPr="00BA0A3A" w:rsidRDefault="47D40349" w:rsidP="00CB61A8">
            <w:pPr>
              <w:ind w:firstLine="301"/>
              <w:jc w:val="both"/>
              <w:rPr>
                <w:lang w:eastAsia="ru-RU"/>
              </w:rPr>
            </w:pPr>
            <w:r w:rsidRPr="4B4913F7">
              <w:rPr>
                <w:lang w:eastAsia="ru-RU"/>
              </w:rPr>
              <w:t>На офіційному сайті ГУНП, а також у соціальних мережах Facebook,  Twitter,  Telegram ГУНП в Харківській області розміщено 32 публікації. Також, на інформаційних ресурсах ГУНП в Харківській області розміщено 55 публікацій про роботу секторів протидії домашньому насильству Харківських районних управлінь поліції № 1, 2 та 3.</w:t>
            </w:r>
          </w:p>
          <w:p w14:paraId="336DE850" w14:textId="77777777" w:rsidR="00BA0A3A" w:rsidRPr="00BA0A3A" w:rsidRDefault="47D40349" w:rsidP="00CB61A8">
            <w:pPr>
              <w:ind w:firstLine="301"/>
              <w:jc w:val="both"/>
              <w:rPr>
                <w:lang w:eastAsia="ru-RU"/>
              </w:rPr>
            </w:pPr>
            <w:r w:rsidRPr="4B4913F7">
              <w:rPr>
                <w:lang w:eastAsia="ru-RU"/>
              </w:rPr>
              <w:t xml:space="preserve"> Проінформовано 5791 постраждалу особу та/або законного представника про їх права та соціальні послуги, а також про процесуальні рішення, пов’язані з розглядом їх звернень.</w:t>
            </w:r>
          </w:p>
          <w:p w14:paraId="1023B58E" w14:textId="53DBAEB9" w:rsidR="00BA0A3A" w:rsidRPr="00BA0A3A" w:rsidRDefault="47D40349" w:rsidP="00CB61A8">
            <w:pPr>
              <w:ind w:firstLine="301"/>
              <w:jc w:val="both"/>
              <w:rPr>
                <w:lang w:eastAsia="ru-RU"/>
              </w:rPr>
            </w:pPr>
            <w:r w:rsidRPr="4B4913F7">
              <w:rPr>
                <w:lang w:eastAsia="ru-RU"/>
              </w:rPr>
              <w:t>Службами у справах дітей місцевих територіальних громад протягом 202</w:t>
            </w:r>
            <w:r w:rsidR="1D284B3A" w:rsidRPr="4B4913F7">
              <w:rPr>
                <w:lang w:eastAsia="ru-RU"/>
              </w:rPr>
              <w:t>4</w:t>
            </w:r>
            <w:r w:rsidRPr="4B4913F7">
              <w:rPr>
                <w:lang w:eastAsia="ru-RU"/>
              </w:rPr>
              <w:t xml:space="preserve"> року  висвітлювалися на сайтах міських, селищних, сільських рад, у соціальних мережах Інтернет питання захисту прав дітей, які потерпають від жорстокого поводження в родинах, щодо попередження скоєння злочинів неповнолітніми, профілактики безпритульності та бездомності (кількість інформаційних матеріалів 474 одиниці).</w:t>
            </w:r>
          </w:p>
          <w:p w14:paraId="779F6948" w14:textId="77777777" w:rsidR="00BA0A3A" w:rsidRPr="00BA0A3A" w:rsidRDefault="47D40349" w:rsidP="00CB61A8">
            <w:pPr>
              <w:ind w:firstLine="301"/>
              <w:jc w:val="both"/>
              <w:rPr>
                <w:lang w:eastAsia="ru-RU"/>
              </w:rPr>
            </w:pPr>
            <w:r w:rsidRPr="4B4913F7">
              <w:rPr>
                <w:lang w:eastAsia="ru-RU"/>
              </w:rPr>
              <w:t>Регіональним центром з надання безоплатної вторинної правової допомоги у Луганській та Харківській областях разом з місцевими центрами та бюро правової допомоги проведено понад 30 правопросвітницьких заходів, поширено інформацію щодо можливості отримати безоплатну правову допомогу (розповсюджено 350 листівок, буклетів і 50 плакатів на тему «Допоможемо зупинити домашнє насильство»).</w:t>
            </w:r>
          </w:p>
          <w:p w14:paraId="783A5C08" w14:textId="77777777" w:rsidR="00BA0A3A" w:rsidRPr="00BA0A3A" w:rsidRDefault="47D40349" w:rsidP="00CB61A8">
            <w:pPr>
              <w:ind w:firstLine="301"/>
              <w:jc w:val="both"/>
              <w:rPr>
                <w:lang w:eastAsia="ru-RU"/>
              </w:rPr>
            </w:pPr>
            <w:r w:rsidRPr="4B4913F7">
              <w:rPr>
                <w:lang w:eastAsia="ru-RU"/>
              </w:rPr>
              <w:t>У всіх закладах охорони здоров’я є в наявності інформація з питань запобігання та протидії домашньому насильству і насильству за ознакою статі, з якою мають можливість ознайомитися відвідувачі закладів.</w:t>
            </w:r>
          </w:p>
          <w:p w14:paraId="1E6B822A" w14:textId="77777777" w:rsidR="00BA0A3A" w:rsidRPr="00BA0A3A" w:rsidRDefault="47D40349" w:rsidP="00CB61A8">
            <w:pPr>
              <w:ind w:firstLine="301"/>
              <w:jc w:val="both"/>
              <w:rPr>
                <w:lang w:eastAsia="ru-RU"/>
              </w:rPr>
            </w:pPr>
            <w:r w:rsidRPr="4B4913F7">
              <w:rPr>
                <w:lang w:eastAsia="ru-RU"/>
              </w:rPr>
              <w:t>Постійно проводиться робота щодо необхідності систематичного ознайомлення працівників закладів освіти, які контактують з дітьми, з інформацією про захист дітей від усіх форм насильства, у тому числі домашнього насильства, інших проявів жорстокого поводження з дітьми; обговорюється порядок взаємодії суб’єктів з метою реагування на такі випадки та організації надання дитині необхідної допомоги.</w:t>
            </w:r>
          </w:p>
          <w:p w14:paraId="50ADC075" w14:textId="77777777" w:rsidR="00BA0A3A" w:rsidRPr="00BA0A3A" w:rsidRDefault="47D40349" w:rsidP="00CB61A8">
            <w:pPr>
              <w:ind w:firstLine="301"/>
              <w:jc w:val="both"/>
              <w:rPr>
                <w:lang w:eastAsia="ru-RU"/>
              </w:rPr>
            </w:pPr>
            <w:r w:rsidRPr="4B4913F7">
              <w:rPr>
                <w:lang w:eastAsia="ru-RU"/>
              </w:rPr>
              <w:t>Підвищено рівень інформованості здобувачів освіти, педагогічних працівників, інших осіб, які залучаються до освітнього процесу щодо форм, причин і наслідків домашнього насильства, формування поваги до прав і свобод людини, нетерпимості до приниження її честі і гідності, насильницької моделі поведінки у приватних стосунках, небайдужого ставлення до постраждалих осіб, насамперед до постраждалих дітей, викорінення дискримінаційних уявлень про соціальні ролі та обов’язки жінок і чоловіків, а також дискримінації за будь-якими ознаками.</w:t>
            </w:r>
          </w:p>
          <w:p w14:paraId="25544F35" w14:textId="77777777" w:rsidR="00BA0A3A" w:rsidRPr="00BA0A3A" w:rsidRDefault="47D40349" w:rsidP="00CB61A8">
            <w:pPr>
              <w:ind w:firstLine="301"/>
              <w:jc w:val="both"/>
              <w:rPr>
                <w:lang w:eastAsia="ru-RU"/>
              </w:rPr>
            </w:pPr>
            <w:r w:rsidRPr="4B4913F7">
              <w:rPr>
                <w:b/>
                <w:bCs/>
                <w:lang w:eastAsia="ru-RU"/>
              </w:rPr>
              <w:t>Херсонська область.</w:t>
            </w:r>
            <w:r w:rsidRPr="4B4913F7">
              <w:rPr>
                <w:lang w:eastAsia="ru-RU"/>
              </w:rPr>
              <w:t xml:space="preserve"> З метою інформування мешканців Херсонської області щодо можливості отримання постраждалими від домашнього насильства фахової допомоги, а також послуг тимчасового перебування в Притулку, з метою створення атмосфери нетерпимості до проявів будь-якого насильства, у тому числі насильства за ознакою статі, інформування громадськості з питань домашнього насильства, його видів та проявів здійснюється шляхом розміщення інформації відповідного спрямування на офіційних сайтах Херсонської </w:t>
            </w:r>
            <w:r w:rsidRPr="4B4913F7">
              <w:rPr>
                <w:lang w:eastAsia="ru-RU"/>
              </w:rPr>
              <w:lastRenderedPageBreak/>
              <w:t>обласної військової адміністрації, районних військових адміністрацій, військових адміністрацій населених пунктів, у соціальних мережах «Фейсбук» та «Телеграм».</w:t>
            </w:r>
          </w:p>
          <w:p w14:paraId="50192E9A" w14:textId="0DD3DDD8" w:rsidR="00BA0A3A" w:rsidRPr="00BA0A3A" w:rsidRDefault="47D40349" w:rsidP="00CB61A8">
            <w:pPr>
              <w:ind w:firstLine="301"/>
              <w:jc w:val="both"/>
              <w:rPr>
                <w:lang w:eastAsia="ru-RU"/>
              </w:rPr>
            </w:pPr>
            <w:r w:rsidRPr="4B4913F7">
              <w:rPr>
                <w:lang w:eastAsia="ru-RU"/>
              </w:rPr>
              <w:t>Протягом 202</w:t>
            </w:r>
            <w:r w:rsidR="2FB6F83B" w:rsidRPr="4B4913F7">
              <w:rPr>
                <w:lang w:eastAsia="ru-RU"/>
              </w:rPr>
              <w:t>4</w:t>
            </w:r>
            <w:r w:rsidRPr="4B4913F7">
              <w:rPr>
                <w:lang w:eastAsia="ru-RU"/>
              </w:rPr>
              <w:t xml:space="preserve"> року здійснено понад 180 публікацій щодо подій, пов’язаних з протидією та запобіганням домашньому та/або гендерно зумовленому насильству. Регулярно розміщується інформація про доступні послуги та контакти спеціалізованих служб підтримки та сервісів.</w:t>
            </w:r>
          </w:p>
          <w:p w14:paraId="747B945C" w14:textId="77777777" w:rsidR="00BA0A3A" w:rsidRPr="00BA0A3A" w:rsidRDefault="47D40349" w:rsidP="00CB61A8">
            <w:pPr>
              <w:ind w:firstLine="301"/>
              <w:jc w:val="both"/>
              <w:rPr>
                <w:lang w:eastAsia="ru-RU"/>
              </w:rPr>
            </w:pPr>
            <w:r w:rsidRPr="4B4913F7">
              <w:rPr>
                <w:lang w:eastAsia="ru-RU"/>
              </w:rPr>
              <w:t xml:space="preserve">З метою виховання толерантності і доброзичливості серед дітей, учнівської молоді та батьківської громадськості закладами освіти області постійно здійснюється інформаційно-просвітницька діяльність, зокрема: </w:t>
            </w:r>
          </w:p>
          <w:p w14:paraId="51C0EFA4" w14:textId="77777777" w:rsidR="00BA0A3A" w:rsidRPr="00BA0A3A" w:rsidRDefault="47D40349" w:rsidP="00CB61A8">
            <w:pPr>
              <w:ind w:firstLine="301"/>
              <w:jc w:val="both"/>
              <w:rPr>
                <w:lang w:eastAsia="ru-RU"/>
              </w:rPr>
            </w:pPr>
            <w:r w:rsidRPr="4B4913F7">
              <w:rPr>
                <w:lang w:eastAsia="ru-RU"/>
              </w:rPr>
              <w:t>- проводяться бесіди, лекції та години спілкування щодо протидії проявам жорстокості та профілактики проявів насильства серед учнів різних вікових категорій, та з питань протидії проявам радикалізму і суспільного протистояння в українському суспільстві.</w:t>
            </w:r>
          </w:p>
          <w:p w14:paraId="4238BB75" w14:textId="77777777" w:rsidR="00BA0A3A" w:rsidRPr="00BA0A3A" w:rsidRDefault="47D40349" w:rsidP="00CB61A8">
            <w:pPr>
              <w:ind w:firstLine="301"/>
              <w:jc w:val="both"/>
              <w:rPr>
                <w:lang w:eastAsia="ru-RU"/>
              </w:rPr>
            </w:pPr>
            <w:r w:rsidRPr="4B4913F7">
              <w:rPr>
                <w:lang w:eastAsia="ru-RU"/>
              </w:rPr>
              <w:t>На сайтах та інформаційних дошках закладів освіти області розміщено інформацію стосовно діяльності цілодобової діяльності «гарячої лінії» 1547 та забезпечено реагування на кожен випадок, домашнього насильства, насильства за ознакою статі, насильства стосовно дітей або загрозу вчинення такого насильства. Спеціалістами служб у справах дітей систематично проводиться інформаційно-роз’яснювальна та консультаційна робота серед дітей та їхніх батьків щодо запобігання випадкам  домашнього насильства в сім’ях.</w:t>
            </w:r>
          </w:p>
          <w:p w14:paraId="29FF56ED" w14:textId="77777777" w:rsidR="00BA0A3A" w:rsidRPr="00BA0A3A" w:rsidRDefault="47D40349" w:rsidP="00CB61A8">
            <w:pPr>
              <w:ind w:firstLine="301"/>
              <w:jc w:val="both"/>
              <w:rPr>
                <w:lang w:eastAsia="ru-RU"/>
              </w:rPr>
            </w:pPr>
            <w:r w:rsidRPr="4B4913F7">
              <w:rPr>
                <w:b/>
                <w:bCs/>
                <w:lang w:eastAsia="ru-RU"/>
              </w:rPr>
              <w:t>Хмельницька область.</w:t>
            </w:r>
            <w:r w:rsidRPr="4B4913F7">
              <w:rPr>
                <w:lang w:eastAsia="ru-RU"/>
              </w:rPr>
              <w:t xml:space="preserve"> Суб’єкти, що здійснюють заходи у сфері запобігання та протидії домашньому насильству та/або насильству за ознакою статі розповсюджують інформацію серед населення територіальних громад області про форми, прояви, причини і наслідки домашнього насильства та/або насильства за ознакою статі;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p w14:paraId="5B427067" w14:textId="77777777" w:rsidR="00BA0A3A" w:rsidRPr="00BA0A3A" w:rsidRDefault="47D40349" w:rsidP="00CB61A8">
            <w:pPr>
              <w:ind w:firstLine="301"/>
              <w:jc w:val="both"/>
              <w:rPr>
                <w:lang w:eastAsia="ru-RU"/>
              </w:rPr>
            </w:pPr>
            <w:r w:rsidRPr="4B4913F7">
              <w:rPr>
                <w:lang w:eastAsia="ru-RU"/>
              </w:rPr>
              <w:t>Інформування проводиться через засоби масової інформації.</w:t>
            </w:r>
          </w:p>
          <w:p w14:paraId="011BC929" w14:textId="77777777" w:rsidR="00BA0A3A" w:rsidRPr="00BA0A3A" w:rsidRDefault="47D40349" w:rsidP="00CB61A8">
            <w:pPr>
              <w:ind w:firstLine="301"/>
              <w:jc w:val="both"/>
              <w:rPr>
                <w:lang w:eastAsia="ru-RU"/>
              </w:rPr>
            </w:pPr>
            <w:r w:rsidRPr="4B4913F7">
              <w:rPr>
                <w:lang w:eastAsia="ru-RU"/>
              </w:rPr>
              <w:t>З метою попередження домашнього насильства педагогами, фахівцями психологічних служб в закладах освіти області практикувалися такі форми роботи:</w:t>
            </w:r>
          </w:p>
          <w:p w14:paraId="1587D234" w14:textId="77777777" w:rsidR="00BA0A3A" w:rsidRPr="00BA0A3A" w:rsidRDefault="47D40349" w:rsidP="00CB61A8">
            <w:pPr>
              <w:ind w:firstLine="301"/>
              <w:jc w:val="both"/>
              <w:rPr>
                <w:lang w:eastAsia="ru-RU"/>
              </w:rPr>
            </w:pPr>
            <w:r w:rsidRPr="4B4913F7">
              <w:rPr>
                <w:lang w:eastAsia="ru-RU"/>
              </w:rPr>
              <w:t>просвітницько-профілактичні заняття зі здобувачами освіти: лекції, інтерактивні бесіди, виховні години, в рамках проведення «години психолога» («Я хочу жити в світі без насильства», «Насильство в сім'ї як соціальна проблема», «Батьки і діти: шляхи попередження насильства в сім’ї», «Як запобігти булінгу в освітньому середовищі»); інформаційно-просвітницькі заходи, «Тиждень толерантності», перегляд та обговорення просвітницьких тематичних відеофільмів, години спілкування «Мій улюблений світ без насильства».</w:t>
            </w:r>
          </w:p>
          <w:p w14:paraId="7C4F5399" w14:textId="77777777" w:rsidR="00BA0A3A" w:rsidRPr="00BA0A3A" w:rsidRDefault="47D40349" w:rsidP="00CB61A8">
            <w:pPr>
              <w:ind w:firstLine="301"/>
              <w:jc w:val="both"/>
              <w:rPr>
                <w:lang w:eastAsia="ru-RU"/>
              </w:rPr>
            </w:pPr>
            <w:r w:rsidRPr="4B4913F7">
              <w:rPr>
                <w:lang w:eastAsia="ru-RU"/>
              </w:rPr>
              <w:t>До планів виховної роботи закладів освіти включено тренінгові програми і  просвітницькі заходи, завдяки яким здобувачі освіти набувають навичок управління своєю поведінкою, шанобливого ставлення до однолітків і  дорослих, конструктивного вирішення конфліктів, розпізнавання маніпуляцій і опору негативному впливу: «Ми проти жорстокості та насилля», «Не допускай насилля над іншими», «Зупини насилля!», «Я обираю життя без насилля», «Проблеми насилля та жорстокості стосується кожного», «Булінг. Причини, наслідки, застереження», «Правила поведінки для розумної дитинки», «Молодь проти насильства», «Чому буває самотньо», «Дитинство без насилля», «Як не стати жертвою терору», «Вчинок і наслідки», «Права свободи та обов’язки людини» тощо.</w:t>
            </w:r>
          </w:p>
          <w:p w14:paraId="447FC1E3" w14:textId="77777777" w:rsidR="00BA0A3A" w:rsidRPr="00BA0A3A" w:rsidRDefault="47D40349" w:rsidP="00CB61A8">
            <w:pPr>
              <w:ind w:firstLine="301"/>
              <w:jc w:val="both"/>
              <w:rPr>
                <w:lang w:eastAsia="ru-RU"/>
              </w:rPr>
            </w:pPr>
            <w:r w:rsidRPr="4B4913F7">
              <w:rPr>
                <w:lang w:eastAsia="ru-RU"/>
              </w:rPr>
              <w:t>Організовано відповідну профілактичну роботу органів учнівського самоврядування у даному напрямку (діють комісії, комітети або сектор дисципліни та порядку): прес-експрес «Скажемо агресії «Ні», «Моральні норми поведінки дітей і підлітків у суспільстві», випуски тематичних газет;</w:t>
            </w:r>
          </w:p>
          <w:p w14:paraId="0113AFE7" w14:textId="77777777" w:rsidR="00BA0A3A" w:rsidRPr="00BA0A3A" w:rsidRDefault="47D40349" w:rsidP="00CB61A8">
            <w:pPr>
              <w:ind w:firstLine="301"/>
              <w:jc w:val="both"/>
              <w:rPr>
                <w:lang w:eastAsia="ru-RU"/>
              </w:rPr>
            </w:pPr>
            <w:r w:rsidRPr="4B4913F7">
              <w:rPr>
                <w:lang w:eastAsia="ru-RU"/>
              </w:rPr>
              <w:t xml:space="preserve">робота з батьківською громадськістю, яка передбачає використання як просвітницьких форм і методів роботи, так і практичних занять. Основні форми роботи з батьками, які проводяться у закладах освіти - це батьківські збори, консультації, лекції, семінари, батьківський всеобуч. На загальних батьківських зборах розглядаються питання щодо запобігання жорстокому поводженню з дітьми, зокрема: «Здорова дитина – щаслива родина» (за </w:t>
            </w:r>
            <w:r w:rsidRPr="4B4913F7">
              <w:rPr>
                <w:lang w:eastAsia="ru-RU"/>
              </w:rPr>
              <w:lastRenderedPageBreak/>
              <w:t>участю служб, лікарів, громадськості);  «Рухаємося до партнерської сім’ї. Родина – фортеця дитини»; «Насилля як вид неправильного виховання» тощо.</w:t>
            </w:r>
          </w:p>
          <w:p w14:paraId="71F4699D" w14:textId="77777777" w:rsidR="00BA0A3A" w:rsidRPr="00BA0A3A" w:rsidRDefault="47D40349" w:rsidP="00CB61A8">
            <w:pPr>
              <w:ind w:firstLine="301"/>
              <w:jc w:val="both"/>
              <w:rPr>
                <w:lang w:eastAsia="ru-RU"/>
              </w:rPr>
            </w:pPr>
            <w:r w:rsidRPr="4B4913F7">
              <w:rPr>
                <w:b/>
                <w:bCs/>
                <w:lang w:eastAsia="ru-RU"/>
              </w:rPr>
              <w:t>Черкаська область.</w:t>
            </w:r>
            <w:r w:rsidRPr="4B4913F7">
              <w:rPr>
                <w:lang w:eastAsia="ru-RU"/>
              </w:rPr>
              <w:t xml:space="preserve">  Інформацію про відповідальних осіб за реалізацію державної політики у сфері запобігання та протидії домашньому насильству в органах місцевого самоврядування Черкаської області розміщено на офіційних сайтах обласної, районних державних адміністраціях, органах місцевого самоврядування.</w:t>
            </w:r>
          </w:p>
          <w:p w14:paraId="477B52B4" w14:textId="77777777" w:rsidR="00BA0A3A" w:rsidRPr="00BA0A3A" w:rsidRDefault="47D40349" w:rsidP="00CB61A8">
            <w:pPr>
              <w:ind w:firstLine="301"/>
              <w:jc w:val="both"/>
              <w:rPr>
                <w:lang w:eastAsia="ru-RU"/>
              </w:rPr>
            </w:pPr>
            <w:r w:rsidRPr="4B4913F7">
              <w:rPr>
                <w:lang w:eastAsia="ru-RU"/>
              </w:rPr>
              <w:t>На території Черкаської області проводяться інформаційні кампанії для формування нульової толерантності суспільства до всіх видів насильства за ознакою статі, до дискримінації та стигматизації вразливих груп жінок і чоловіків.</w:t>
            </w:r>
          </w:p>
          <w:p w14:paraId="0137B06D" w14:textId="77777777" w:rsidR="00BA0A3A" w:rsidRPr="00BA0A3A" w:rsidRDefault="47D40349" w:rsidP="00CB61A8">
            <w:pPr>
              <w:ind w:firstLine="301"/>
              <w:jc w:val="both"/>
              <w:rPr>
                <w:lang w:eastAsia="ru-RU"/>
              </w:rPr>
            </w:pPr>
            <w:r w:rsidRPr="4B4913F7">
              <w:rPr>
                <w:lang w:eastAsia="ru-RU"/>
              </w:rPr>
              <w:t>Так, у газетах області, телерадіопросторі, на сайтах інтернет-видань, на офіційних веб-сайтах обласної та районних державних адміністрацій, органах місцевого самоврядування, їхніх сторінках у соціальних мережах поширюються тематичні матеріали.</w:t>
            </w:r>
          </w:p>
          <w:p w14:paraId="4C30B874" w14:textId="77777777" w:rsidR="00BA0A3A" w:rsidRPr="00BA0A3A" w:rsidRDefault="47D40349" w:rsidP="00CB61A8">
            <w:pPr>
              <w:ind w:firstLine="301"/>
              <w:jc w:val="both"/>
              <w:rPr>
                <w:lang w:eastAsia="ru-RU"/>
              </w:rPr>
            </w:pPr>
            <w:r w:rsidRPr="4B4913F7">
              <w:rPr>
                <w:lang w:eastAsia="ru-RU"/>
              </w:rPr>
              <w:t>Педагогічними працівниками та фахівцями психологічної служби закладів освіти здійснюється просвітницька діяльність щодо форм, проявів, причин і наслідків домашнього насильства та/або насильства за ознакою статі. Активно означена робота проводиться із здобувачами освіти та їхніми батьками впродовж  міжнародної акції „16 днів проти насильства“.</w:t>
            </w:r>
          </w:p>
          <w:p w14:paraId="01D45A5D" w14:textId="77777777" w:rsidR="00BA0A3A" w:rsidRPr="00BA0A3A" w:rsidRDefault="47D40349" w:rsidP="00CB61A8">
            <w:pPr>
              <w:ind w:firstLine="301"/>
              <w:jc w:val="both"/>
              <w:rPr>
                <w:lang w:eastAsia="ru-RU"/>
              </w:rPr>
            </w:pPr>
            <w:r w:rsidRPr="4B4913F7">
              <w:rPr>
                <w:lang w:eastAsia="ru-RU"/>
              </w:rPr>
              <w:t>Медичними працівниками акушерсько-гінекологічної та педіатричної служби закладів охорони здоров’я проводиться інформаційно-просвітницька робота серед вагітних, їх чоловіків щодо народження та виховання бажаних дітей у сім’ях, підготовки подружжя до майбутнього батьківства. Проводиться профілактична робота із запобігання та протидії домашньому насильству та виявлення неповнолітніх, які вживають спиртні напої, наркотичні засоби та схильні до протиправної поведінки. Із запобігання та протидії домашньому насильству.</w:t>
            </w:r>
          </w:p>
          <w:p w14:paraId="4508FF33" w14:textId="77777777" w:rsidR="00BA0A3A" w:rsidRPr="00BA0A3A" w:rsidRDefault="47D40349" w:rsidP="00CB61A8">
            <w:pPr>
              <w:ind w:firstLine="301"/>
              <w:jc w:val="both"/>
              <w:rPr>
                <w:lang w:eastAsia="ru-RU"/>
              </w:rPr>
            </w:pPr>
            <w:r w:rsidRPr="4B4913F7">
              <w:rPr>
                <w:lang w:eastAsia="ru-RU"/>
              </w:rPr>
              <w:t>Медичним персоналом закладів розповсюджуються буклети та пам’ятки серед населення області щодо формування нетерпимого ставлення громадян до насильницької моделі поведінки в приватних стосунках, зміцнення моральності, підвищення авторитету та стійкості шлюбу, формування високого престижу материнства та відповідального батьківства. Для зміцнення моральності високого престижу материнства та відповідального батьківства використовуються місцеві засоби масової інформації.</w:t>
            </w:r>
          </w:p>
          <w:p w14:paraId="4252A026" w14:textId="77777777" w:rsidR="00BA0A3A" w:rsidRPr="00BA0A3A" w:rsidRDefault="47D40349" w:rsidP="00CB61A8">
            <w:pPr>
              <w:ind w:firstLine="301"/>
              <w:jc w:val="both"/>
              <w:rPr>
                <w:lang w:eastAsia="ru-RU"/>
              </w:rPr>
            </w:pPr>
            <w:r w:rsidRPr="4B4913F7">
              <w:rPr>
                <w:lang w:eastAsia="ru-RU"/>
              </w:rPr>
              <w:t>У звітному періоді з метою посилення контролю за дотриманням прав дітей, попередження та протидії домашньому насильству службами у справах дітей районних державних адміністрацій, сільських, селищних, міських рад територіальних громад (далі – служб у справах дітей) організовано інформаційно-профілактичну роботу серед дітей та їх батьків щодо форм, причин і наслідків насильства, формування нетерпимого ставлення до насильницької моделі поведінки, позитивного виховання дітей, посилення їх захисту і підтримки, зокрема дітей, які стали свідками або жертвами насильства, запобігання випадкам торгівлі дітьми.</w:t>
            </w:r>
          </w:p>
          <w:p w14:paraId="1C9E0BA2" w14:textId="77777777" w:rsidR="00BA0A3A" w:rsidRPr="00BA0A3A" w:rsidRDefault="47D40349" w:rsidP="00CB61A8">
            <w:pPr>
              <w:ind w:firstLine="301"/>
              <w:jc w:val="both"/>
              <w:rPr>
                <w:lang w:eastAsia="ru-RU"/>
              </w:rPr>
            </w:pPr>
            <w:r w:rsidRPr="4B4913F7">
              <w:rPr>
                <w:lang w:eastAsia="ru-RU"/>
              </w:rPr>
              <w:t>Серед вихованців Черкаського та Уманського обласних центрів соціально-психологічної реабілітації дітей проведено тематичні заходи: інформаційні виховні години, конкурси малюнків, заняття з елементами тренінгу, перегляд та обговорення відеороликів: „Говори проти насильства“, „Ми проти насильства“, „Домашнє насильство: факти та цифри /освітній проект Дім /НЕ/ Безпеки“, „Розірви коло“, . відеомесендж „Стоп-насильство над жінками та дітьми“, знайомство з чат-ботом „КІБЕРПЕС“; „Як працюють маніпуляції“; „Небезпечні онлайн-ігри“, „Як не стати жертвою торгівлі людьми. Що таке „Гаряча лінія?““, „Вирішую конфлікти та будую мир навколо себе“, заняття з елементами тренінгу: „Колаж емоцій, або превенція агресивності та формування адекватного ставлення до себе та інших“, „Я маю право на дружбу. Поважаю себе, поважаю інших“, „STOP Булінгу!“, відеолекторій „Боротьба з насильством щодо жінок та дітей в Україні“.</w:t>
            </w:r>
          </w:p>
          <w:p w14:paraId="551372F8" w14:textId="77777777" w:rsidR="00BA0A3A" w:rsidRPr="00BA0A3A" w:rsidRDefault="47D40349" w:rsidP="00CB61A8">
            <w:pPr>
              <w:ind w:firstLine="301"/>
              <w:jc w:val="both"/>
              <w:rPr>
                <w:lang w:eastAsia="ru-RU"/>
              </w:rPr>
            </w:pPr>
            <w:r w:rsidRPr="4B4913F7">
              <w:rPr>
                <w:lang w:eastAsia="ru-RU"/>
              </w:rPr>
              <w:t xml:space="preserve">У рамках цьогорічної акції „16 днів проти насильства“ службами у справах дітей у взаємодії із суб’єктами соціальної роботи, працівниками ювенальної превенції, дільничними поліцейськими, офіцерами громад під час профілактичних рейдів „Діти вулиці“, „Вокзал“ відвідано родини, які перебувають у складних життєвих </w:t>
            </w:r>
            <w:r w:rsidRPr="4B4913F7">
              <w:rPr>
                <w:lang w:eastAsia="ru-RU"/>
              </w:rPr>
              <w:lastRenderedPageBreak/>
              <w:t>обставинах, і є загроза вчинення домашнього насильства. З дітьми та їх батьками проведено інформаційно-просвітницьку роботу, розповсюджено тематичні буклети, пам’ятки.</w:t>
            </w:r>
          </w:p>
          <w:p w14:paraId="429CCFBF" w14:textId="77777777" w:rsidR="00BA0A3A" w:rsidRPr="00BA0A3A" w:rsidRDefault="47D40349" w:rsidP="00CB61A8">
            <w:pPr>
              <w:ind w:firstLine="301"/>
              <w:jc w:val="both"/>
              <w:rPr>
                <w:lang w:eastAsia="ru-RU"/>
              </w:rPr>
            </w:pPr>
            <w:r w:rsidRPr="4B4913F7">
              <w:rPr>
                <w:lang w:eastAsia="ru-RU"/>
              </w:rPr>
              <w:t>Засобам масової інформації регулярно надаються інформація щодо відповідального батьківства, попередження жорстокого поводження, дотримання прав дітей, можливості звернення постраждалих дітей до організацій та установ, які працюють у галузі захисту прав та інтересів дітей, контакти гарячих ліній.</w:t>
            </w:r>
          </w:p>
          <w:p w14:paraId="5CEC354C" w14:textId="77777777" w:rsidR="00BA0A3A" w:rsidRPr="00BA0A3A" w:rsidRDefault="47D40349" w:rsidP="00CB61A8">
            <w:pPr>
              <w:ind w:firstLine="301"/>
              <w:jc w:val="both"/>
              <w:rPr>
                <w:lang w:eastAsia="ru-RU"/>
              </w:rPr>
            </w:pPr>
            <w:r w:rsidRPr="4B4913F7">
              <w:rPr>
                <w:b/>
                <w:bCs/>
                <w:lang w:eastAsia="ru-RU"/>
              </w:rPr>
              <w:t>Чернівецька область.</w:t>
            </w:r>
            <w:r w:rsidRPr="4B4913F7">
              <w:rPr>
                <w:lang w:eastAsia="ru-RU"/>
              </w:rPr>
              <w:t xml:space="preserve">  Суб’єктами взаємодії, які здіснюють заходи у сфері запобігання та протидії домашньому насильству та насильству за ознакою статі постійно оприлюднюється на офіційних веб-сайтах та на сторінках у соцмережі інформація про форми, прояви, причини і наслідки домашнього насильства та/або насильства за ознакою статі; права,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w:t>
            </w:r>
          </w:p>
          <w:p w14:paraId="0C6361B1" w14:textId="16460111" w:rsidR="00BA0A3A" w:rsidRPr="00BA0A3A" w:rsidRDefault="47D40349" w:rsidP="00CB61A8">
            <w:pPr>
              <w:ind w:firstLine="301"/>
              <w:jc w:val="both"/>
              <w:rPr>
                <w:lang w:eastAsia="ru-RU"/>
              </w:rPr>
            </w:pPr>
            <w:r w:rsidRPr="4B4913F7">
              <w:rPr>
                <w:b/>
                <w:bCs/>
                <w:lang w:eastAsia="ru-RU"/>
              </w:rPr>
              <w:t>Чернігівська область.</w:t>
            </w:r>
            <w:r w:rsidRPr="4B4913F7">
              <w:rPr>
                <w:lang w:eastAsia="ru-RU"/>
              </w:rPr>
              <w:t xml:space="preserve"> </w:t>
            </w:r>
            <w:r w:rsidR="30F479A3" w:rsidRPr="4B4913F7">
              <w:t>Протягом звітнього періоду центрами соціальних служб області забезпечувалось постійне інформування населення щодо системи надання соціальних послуг сім’ям з дітьми та молоді шляхом активного залучення Інтернет-ресурсу.</w:t>
            </w:r>
          </w:p>
          <w:p w14:paraId="60219786" w14:textId="6181B9AE" w:rsidR="00BA0A3A" w:rsidRPr="00BA0A3A" w:rsidRDefault="30F479A3" w:rsidP="00CB61A8">
            <w:pPr>
              <w:ind w:firstLine="301"/>
              <w:jc w:val="both"/>
            </w:pPr>
            <w:r w:rsidRPr="4B4913F7">
              <w:t>У закладах освіти області систематично проводяться просвітницькі та профілактичні заходи з питань протидії домашньому насильству та/або насильство за ознакою статі. Оновлюються інформаційні куточки з переліком телефонів довіри, Національної гарячої дитячої лінії, адресами, режимом роботи лікарів-педіатрів, психологів, соціальних педагогів, юристів, спеціалістів центрів соціальних служб для сім’ї, дітей та молоді, служб у справах дітей, кіберполіції, ювенальної превенції. В умовах дистанційного навчання матеріали профілактичного та просвітницького спрямування розміщено на сайтах закладів освіти та у соціальних мережах Facebook, Instagram, Telegram.</w:t>
            </w:r>
          </w:p>
          <w:p w14:paraId="0BB5C927" w14:textId="10BD91A9" w:rsidR="00BA0A3A" w:rsidRPr="00BA0A3A" w:rsidRDefault="30F479A3" w:rsidP="00CB61A8">
            <w:pPr>
              <w:ind w:firstLine="301"/>
              <w:jc w:val="both"/>
            </w:pPr>
            <w:r w:rsidRPr="4B4913F7">
              <w:t>На сайті Департаменту сім’ї, молоді та спорту облдержадміністрації та на сайтах райдержадміністрацій розміщено інформаційно-просвітницькі матеріали про форми, прояви, причини і наслідки домашнього насильства, інформацію про контакти державних установ, куди можна звернутися за допомогою у разі скоєння насильства, правозахисних організацій та «гарячих ліній», а також контактні дані суб’єктів, що здійснюють заходи у сфері запобігання та протидії домашньому насильству та/або насильству за ознакою статі.</w:t>
            </w:r>
          </w:p>
          <w:p w14:paraId="551CE1F5" w14:textId="77777777" w:rsidR="00BA0A3A" w:rsidRPr="00BA0A3A" w:rsidRDefault="47D40349" w:rsidP="00CB61A8">
            <w:pPr>
              <w:ind w:firstLine="301"/>
              <w:jc w:val="both"/>
              <w:rPr>
                <w:lang w:eastAsia="ru-RU"/>
              </w:rPr>
            </w:pPr>
            <w:r w:rsidRPr="4B4913F7">
              <w:rPr>
                <w:b/>
                <w:bCs/>
                <w:lang w:eastAsia="ru-RU"/>
              </w:rPr>
              <w:t>м. Київ.</w:t>
            </w:r>
            <w:r w:rsidRPr="4B4913F7">
              <w:rPr>
                <w:lang w:eastAsia="ru-RU"/>
              </w:rPr>
              <w:t xml:space="preserve">  На субвеб-сторінках районних в місті Києві державних адміністрацій та офіційних сторінках у соціальних мережах розміщені та постійно оновлюються інформаційні матеріали з питань запобігання та протидії домашньому насильству в умовах воєнного часу, надається інформація про проведені заходи та поради як уберегтися від домашнього та гендернозумовленого насильства. Відповідальними спеціалістами структурних підрозділів ведеться постійний діалог з територіальною громадою шляхом участі у теле- та радіоефірах, поширення друкованих інформаційних буклетів з контактами установ та послугами, які постраждалі особи можуть отримати.</w:t>
            </w:r>
          </w:p>
          <w:p w14:paraId="29404770" w14:textId="77777777" w:rsidR="00BA0A3A" w:rsidRPr="00BA0A3A" w:rsidRDefault="47D40349" w:rsidP="00CB61A8">
            <w:pPr>
              <w:ind w:firstLine="301"/>
              <w:jc w:val="both"/>
              <w:rPr>
                <w:lang w:eastAsia="ru-RU"/>
              </w:rPr>
            </w:pPr>
            <w:r w:rsidRPr="4B4913F7">
              <w:rPr>
                <w:lang w:eastAsia="ru-RU"/>
              </w:rPr>
              <w:t>Департамент соціальної політики виконавчого органу Київської міської ради (Київської міської державної адміністрації) протягом звітного року розміщував інформацію щодо протидії домашньому насильству на офіційному вебпорталі у розділі «Діяльність – Запобігання та протидія домашньому насильству» та на офіційній сторінці у соціальній мережі Facebook.</w:t>
            </w:r>
          </w:p>
          <w:p w14:paraId="20AD9DE8" w14:textId="45E93887" w:rsidR="00BA0A3A" w:rsidRPr="00BA0A3A" w:rsidRDefault="47D40349" w:rsidP="00CB61A8">
            <w:pPr>
              <w:ind w:firstLine="301"/>
              <w:jc w:val="both"/>
              <w:rPr>
                <w:lang w:eastAsia="ru-RU"/>
              </w:rPr>
            </w:pPr>
            <w:r w:rsidRPr="4B4913F7">
              <w:rPr>
                <w:lang w:eastAsia="ru-RU"/>
              </w:rPr>
              <w:t xml:space="preserve">Департамент суспільних комунікацій виконавчого органу Київської міської ради (Київської міської державної адміністрації)спільно з комунальними медіа (комунальним підприємством Київської міської ради «Телекомпанія «Київ», комунальним підприємством «Радіостанція «Голос Києва»), комунальним підприємством Київської міської ради «Київінформ» та комунальним некомерційним підприємством виконавчого органу Київської міської ради (Київської міської державної адміністрації) «Центр комунікації» на власних цифрових платформах забезпечив висвітлення питань протидії домашньому насильству та/або насильству за ознакою статі. Протягом звітного періоду на Офіційному порталі Києва та сайті Департаменту розміщено тематичні матеріали під </w:t>
            </w:r>
            <w:r w:rsidRPr="4B4913F7">
              <w:rPr>
                <w:lang w:eastAsia="ru-RU"/>
              </w:rPr>
              <w:lastRenderedPageBreak/>
              <w:t xml:space="preserve">заголовками: «Насильство. Що робити?», «Запобігання та протидія домашньому насильству»,  «Марина Хонда: Майже півтори тисячі звернень про психологічну підтримку та допомогу надійшло на телефон довіри у травні», «Київ отримав інклюзивний мікроавтобус длямобільних бригад соціально-психологічної допомоги для перевезення людей із інвалідністю», «Київ отримав від міжнародних партнерів три автомобілі для мобільних бригад, які допомагають постраждалим від насильства», «Міська система готова до роботи з постраждалими від сексуального насильства під час війни – Марина Хонда», «Протягом місяця на телефон довіри 15-00 надійшло більше тисячі звернень щодо домашнього насильства та стресу через війну», «Постраждалі від сексуального насильства під час війни та домашнього насильства можуть отримати безоплатну правову допомогу від держави». </w:t>
            </w:r>
          </w:p>
          <w:p w14:paraId="49EF7B2D" w14:textId="77777777" w:rsidR="00BA0A3A" w:rsidRPr="00BA0A3A" w:rsidRDefault="47D40349" w:rsidP="00CB61A8">
            <w:pPr>
              <w:ind w:firstLine="301"/>
              <w:jc w:val="both"/>
              <w:rPr>
                <w:b/>
                <w:bCs/>
                <w:lang w:eastAsia="ru-RU"/>
              </w:rPr>
            </w:pPr>
            <w:r w:rsidRPr="4B4913F7">
              <w:rPr>
                <w:lang w:eastAsia="ru-RU"/>
              </w:rPr>
              <w:t>Комунальним підприємством Київської міської ради «Телекомпанія «Київ» у рамках щоденного безперервного інформаційного мовлення у сюжетах власного виробництва висвітлено актуальні питання протидії домашньому насильству та/або насильству за ознакою статі. Комунальним підприємством «Радіостанція «Голос Києва» інформація щодо протидії домашньому насильству висвітлюється в рамках існуючих програм таких як «Третій сектор» тощо. Також на об’єднаному медіа порталі «Київ24.news» комунального підприємства Київської міської ради «Телекомпанія «Київ» та комунального підприємства «Радіостанція «Голос Києва» опубліковано наступні тематичні матеріали: «Домашнє насильство? Не мовчіть. Куди звертатись», «Діяти, щоб захистити себе: триває інформаційна кампанія проти насильства», «Президент Чехії зустрівся з українською школяркою, яку принижували однокласники», «У Київській області затримали чоловіка, який дві доби тримав у заручницях незнайомку», «Як бути в ресурсі під час війни. Ізраїльський досвід. Комунальне підприємство Київської міської ради «Київінформ» на вебпорталі «Вечірній Київ» систематично здійснює заходи для підвищення рівня поінформованості населення про форми, прояви, причини і наслідки домашнього насильства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 Зокрема, на вебпорталі створено теги #Насильство, #Домашнє насилля, #Гендерна рівність, #Департамент соціальної політики, де опубліковано наступні матеріали: «Кризові кімнати в Києві переповнені жертвами насильства, — Хонда», «За пів року на київський телефон довіри надійшло майже 7 тисяч звернень, — Марина Хонда», «Поліція Києва помістила жінку з дитиною до кризової кімнати», «Майже півтори тисячі скарг за місяць: з чим кияни зверталися на телефон довіри», «У столиці діє Барнахус-центр: Марина Хонда розповіла про захист й підтримку дітей, постраждалих віднасильства», «УКиєвіжінки, які опинилися у складних життєвих обставинах, навчаються перукарської майстерності», «Насильство і неможливість забезпечувати себе: що найбільше турбувало киян у квітні», «У Києві міжнародні партнери передали 60 кросоверів для допомоги постраждалим від насильства: фото», «За три місяці фахівці міської служби телефону довіри надали 940 консультацій, — Марина Хонда», «Марина Хонда зустрілася з правозахисницею та лауреаткою Нобелівської премії Надією Мурад у Києві», «Сексуальне насильство на війні: як Київ допомагає постраждалим і куди звертатися», «У Києві розбудовують муніципальну систему запобігання та протидії насильству, — Марина Хонда», «Йога, майстер-класи та підтримка: у Києві відкрили сучасний простір для жінок». Крім того, тема запобігання всім формам насильства широко висвітлюється на сторінках у соціальних мережах комунального підприємства Київської міської ради «Київінформ». Комунальним некомерційним підприємством виконавчого органу Київської міської ради (Київської міської державної адміністрації) «Центр комунікації» у приміщеннях Vcentrі HUB: Шевченківського району (вул. Володимирська, 51-Б), Оболонського району (пр-т. Оболонський, 22-А) та Голосіївского району (вул. Велика Китаївська, 83) упродовж звітного періоду проведено заходи психологічної допомоги направлені на підтримку та реабілітацію внутрішньо переміщених осіб та осіб, які постраждали від домашнього насильства та/або насильства за ознакою статі, а також мешканців міста Києва.</w:t>
            </w:r>
          </w:p>
        </w:tc>
      </w:tr>
      <w:tr w:rsidR="00BA0A3A" w:rsidRPr="00BA0A3A" w14:paraId="4FEEBE5D" w14:textId="77777777" w:rsidTr="4B4913F7">
        <w:tc>
          <w:tcPr>
            <w:tcW w:w="2004" w:type="dxa"/>
            <w:vMerge/>
          </w:tcPr>
          <w:p w14:paraId="42C6D796" w14:textId="77777777" w:rsidR="00BA0A3A" w:rsidRPr="00BA0A3A" w:rsidRDefault="00BA0A3A" w:rsidP="00BA0A3A">
            <w:pPr>
              <w:rPr>
                <w:sz w:val="21"/>
                <w:szCs w:val="21"/>
                <w:lang w:eastAsia="ru-RU"/>
              </w:rPr>
            </w:pPr>
          </w:p>
        </w:tc>
        <w:tc>
          <w:tcPr>
            <w:tcW w:w="2019" w:type="dxa"/>
          </w:tcPr>
          <w:p w14:paraId="3F796953" w14:textId="77777777" w:rsidR="00BA0A3A" w:rsidRPr="00BA0A3A" w:rsidRDefault="00BA0A3A" w:rsidP="00BA0A3A">
            <w:pPr>
              <w:rPr>
                <w:sz w:val="21"/>
                <w:szCs w:val="21"/>
                <w:lang w:eastAsia="ru-RU"/>
              </w:rPr>
            </w:pPr>
            <w:r w:rsidRPr="00BA0A3A">
              <w:rPr>
                <w:sz w:val="21"/>
                <w:szCs w:val="21"/>
                <w:lang w:eastAsia="ru-RU"/>
              </w:rPr>
              <w:t>2) проведення скоординованих національних, регіональних та місцевих інформаційно-комунікаційних кампаній для дітей, молоді, осіб похилого віку, внутрішньо переміщених осіб, учасників антитерористичної операції/операції обʼєднаних сил та членів їх родин, осіб з інвалідністю, інших соціальних груп, забезпечивши у разі необхідності осіб з порушенням слуху перекладачем жестової мови або онлайн-перекладом жестовою мовою із застосуванням мобільних додатків</w:t>
            </w:r>
          </w:p>
        </w:tc>
        <w:tc>
          <w:tcPr>
            <w:tcW w:w="1781" w:type="dxa"/>
          </w:tcPr>
          <w:p w14:paraId="5C136E7D"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МОЗ, МОН, МВС, Національна поліція,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46E41295" w14:textId="12642844" w:rsidR="00BA0A3A" w:rsidRPr="00BA0A3A" w:rsidRDefault="47D40349" w:rsidP="00CB61A8">
            <w:pPr>
              <w:ind w:firstLine="301"/>
              <w:jc w:val="both"/>
              <w:rPr>
                <w:lang w:eastAsia="ru-RU"/>
              </w:rPr>
            </w:pPr>
            <w:r w:rsidRPr="4B4913F7">
              <w:rPr>
                <w:b/>
                <w:bCs/>
                <w:lang w:eastAsia="ru-RU"/>
              </w:rPr>
              <w:t>Мінсоцполітики.</w:t>
            </w:r>
          </w:p>
          <w:p w14:paraId="5A0F53A5" w14:textId="1E913C25" w:rsidR="00BA0A3A" w:rsidRPr="00BA0A3A" w:rsidRDefault="0C7DA3A6" w:rsidP="00CB61A8">
            <w:pPr>
              <w:ind w:firstLine="301"/>
              <w:jc w:val="both"/>
            </w:pPr>
            <w:r w:rsidRPr="4B4913F7">
              <w:t>У 2024 році Мінсоцполітики спільно з обласними та Київською міською державними (військовими) адміністраціями, громадськими організаціями, міжнародними благодійними фондами, які проводять свою діяльність у сфері запобігання та протидії домашньому насильству та / або насильству за ознакою статі проведено інформаційну кампанію до акції „16 днів проти насильстваˮ (далі – Кампанія). В межах Кампанії відбулись інформаційно-комунікаційні кампанії для дітей, молоді, осіб похилого віку, внутрішньо переміщених осіб, учасників бойових дій та членів їх родин, осіб з інвалідністю.</w:t>
            </w:r>
          </w:p>
          <w:p w14:paraId="0D37732F" w14:textId="70549CB2" w:rsidR="00BA0A3A" w:rsidRPr="00BA0A3A" w:rsidRDefault="0C7DA3A6" w:rsidP="00CB61A8">
            <w:pPr>
              <w:ind w:firstLine="301"/>
              <w:jc w:val="both"/>
            </w:pPr>
            <w:r w:rsidRPr="4B4913F7">
              <w:rPr>
                <w:b/>
                <w:bCs/>
              </w:rPr>
              <w:t>Нацсоцслужба.</w:t>
            </w:r>
            <w:r w:rsidRPr="4B4913F7">
              <w:t xml:space="preserve"> Розроблено інформаційну пам’ятку щодо запобігання та протидії домашньому насильству. Крім того, під час проведення Всеукраїнської кампанії „16 днів проти насильства”, на офіційній сторінці та у мережі Facebook проводилася інформаційна кампанія, спрямована на підвищення рівня обізнаності населення з питань домашнього насильства та насильства за ознакою статі.</w:t>
            </w:r>
          </w:p>
          <w:p w14:paraId="55ACCF5F" w14:textId="7EA0A610" w:rsidR="00BA0A3A" w:rsidRPr="00BA0A3A" w:rsidRDefault="47D40349" w:rsidP="00CB61A8">
            <w:pPr>
              <w:ind w:firstLine="301"/>
              <w:jc w:val="both"/>
            </w:pPr>
            <w:r w:rsidRPr="4B4913F7">
              <w:rPr>
                <w:b/>
                <w:bCs/>
                <w:lang w:eastAsia="ru-RU"/>
              </w:rPr>
              <w:t>МВС</w:t>
            </w:r>
            <w:r w:rsidR="07849F52" w:rsidRPr="4B4913F7">
              <w:rPr>
                <w:b/>
                <w:bCs/>
                <w:lang w:eastAsia="ru-RU"/>
              </w:rPr>
              <w:t xml:space="preserve"> </w:t>
            </w:r>
            <w:r w:rsidR="07849F52" w:rsidRPr="4B4913F7">
              <w:t xml:space="preserve">Інформаційні матеріали щодо запобігання та протидії домашньому насильству та насильству за ознакою статі на постійній основі створюються та розповсюджуються Департаментом комунікації МВС України в установленому порядку шляхом всебічного й об’єктивного інформування громадян через медіа. </w:t>
            </w:r>
          </w:p>
          <w:p w14:paraId="5772582E" w14:textId="6AC1879D" w:rsidR="00BA0A3A" w:rsidRPr="00BA0A3A" w:rsidRDefault="07849F52" w:rsidP="00CB61A8">
            <w:pPr>
              <w:ind w:firstLine="301"/>
              <w:jc w:val="both"/>
            </w:pPr>
            <w:r w:rsidRPr="4B4913F7">
              <w:t xml:space="preserve">Забезпечено функціонування та наповнення рубрики «Новини» розділу «Прес-центр» та рубрики «Протидія та запобігання домашньому насильству» </w:t>
            </w:r>
            <w:hyperlink r:id="rId37">
              <w:r w:rsidRPr="4B4913F7">
                <w:rPr>
                  <w:rStyle w:val="a3"/>
                  <w:color w:val="auto"/>
                </w:rPr>
                <w:t>https://mvs.gov.ua/uk/activity/domestic-violence</w:t>
              </w:r>
            </w:hyperlink>
            <w:r w:rsidRPr="4B4913F7">
              <w:t xml:space="preserve"> розділу «Діяльність» на офіційному вебпорталі МВС України. </w:t>
            </w:r>
          </w:p>
          <w:p w14:paraId="2CA9B5A8" w14:textId="4AEC57CE" w:rsidR="00BA0A3A" w:rsidRPr="00BA0A3A" w:rsidRDefault="07849F52" w:rsidP="00CB61A8">
            <w:pPr>
              <w:ind w:firstLine="301"/>
              <w:jc w:val="both"/>
            </w:pPr>
            <w:r w:rsidRPr="4B4913F7">
              <w:t xml:space="preserve">Відбувається системне оперативне оновлення інформації на відомчому вебпорталі, а також забезпечено висвітлення інформації на облікових записах МВС у соціальних мережах Facebook, Twitter, Instagram, Telegram-каналі та на відеохостингу YouTube. </w:t>
            </w:r>
          </w:p>
          <w:p w14:paraId="2EB20994" w14:textId="045A8BBD" w:rsidR="00BA0A3A" w:rsidRPr="00BA0A3A" w:rsidRDefault="07849F52" w:rsidP="00CB61A8">
            <w:pPr>
              <w:ind w:firstLine="301"/>
              <w:jc w:val="both"/>
            </w:pPr>
            <w:r w:rsidRPr="4B4913F7">
              <w:t xml:space="preserve">13.02.2024 заступниця Міністра внутрішніх справ України Катерина Павліченко провела зустріч із новопризначеним керівництвом CPMU (Канадської поліцейської місії в Україні) та PSP (Проєкту стабілізації поліцейської діяльності). Серед питань для обговорення – посилення підрозділів НПУ із залученням канадських фахівців, протидія домашньому насильству й психологічна підтримка правоохоронців </w:t>
            </w:r>
          </w:p>
          <w:p w14:paraId="7705AFD7" w14:textId="44655D3D" w:rsidR="00BA0A3A" w:rsidRPr="00BA0A3A" w:rsidRDefault="00EA0E1E" w:rsidP="00CB61A8">
            <w:pPr>
              <w:ind w:firstLine="301"/>
              <w:jc w:val="both"/>
            </w:pPr>
            <w:hyperlink r:id="rId38">
              <w:r w:rsidR="07849F52" w:rsidRPr="4B4913F7">
                <w:rPr>
                  <w:rStyle w:val="a3"/>
                  <w:color w:val="auto"/>
                </w:rPr>
                <w:t>https://mvs.gov.ua/news/optimizaciia-pidgotovki-ukrayinskix-policeiskix-katerina-pavlicenko-zustrilas-iz-kerivnictvom-cpmu-ta-psp</w:t>
              </w:r>
            </w:hyperlink>
            <w:r w:rsidR="07849F52" w:rsidRPr="4B4913F7">
              <w:t xml:space="preserve"> </w:t>
            </w:r>
          </w:p>
          <w:p w14:paraId="474F38B6" w14:textId="045986B5" w:rsidR="00BA0A3A" w:rsidRPr="00BA0A3A" w:rsidRDefault="07849F52" w:rsidP="00CB61A8">
            <w:pPr>
              <w:ind w:firstLine="301"/>
              <w:jc w:val="both"/>
            </w:pPr>
            <w:r w:rsidRPr="4B4913F7">
              <w:t xml:space="preserve">07.03.2024 Кількість заяв про вчинення домашнього насильства збільшується - Катерина Павліченко </w:t>
            </w:r>
          </w:p>
          <w:p w14:paraId="0D88FE42" w14:textId="64467086" w:rsidR="00BA0A3A" w:rsidRPr="00BA0A3A" w:rsidRDefault="00EA0E1E" w:rsidP="00CB61A8">
            <w:pPr>
              <w:ind w:firstLine="301"/>
              <w:jc w:val="both"/>
            </w:pPr>
            <w:hyperlink r:id="rId39">
              <w:r w:rsidR="07849F52" w:rsidRPr="4B4913F7">
                <w:rPr>
                  <w:rStyle w:val="a3"/>
                  <w:color w:val="auto"/>
                </w:rPr>
                <w:t>https://mvs.gov.ua/news/kilkist-zaiav-pro-vcinennia-domasnyogo-nasilstva-zbilsujetsia-katerina-pavlicenko</w:t>
              </w:r>
            </w:hyperlink>
            <w:r w:rsidR="07849F52" w:rsidRPr="4B4913F7">
              <w:t xml:space="preserve"> </w:t>
            </w:r>
          </w:p>
          <w:p w14:paraId="4E8C0485" w14:textId="4A173E1C" w:rsidR="00BA0A3A" w:rsidRPr="00BA0A3A" w:rsidRDefault="07849F52" w:rsidP="00CB61A8">
            <w:pPr>
              <w:ind w:firstLine="301"/>
              <w:jc w:val="both"/>
            </w:pPr>
            <w:r w:rsidRPr="4B4913F7">
              <w:t xml:space="preserve">08.03.2024 Правоохоронні органи розслідують понад 270 справ про сексуальне насильство, вчинене загарбниками, - Катерина Павліченко </w:t>
            </w:r>
          </w:p>
          <w:p w14:paraId="30B42257" w14:textId="3CF7D7CD" w:rsidR="00BA0A3A" w:rsidRPr="00BA0A3A" w:rsidRDefault="00EA0E1E" w:rsidP="00CB61A8">
            <w:pPr>
              <w:ind w:firstLine="301"/>
              <w:jc w:val="both"/>
            </w:pPr>
            <w:hyperlink r:id="rId40">
              <w:r w:rsidR="07849F52" w:rsidRPr="4B4913F7">
                <w:rPr>
                  <w:rStyle w:val="a3"/>
                  <w:color w:val="auto"/>
                </w:rPr>
                <w:t>https://mvs.gov.ua/news/pravooxoronni-organi-rozsliduiut-ponad-270-sprav-pro-seksualne-nasilstvo-vcinene-zagarbnikami-katerina-pavlicenko</w:t>
              </w:r>
            </w:hyperlink>
            <w:r w:rsidR="07849F52" w:rsidRPr="4B4913F7">
              <w:t xml:space="preserve"> </w:t>
            </w:r>
          </w:p>
          <w:p w14:paraId="313C6739" w14:textId="519698D6" w:rsidR="00BA0A3A" w:rsidRPr="00BA0A3A" w:rsidRDefault="07849F52" w:rsidP="00CB61A8">
            <w:pPr>
              <w:ind w:firstLine="301"/>
              <w:jc w:val="both"/>
            </w:pPr>
            <w:r w:rsidRPr="4B4913F7">
              <w:t xml:space="preserve">21.03.2024 МВС та UNFPA визначили напрямки подальшої співпраці щодо протидії домашньому насильству </w:t>
            </w:r>
          </w:p>
          <w:p w14:paraId="14E8DBD6" w14:textId="6D9FEE55" w:rsidR="00BA0A3A" w:rsidRPr="00BA0A3A" w:rsidRDefault="00EA0E1E" w:rsidP="00CB61A8">
            <w:pPr>
              <w:ind w:firstLine="301"/>
              <w:jc w:val="both"/>
            </w:pPr>
            <w:hyperlink r:id="rId41">
              <w:r w:rsidR="07849F52" w:rsidRPr="4B4913F7">
                <w:rPr>
                  <w:rStyle w:val="a3"/>
                  <w:color w:val="auto"/>
                </w:rPr>
                <w:t>https://mvs.gov.ua/news/mvs-ta-unfpa-viznacili-napriamki-podalsoyi-spivpraci-shhodo-protidiyi-domasnyomu-nasilstvu</w:t>
              </w:r>
            </w:hyperlink>
            <w:r w:rsidR="07849F52" w:rsidRPr="4B4913F7">
              <w:t xml:space="preserve"> </w:t>
            </w:r>
          </w:p>
          <w:p w14:paraId="6DC355EF" w14:textId="34A75B61" w:rsidR="00BA0A3A" w:rsidRPr="00BA0A3A" w:rsidRDefault="07849F52" w:rsidP="00CB61A8">
            <w:pPr>
              <w:ind w:firstLine="301"/>
              <w:jc w:val="both"/>
            </w:pPr>
            <w:r w:rsidRPr="4B4913F7">
              <w:t xml:space="preserve">01.05.2024 у Києві відбулась передача 13 автомобілів для мобільних груп поліції з протидії гендерно зумовленому насильству у Сумській та Дніпропетровській областях. </w:t>
            </w:r>
            <w:hyperlink r:id="rId42">
              <w:r w:rsidRPr="4B4913F7">
                <w:rPr>
                  <w:rStyle w:val="a3"/>
                  <w:color w:val="auto"/>
                </w:rPr>
                <w:t>https://mvs.gov.ua/news/uriad-franciyi-peredav-13-avtomobiliv-dlia-mobilnix-grup-policiyi-z-protidiyi-genderno-zumovlenogo-nasilstva</w:t>
              </w:r>
            </w:hyperlink>
            <w:r w:rsidRPr="4B4913F7">
              <w:t xml:space="preserve"> </w:t>
            </w:r>
          </w:p>
          <w:p w14:paraId="025612E0" w14:textId="0F9602C6" w:rsidR="00BA0A3A" w:rsidRPr="00BA0A3A" w:rsidRDefault="07849F52" w:rsidP="00CB61A8">
            <w:pPr>
              <w:ind w:firstLine="301"/>
              <w:jc w:val="both"/>
            </w:pPr>
            <w:r w:rsidRPr="4B4913F7">
              <w:t xml:space="preserve">19.05.2024 На Київщині, на виклику про домашнє насильство, чоловік вдарив ножем поліцейського — був поранений та затриманий </w:t>
            </w:r>
            <w:hyperlink r:id="rId43">
              <w:r w:rsidRPr="4B4913F7">
                <w:rPr>
                  <w:rStyle w:val="a3"/>
                  <w:color w:val="auto"/>
                </w:rPr>
                <w:t>https://mvs.gov.ua/news/na-kiyivshhini-na-vikliku-pro-domasnje-nasilstvo-colovik-vdariv-nozem-policeiskogo-buv-poranenii-ta-zatrimanii</w:t>
              </w:r>
            </w:hyperlink>
            <w:r w:rsidRPr="4B4913F7">
              <w:t xml:space="preserve"> </w:t>
            </w:r>
          </w:p>
          <w:p w14:paraId="4F56FAD1" w14:textId="7512C7C5" w:rsidR="00BA0A3A" w:rsidRPr="00BA0A3A" w:rsidRDefault="07849F52" w:rsidP="00CB61A8">
            <w:pPr>
              <w:ind w:firstLine="301"/>
              <w:jc w:val="both"/>
            </w:pPr>
            <w:r w:rsidRPr="4B4913F7">
              <w:t xml:space="preserve">20.06.2024 Міністр внутрішніх справ України дав велике інтерв’ю Радіо Свобода </w:t>
            </w:r>
          </w:p>
          <w:p w14:paraId="5BF42511" w14:textId="67A19695" w:rsidR="00BA0A3A" w:rsidRPr="00BA0A3A" w:rsidRDefault="00EA0E1E" w:rsidP="00CB61A8">
            <w:pPr>
              <w:ind w:firstLine="301"/>
              <w:jc w:val="both"/>
            </w:pPr>
            <w:hyperlink r:id="rId44">
              <w:r w:rsidR="07849F52" w:rsidRPr="4B4913F7">
                <w:rPr>
                  <w:rStyle w:val="a3"/>
                  <w:color w:val="auto"/>
                </w:rPr>
                <w:t>https://mvs.gov.ua/news/igor-klimenko-dav-velike-interviu-radio-svoboda</w:t>
              </w:r>
            </w:hyperlink>
            <w:r w:rsidR="07849F52" w:rsidRPr="4B4913F7">
              <w:t xml:space="preserve"> </w:t>
            </w:r>
          </w:p>
          <w:p w14:paraId="0B546C5C" w14:textId="357C7863" w:rsidR="00BA0A3A" w:rsidRPr="00BA0A3A" w:rsidRDefault="07849F52" w:rsidP="00CB61A8">
            <w:pPr>
              <w:ind w:firstLine="301"/>
              <w:jc w:val="both"/>
            </w:pPr>
            <w:r w:rsidRPr="4B4913F7">
              <w:lastRenderedPageBreak/>
              <w:t>07.08.2024 «Війна створює сприятливий ґрунт для насильства», – Катерина Павліченко в інтерв’ю «Укрінформ»</w:t>
            </w:r>
            <w:hyperlink r:id="rId45">
              <w:r w:rsidRPr="4B4913F7">
                <w:rPr>
                  <w:rStyle w:val="a3"/>
                  <w:color w:val="auto"/>
                </w:rPr>
                <w:t>https://mvs.gov.ua/news/viina-stvoriuje-spriiatlivii-grunt-dlia-nasilstva-katerina-pavlicenko-v-interviu-ukrinform</w:t>
              </w:r>
            </w:hyperlink>
            <w:r w:rsidRPr="4B4913F7">
              <w:t xml:space="preserve"> </w:t>
            </w:r>
          </w:p>
          <w:p w14:paraId="14DA7737" w14:textId="4A72ACC1" w:rsidR="00BA0A3A" w:rsidRPr="00BA0A3A" w:rsidRDefault="07849F52" w:rsidP="00CB61A8">
            <w:pPr>
              <w:ind w:firstLine="301"/>
              <w:jc w:val="both"/>
            </w:pPr>
            <w:r w:rsidRPr="4B4913F7">
              <w:t xml:space="preserve">09.08.2024 Катерина Павліченко: Загалом уже задокументовано 310 фактів сексуального насильства, вчиненого в умовах війни </w:t>
            </w:r>
            <w:hyperlink r:id="rId46">
              <w:r w:rsidRPr="4B4913F7">
                <w:rPr>
                  <w:rStyle w:val="a3"/>
                  <w:color w:val="auto"/>
                </w:rPr>
                <w:t>https://mvs.gov.ua/news/katerina-pavlicenko-zagalom-uze-zadokumentovano-310-faktiv-seksualnogo-nasilstva-vcinenogo-v-umovax-viini</w:t>
              </w:r>
            </w:hyperlink>
            <w:r w:rsidRPr="4B4913F7">
              <w:t xml:space="preserve">; </w:t>
            </w:r>
            <w:hyperlink r:id="rId47">
              <w:r w:rsidRPr="4B4913F7">
                <w:rPr>
                  <w:rStyle w:val="a3"/>
                  <w:color w:val="auto"/>
                </w:rPr>
                <w:t>https://t.me/mvs_ukraine/40591</w:t>
              </w:r>
            </w:hyperlink>
            <w:r w:rsidRPr="4B4913F7">
              <w:t xml:space="preserve">; </w:t>
            </w:r>
            <w:hyperlink r:id="rId48">
              <w:r w:rsidRPr="4B4913F7">
                <w:rPr>
                  <w:rStyle w:val="a3"/>
                  <w:color w:val="auto"/>
                </w:rPr>
                <w:t>https://www.instagram.com/p/C-dY-wdI8Dh/?utm_source=ig_web_copy_link&amp;igsh=MzRlODBiNWFlZA==</w:t>
              </w:r>
            </w:hyperlink>
            <w:r w:rsidRPr="4B4913F7">
              <w:t xml:space="preserve">; </w:t>
            </w:r>
            <w:hyperlink r:id="rId49">
              <w:r w:rsidRPr="4B4913F7">
                <w:rPr>
                  <w:rStyle w:val="a3"/>
                  <w:color w:val="auto"/>
                </w:rPr>
                <w:t>https://www.facebook.com/share/p/czpjq1tGzjL7iHPS/</w:t>
              </w:r>
            </w:hyperlink>
            <w:r w:rsidRPr="4B4913F7">
              <w:t xml:space="preserve"> </w:t>
            </w:r>
          </w:p>
          <w:p w14:paraId="3964DB86" w14:textId="2568F6CA" w:rsidR="00BA0A3A" w:rsidRPr="00BA0A3A" w:rsidRDefault="07849F52" w:rsidP="00CB61A8">
            <w:pPr>
              <w:ind w:firstLine="301"/>
              <w:jc w:val="both"/>
            </w:pPr>
            <w:r w:rsidRPr="4B4913F7">
              <w:t xml:space="preserve">30.10.2024 Поліція отримала від партнерів 9 автомобілів для мобільних груп з протидії гендерно зумовленому насильству </w:t>
            </w:r>
            <w:hyperlink r:id="rId50">
              <w:r w:rsidRPr="4B4913F7">
                <w:rPr>
                  <w:rStyle w:val="a3"/>
                  <w:color w:val="auto"/>
                </w:rPr>
                <w:t>https://mvs.gov.ua/news/policiia-otrimala-vid-partneriv-9-avtomobiliv-dlia-mobilnix-grup-z-protidiyi-genderno-zumovlenomu-nasilstvu</w:t>
              </w:r>
            </w:hyperlink>
            <w:r w:rsidRPr="4B4913F7">
              <w:t xml:space="preserve"> </w:t>
            </w:r>
          </w:p>
          <w:p w14:paraId="393ED97C" w14:textId="636CAC61" w:rsidR="00BA0A3A" w:rsidRPr="00BA0A3A" w:rsidRDefault="07849F52" w:rsidP="00CB61A8">
            <w:pPr>
              <w:ind w:firstLine="301"/>
              <w:jc w:val="both"/>
            </w:pPr>
            <w:r w:rsidRPr="4B4913F7">
              <w:t xml:space="preserve">02.11.2024 Катерина Павліченко: «В Україні діють 55 спеціалізованих секторів та більше 60 мобільних груп з протидії домашньому насильству» </w:t>
            </w:r>
            <w:hyperlink r:id="rId51">
              <w:r w:rsidRPr="4B4913F7">
                <w:rPr>
                  <w:rStyle w:val="a3"/>
                  <w:color w:val="auto"/>
                </w:rPr>
                <w:t>https://mvs.gov.ua/news/katerina-pavlicenko-v-ukrayini-diiut-55-specializovanix-sektoriv-ta-bilse-60-mobilnix-grup-z-protidiyi-domasnyomu-nasilstvu</w:t>
              </w:r>
            </w:hyperlink>
            <w:r w:rsidRPr="4B4913F7">
              <w:t xml:space="preserve"> </w:t>
            </w:r>
          </w:p>
          <w:p w14:paraId="1865BC2E" w14:textId="17AB659B" w:rsidR="00BA0A3A" w:rsidRPr="00BA0A3A" w:rsidRDefault="07849F52" w:rsidP="00CB61A8">
            <w:pPr>
              <w:ind w:firstLine="301"/>
              <w:jc w:val="both"/>
            </w:pPr>
            <w:r w:rsidRPr="4B4913F7">
              <w:t xml:space="preserve">11.12.2024 Катерина Павліченко взяла участь у підсумковому засіданні щодо реалізації зобов’язань України в «Партнерстві Біарріц» </w:t>
            </w:r>
            <w:hyperlink r:id="rId52">
              <w:r w:rsidRPr="4B4913F7">
                <w:rPr>
                  <w:rStyle w:val="a3"/>
                  <w:color w:val="auto"/>
                </w:rPr>
                <w:t>https://mvs.gov.ua/news/katerina-pavlicenko-vziala-ucast-u-pidsumkovomu-zasidanni-shhodo-realizaciyi-zoboviazan-ukrayini-v-partnerstvi-biarric</w:t>
              </w:r>
            </w:hyperlink>
            <w:r w:rsidRPr="4B4913F7">
              <w:t xml:space="preserve"> </w:t>
            </w:r>
          </w:p>
          <w:p w14:paraId="55C05DC6" w14:textId="01917E4E" w:rsidR="00BA0A3A" w:rsidRPr="00BA0A3A" w:rsidRDefault="07849F52" w:rsidP="00CB61A8">
            <w:pPr>
              <w:ind w:left="-52" w:firstLine="301"/>
              <w:jc w:val="both"/>
            </w:pPr>
            <w:r w:rsidRPr="4B4913F7">
              <w:t xml:space="preserve"> </w:t>
            </w:r>
            <w:r w:rsidR="47D40349" w:rsidRPr="4B4913F7">
              <w:rPr>
                <w:b/>
                <w:bCs/>
                <w:lang w:eastAsia="ru-RU"/>
              </w:rPr>
              <w:t xml:space="preserve">Вінницька область. </w:t>
            </w:r>
            <w:r w:rsidR="47D40349" w:rsidRPr="4B4913F7">
              <w:rPr>
                <w:lang w:eastAsia="ru-RU"/>
              </w:rPr>
              <w:t xml:space="preserve"> </w:t>
            </w:r>
            <w:r w:rsidR="0450D70F" w:rsidRPr="4B4913F7">
              <w:t>Вінницьким обласним центром соціальних служб до Дня захисту дітей організовано інформаційно-мотиваційну акцію «Маршрут здоров’я». В рамках роботи локації  проведена інформаційно-просвітницька робота з питань отримання соціальних послуг, у тому числі запобігання домашньому насильству, жорстокому поводженню з дітьми. Охоплено 78 дітей.</w:t>
            </w:r>
          </w:p>
          <w:p w14:paraId="54B729E4" w14:textId="1E116F15" w:rsidR="00BA0A3A" w:rsidRPr="00BA0A3A" w:rsidRDefault="00EA0E1E" w:rsidP="00CB61A8">
            <w:pPr>
              <w:ind w:firstLine="301"/>
              <w:jc w:val="both"/>
            </w:pPr>
            <w:hyperlink r:id="rId53">
              <w:r w:rsidR="0450D70F" w:rsidRPr="4B4913F7">
                <w:rPr>
                  <w:rStyle w:val="a3"/>
                  <w:color w:val="auto"/>
                </w:rPr>
                <w:t>http://surl.li/bukduy</w:t>
              </w:r>
            </w:hyperlink>
          </w:p>
          <w:p w14:paraId="079CE930" w14:textId="04496D86" w:rsidR="00BA0A3A" w:rsidRPr="00BA0A3A" w:rsidRDefault="0450D70F" w:rsidP="00CB61A8">
            <w:pPr>
              <w:ind w:firstLine="301"/>
              <w:jc w:val="both"/>
            </w:pPr>
            <w:r w:rsidRPr="4B4913F7">
              <w:t>Протягом 2024 року надавачами соціальних послуг області проведено 544</w:t>
            </w:r>
            <w:r w:rsidR="4A8B844F" w:rsidRPr="4B4913F7">
              <w:t xml:space="preserve"> </w:t>
            </w:r>
            <w:r w:rsidRPr="4B4913F7">
              <w:t>групових інформаційно-просвітницьких заходи з метою інформування населення про права осіб, постраждалих від домашнього насильства, насильства за ознакою статі, та механізм їх реалізації, про права, заходи та соціальні послуги, які надають загальні та спеціалізовані служби підтримки постраждалих осіб, способи їх одержання. Вказаними заходами охоплено 10207 учасників.</w:t>
            </w:r>
          </w:p>
          <w:p w14:paraId="646FE27A" w14:textId="2317E1D8" w:rsidR="00BA0A3A" w:rsidRPr="00BA0A3A" w:rsidRDefault="0450D70F" w:rsidP="00CB61A8">
            <w:pPr>
              <w:ind w:firstLine="301"/>
              <w:jc w:val="both"/>
            </w:pPr>
            <w:r w:rsidRPr="4B4913F7">
              <w:t>Інформацію про перелік соціальних послуг, їх зміст, порядок надання, зокрема про допомогу, яку можуть отримати особи, які постраждали від домашнього насильства та / або насильства за ознакою статі, розміщено на офіційному сайті Вінницького обласного центру соціальних служб.</w:t>
            </w:r>
          </w:p>
          <w:p w14:paraId="453A7F6D" w14:textId="77777777" w:rsidR="00BA0A3A" w:rsidRPr="00BA0A3A" w:rsidRDefault="47D40349" w:rsidP="00CB61A8">
            <w:pPr>
              <w:ind w:firstLine="301"/>
              <w:jc w:val="both"/>
              <w:rPr>
                <w:lang w:eastAsia="ru-RU"/>
              </w:rPr>
            </w:pPr>
            <w:r w:rsidRPr="4B4913F7">
              <w:rPr>
                <w:b/>
                <w:bCs/>
                <w:lang w:eastAsia="ru-RU"/>
              </w:rPr>
              <w:t>Волинська область.</w:t>
            </w:r>
            <w:r w:rsidRPr="4B4913F7">
              <w:rPr>
                <w:lang w:eastAsia="ru-RU"/>
              </w:rPr>
              <w:t xml:space="preserve">  За звітний період в закладах освіти області проведено інформаційно-просвітницьку роботу щодо недопущення залишення дітей без нагляду, жорстокого поводження з ними, втягнення дітей до сексуальної, трудової експлуатації, жебракування, а також щодо основ безпечної поведінки відповідно до вимог сьогодення.</w:t>
            </w:r>
          </w:p>
          <w:p w14:paraId="4F94D89A" w14:textId="77777777" w:rsidR="00BA0A3A" w:rsidRPr="00BA0A3A" w:rsidRDefault="47D40349" w:rsidP="00CB61A8">
            <w:pPr>
              <w:ind w:firstLine="301"/>
              <w:jc w:val="both"/>
              <w:rPr>
                <w:lang w:eastAsia="ru-RU"/>
              </w:rPr>
            </w:pPr>
            <w:r w:rsidRPr="4B4913F7">
              <w:rPr>
                <w:lang w:eastAsia="ru-RU"/>
              </w:rPr>
              <w:t>Так, серед учасників освітнього процесу розповсюджуються інформаційні матеріали «Правила поведінки дітей для запобігання небезпечних ситуацій», які містять розділи: «В під’їзді», «В ліфті», «На вулиці», «В транспорті», «Вдома», «В магазині», «В інтернеті», «При пожежі», «Напад собаки», «Під завалами будинку», а також «Жорстока поведінка батьків». Вказані правила прописані як покроковий алгоритм дій в різних ситуаціях з метою убезпечення себе від тяжких наслідків.</w:t>
            </w:r>
          </w:p>
          <w:p w14:paraId="752A71B4" w14:textId="77777777" w:rsidR="00BA0A3A" w:rsidRPr="00BA0A3A" w:rsidRDefault="47D40349" w:rsidP="00CB61A8">
            <w:pPr>
              <w:ind w:firstLine="301"/>
              <w:jc w:val="both"/>
              <w:rPr>
                <w:lang w:eastAsia="ru-RU"/>
              </w:rPr>
            </w:pPr>
            <w:r w:rsidRPr="4B4913F7">
              <w:rPr>
                <w:lang w:eastAsia="ru-RU"/>
              </w:rPr>
              <w:t xml:space="preserve">В ході проведення роз’яснювальної роботи з використанням інформаційних матеріалів «Правила поведінки дітей для запобігання небезпечних ситуацій» учнівській молоді спільно з фахівцями ДСНС доводиться інформація щодо першочергових дій та евакуації у разі отримання сповіщення «Повітряна тривога», а також проводяться </w:t>
            </w:r>
            <w:r w:rsidRPr="4B4913F7">
              <w:rPr>
                <w:lang w:eastAsia="ru-RU"/>
              </w:rPr>
              <w:lastRenderedPageBreak/>
              <w:t>навчальні та практичні тренування по алгоритму дій під час нападу на заклад освіти та евакуації учасників освітнього процесу.</w:t>
            </w:r>
          </w:p>
          <w:p w14:paraId="45F6D69F" w14:textId="77777777" w:rsidR="00BA0A3A" w:rsidRPr="00BA0A3A" w:rsidRDefault="47D40349" w:rsidP="00CB61A8">
            <w:pPr>
              <w:ind w:firstLine="301"/>
              <w:jc w:val="both"/>
              <w:rPr>
                <w:lang w:eastAsia="ru-RU"/>
              </w:rPr>
            </w:pPr>
            <w:r w:rsidRPr="4B4913F7">
              <w:rPr>
                <w:lang w:eastAsia="ru-RU"/>
              </w:rPr>
              <w:t>З метою попередження впливу деструктивних молодіжних рухів, втягнення учнівської молоді у протиправну діяльність, підвищення рівня правової культури та толерантності серед однолітків працівники підрозділів ювенальної превенції в закладах освіти області проводять тематичні уроки з попередження булінгу, в тому числі у кіберпросторі, роз’яснення норм законодавства та відповідальності за його порушення, цілей керівників молодіжних неформальних угрупувань в умовах військового часу та наслідків, що тягне за собою участь в їх маніпуляціях тощо.</w:t>
            </w:r>
          </w:p>
          <w:p w14:paraId="6EDA92BA" w14:textId="77777777" w:rsidR="00BA0A3A" w:rsidRPr="00BA0A3A" w:rsidRDefault="47D40349" w:rsidP="00CB61A8">
            <w:pPr>
              <w:ind w:firstLine="301"/>
              <w:jc w:val="both"/>
              <w:rPr>
                <w:lang w:eastAsia="ru-RU"/>
              </w:rPr>
            </w:pPr>
            <w:r w:rsidRPr="4B4913F7">
              <w:rPr>
                <w:lang w:eastAsia="ru-RU"/>
              </w:rPr>
              <w:t>Разом з тим, в області реалізуються проєкти, орієнтовані на всебічно спрямоване виховання молоді. Так, сектором ювенальної превенції УПД ГУНП в області започатковано спільний з громадською організацією «Ми Вільні» проєкт «Клуб для дітей та підлітків «Мрій!Дій!Досягай!», спрямований на правове виховання молоді, попередження та протидію домашньому насильству та булінгу в учнівському середовищі.</w:t>
            </w:r>
          </w:p>
          <w:p w14:paraId="11699F58" w14:textId="77777777" w:rsidR="00BA0A3A" w:rsidRPr="00BA0A3A" w:rsidRDefault="47D40349" w:rsidP="00CB61A8">
            <w:pPr>
              <w:ind w:firstLine="301"/>
              <w:jc w:val="both"/>
              <w:rPr>
                <w:lang w:eastAsia="ru-RU"/>
              </w:rPr>
            </w:pPr>
            <w:r w:rsidRPr="4B4913F7">
              <w:rPr>
                <w:lang w:eastAsia="ru-RU"/>
              </w:rPr>
              <w:t>Також спільно з громадською організацією «Ми Вільні» у месенджері «Телеграм» створено канал «Школа дитячої безпеки». Спільно з Підгайцівською територіальною громадою сектором ювенальної превенції УПД ГУНП у Волинській області реалізується проєкт «Обізнаний –захищений!», орієнтований на підвищення рівня знань учасників освітнього процесу щодо діяльності ювенальної превенції, зниження рівня конфліктності та попередження злочинів серед неповнолітніх, популяризацію здорового способу життя, а також навчання батьків та активних учасників освітнього процесу.</w:t>
            </w:r>
          </w:p>
          <w:p w14:paraId="7559E59B" w14:textId="77777777" w:rsidR="00BA0A3A" w:rsidRPr="00BA0A3A" w:rsidRDefault="47D40349" w:rsidP="00CB61A8">
            <w:pPr>
              <w:ind w:firstLine="301"/>
              <w:jc w:val="both"/>
              <w:rPr>
                <w:lang w:eastAsia="ru-RU"/>
              </w:rPr>
            </w:pPr>
            <w:r w:rsidRPr="4B4913F7">
              <w:rPr>
                <w:lang w:eastAsia="ru-RU"/>
              </w:rPr>
              <w:t>У Володимирському районному відділі поліції спільно із Зимнівською ТГ реалізується проєкт «Помічник шерифа». Сектором ювенальної превенції УПД ГУНП у Волинській області започатковано спільну роботу з ГО «Молодіжний центр Волині», на базі якого двічі на тиждень діє клуб для підлітків. Відвідувачами вказаного клубу є жителі Луцької територіальної громади та внутрішньо переміщені (евакуйовані) діти з регіонів, де тривають воєнні дії.</w:t>
            </w:r>
          </w:p>
          <w:p w14:paraId="04564BD9" w14:textId="0E77BDAC" w:rsidR="00BA0A3A" w:rsidRPr="00BA0A3A" w:rsidRDefault="47D40349" w:rsidP="00CB61A8">
            <w:pPr>
              <w:ind w:firstLine="301"/>
              <w:jc w:val="both"/>
              <w:rPr>
                <w:lang w:eastAsia="ru-RU"/>
              </w:rPr>
            </w:pPr>
            <w:r w:rsidRPr="4B4913F7">
              <w:rPr>
                <w:b/>
                <w:bCs/>
                <w:lang w:eastAsia="ru-RU"/>
              </w:rPr>
              <w:t>Дніпропетровська область.</w:t>
            </w:r>
            <w:r w:rsidRPr="4B4913F7">
              <w:rPr>
                <w:lang w:eastAsia="ru-RU"/>
              </w:rPr>
              <w:t xml:space="preserve"> З метою превенції проявів домашнього насильства та насильства за ознакою статі серед учасників освітнього процесу, формування обізнаності учасників освітнього процесу з питань протидії та запобігання проявам домашнього насильства та насильства за ознакою статі у закладах освіти області проведено (дистанційно) понад </w:t>
            </w:r>
            <w:r w:rsidR="50034A86" w:rsidRPr="4B4913F7">
              <w:rPr>
                <w:lang w:eastAsia="ru-RU"/>
              </w:rPr>
              <w:t>1</w:t>
            </w:r>
            <w:r w:rsidRPr="4B4913F7">
              <w:rPr>
                <w:lang w:eastAsia="ru-RU"/>
              </w:rPr>
              <w:t>2,</w:t>
            </w:r>
            <w:r w:rsidR="3B35DA47" w:rsidRPr="4B4913F7">
              <w:rPr>
                <w:lang w:eastAsia="ru-RU"/>
              </w:rPr>
              <w:t>7</w:t>
            </w:r>
            <w:r w:rsidRPr="4B4913F7">
              <w:rPr>
                <w:lang w:eastAsia="ru-RU"/>
              </w:rPr>
              <w:t xml:space="preserve"> тис. тематичних інформаційно-просвітницьких та виховних заходів:</w:t>
            </w:r>
          </w:p>
          <w:p w14:paraId="4CF22087" w14:textId="77777777" w:rsidR="00BA0A3A" w:rsidRPr="00BA0A3A" w:rsidRDefault="47D40349" w:rsidP="00CB61A8">
            <w:pPr>
              <w:ind w:firstLine="301"/>
              <w:jc w:val="both"/>
              <w:rPr>
                <w:lang w:eastAsia="ru-RU"/>
              </w:rPr>
            </w:pPr>
            <w:r w:rsidRPr="4B4913F7">
              <w:rPr>
                <w:lang w:eastAsia="ru-RU"/>
              </w:rPr>
              <w:t xml:space="preserve">- виховні, класні години “Що таке “дискримінація”, “Світ </w:t>
            </w:r>
          </w:p>
          <w:p w14:paraId="40730A7E" w14:textId="77777777" w:rsidR="00BA0A3A" w:rsidRPr="00BA0A3A" w:rsidRDefault="47D40349" w:rsidP="00CB61A8">
            <w:pPr>
              <w:ind w:firstLine="301"/>
              <w:jc w:val="both"/>
              <w:rPr>
                <w:lang w:eastAsia="ru-RU"/>
              </w:rPr>
            </w:pPr>
            <w:r w:rsidRPr="4B4913F7">
              <w:rPr>
                <w:lang w:eastAsia="ru-RU"/>
              </w:rPr>
              <w:t>без насильства”, “Стоп кібербулінг!”, “Що робити, коли тебе ображають дорослі”;</w:t>
            </w:r>
          </w:p>
          <w:p w14:paraId="02B8E42E" w14:textId="77777777" w:rsidR="00BA0A3A" w:rsidRPr="00BA0A3A" w:rsidRDefault="47D40349" w:rsidP="00CB61A8">
            <w:pPr>
              <w:ind w:firstLine="301"/>
              <w:jc w:val="both"/>
              <w:rPr>
                <w:lang w:eastAsia="ru-RU"/>
              </w:rPr>
            </w:pPr>
            <w:r w:rsidRPr="4B4913F7">
              <w:rPr>
                <w:lang w:eastAsia="ru-RU"/>
              </w:rPr>
              <w:t>- конференції, круглі столи, обговорення “Булінг у школі: як подолати суспільну проблему”, “Я в сучасному суспільстві: переваги розвитку та ризику”, “Бути людиною”;</w:t>
            </w:r>
          </w:p>
          <w:p w14:paraId="60B31D11" w14:textId="77777777" w:rsidR="00BA0A3A" w:rsidRPr="00BA0A3A" w:rsidRDefault="47D40349" w:rsidP="00CB61A8">
            <w:pPr>
              <w:ind w:firstLine="301"/>
              <w:jc w:val="both"/>
              <w:rPr>
                <w:lang w:eastAsia="ru-RU"/>
              </w:rPr>
            </w:pPr>
            <w:r w:rsidRPr="4B4913F7">
              <w:rPr>
                <w:lang w:eastAsia="ru-RU"/>
              </w:rPr>
              <w:t>- перегляд презентацій та відеоматеріалів “Сексуальне насильство над дітьми: форми і ознаки”, “Увага! Гендерне насильство”, “Булінг. Способи самозахисту”;</w:t>
            </w:r>
          </w:p>
          <w:p w14:paraId="167BC846" w14:textId="77777777" w:rsidR="00BA0A3A" w:rsidRPr="00BA0A3A" w:rsidRDefault="47D40349" w:rsidP="00CB61A8">
            <w:pPr>
              <w:ind w:firstLine="301"/>
              <w:jc w:val="both"/>
              <w:rPr>
                <w:lang w:eastAsia="ru-RU"/>
              </w:rPr>
            </w:pPr>
            <w:r w:rsidRPr="4B4913F7">
              <w:rPr>
                <w:lang w:eastAsia="ru-RU"/>
              </w:rPr>
              <w:t>- тренінги “Умій сказати – Ні!”, “Мої кордони – мої правила”, “Принципи безконфліктного спілкування”, “Вчимося толерантності”;</w:t>
            </w:r>
          </w:p>
          <w:p w14:paraId="2F416A30" w14:textId="77777777" w:rsidR="00BA0A3A" w:rsidRPr="00BA0A3A" w:rsidRDefault="47D40349" w:rsidP="00CB61A8">
            <w:pPr>
              <w:ind w:firstLine="301"/>
              <w:jc w:val="both"/>
              <w:rPr>
                <w:lang w:eastAsia="ru-RU"/>
              </w:rPr>
            </w:pPr>
            <w:r w:rsidRPr="4B4913F7">
              <w:rPr>
                <w:lang w:eastAsia="ru-RU"/>
              </w:rPr>
              <w:t xml:space="preserve">- акції, флешмоби “Насилля в сім’ї. Скажемо Ні!”, </w:t>
            </w:r>
          </w:p>
          <w:p w14:paraId="6C628E02" w14:textId="77777777" w:rsidR="00BA0A3A" w:rsidRPr="00BA0A3A" w:rsidRDefault="47D40349" w:rsidP="00CB61A8">
            <w:pPr>
              <w:ind w:firstLine="301"/>
              <w:jc w:val="both"/>
              <w:rPr>
                <w:lang w:eastAsia="ru-RU"/>
              </w:rPr>
            </w:pPr>
            <w:r w:rsidRPr="4B4913F7">
              <w:rPr>
                <w:lang w:eastAsia="ru-RU"/>
              </w:rPr>
              <w:t>“Ми звільнимо світ від насильства”, “Стоп булінг. Не мовчи”.</w:t>
            </w:r>
          </w:p>
          <w:p w14:paraId="25DF1CE7" w14:textId="77777777" w:rsidR="00BA0A3A" w:rsidRPr="00BA0A3A" w:rsidRDefault="47D40349" w:rsidP="00CB61A8">
            <w:pPr>
              <w:ind w:firstLine="301"/>
              <w:jc w:val="both"/>
              <w:rPr>
                <w:lang w:eastAsia="ru-RU"/>
              </w:rPr>
            </w:pPr>
            <w:r w:rsidRPr="4B4913F7">
              <w:rPr>
                <w:lang w:eastAsia="ru-RU"/>
              </w:rPr>
              <w:t>Серед батьків здобувачів освіти проведено інформаційно-просвітницькі заходи “Безпечний Інтернет для дитини”, “Попередження булінгу та жорстокості серед підлітків”, “Відповідальність за вчинення домашнього насильства та насильства за ознакою статі”, “Проблеми насильства та жорстокості серед дітей різного віку”, “Як допомогти дітям упоратися з булінгом”.</w:t>
            </w:r>
          </w:p>
          <w:p w14:paraId="653F08CD" w14:textId="77777777" w:rsidR="00BA0A3A" w:rsidRPr="00BA0A3A" w:rsidRDefault="47D40349" w:rsidP="00CB61A8">
            <w:pPr>
              <w:ind w:firstLine="301"/>
              <w:jc w:val="both"/>
              <w:rPr>
                <w:lang w:eastAsia="ru-RU"/>
              </w:rPr>
            </w:pPr>
            <w:r w:rsidRPr="4B4913F7">
              <w:rPr>
                <w:lang w:eastAsia="ru-RU"/>
              </w:rPr>
              <w:t xml:space="preserve">До зазначених заходів було залучено понад 310 представників територіальних органів та структурних підрозділів Національної поліції (ювенальних поліцейських, полі-цейських офіцерів громад, патрульних </w:t>
            </w:r>
            <w:r w:rsidRPr="4B4913F7">
              <w:rPr>
                <w:lang w:eastAsia="ru-RU"/>
              </w:rPr>
              <w:lastRenderedPageBreak/>
              <w:t>поліцейських), Державної служби України з надзвичайних ситуацій, служби у справах дітей, закладів охорони здоров’я, психологів, науково-педагогічних працівників закладів вищої освіти.</w:t>
            </w:r>
          </w:p>
          <w:p w14:paraId="5D9E2A91" w14:textId="77777777" w:rsidR="00BA0A3A" w:rsidRPr="00BA0A3A" w:rsidRDefault="47D40349" w:rsidP="00CB61A8">
            <w:pPr>
              <w:ind w:firstLine="301"/>
              <w:jc w:val="both"/>
              <w:rPr>
                <w:lang w:eastAsia="ru-RU"/>
              </w:rPr>
            </w:pPr>
            <w:r w:rsidRPr="4B4913F7">
              <w:rPr>
                <w:lang w:eastAsia="ru-RU"/>
              </w:rPr>
              <w:t>Зазначеними заходами було охоплено понад 300,0 тис. здобувачів освіти.</w:t>
            </w:r>
          </w:p>
          <w:p w14:paraId="42B3D6B6" w14:textId="301F9319" w:rsidR="00BA0A3A" w:rsidRPr="00BA0A3A" w:rsidRDefault="47D40349" w:rsidP="00CB61A8">
            <w:pPr>
              <w:ind w:firstLine="301"/>
              <w:jc w:val="both"/>
              <w:rPr>
                <w:lang w:eastAsia="ru-RU"/>
              </w:rPr>
            </w:pPr>
            <w:r w:rsidRPr="4B4913F7">
              <w:rPr>
                <w:lang w:eastAsia="ru-RU"/>
              </w:rPr>
              <w:t>58 профілактичних лекцій (бесід) з учнями закладів загальної освіти, у якій взяли участь 642 дитини.</w:t>
            </w:r>
          </w:p>
          <w:p w14:paraId="4124DA94" w14:textId="4139B15F" w:rsidR="31EBE0E9" w:rsidRDefault="31EBE0E9" w:rsidP="00CB61A8">
            <w:pPr>
              <w:ind w:firstLine="301"/>
              <w:jc w:val="both"/>
            </w:pPr>
            <w:r w:rsidRPr="4B4913F7">
              <w:rPr>
                <w:b/>
                <w:bCs/>
              </w:rPr>
              <w:t>Донецька область.</w:t>
            </w:r>
            <w:r w:rsidRPr="4B4913F7">
              <w:t xml:space="preserve"> Проведення інформаційно-комунікаційних компаній суттєво ускладнено через запровадження  воєнного стану, активні бойові дії на території області, евакуацію  мешканців Донецької області до більш безпечих регіонів України, кадровий дефіцит та збільшення навантаження на працівників майже за всіма напрямами соціальної сфери.  </w:t>
            </w:r>
          </w:p>
          <w:p w14:paraId="2B14FAF3" w14:textId="6C35877D" w:rsidR="31EBE0E9" w:rsidRDefault="31EBE0E9" w:rsidP="00CB61A8">
            <w:pPr>
              <w:ind w:firstLine="301"/>
              <w:jc w:val="both"/>
            </w:pPr>
            <w:r w:rsidRPr="4B4913F7">
              <w:t xml:space="preserve">Для покращення інформаційно - просвітницької діяльності використовуються сучасні інформаційні технології, соціальні мережі, створено групи у месенджерах.  </w:t>
            </w:r>
          </w:p>
          <w:p w14:paraId="487FA60F" w14:textId="3CA68B8A" w:rsidR="31EBE0E9" w:rsidRDefault="31EBE0E9" w:rsidP="00CB61A8">
            <w:pPr>
              <w:ind w:firstLine="301"/>
              <w:jc w:val="both"/>
            </w:pPr>
            <w:r w:rsidRPr="4B4913F7">
              <w:t xml:space="preserve">На місцях проведені робочі зустрічі із суб’єктами, що здійснюють заходи у сфері запобігання та протидії домашньому насильству, на яких опрацьовані та узгоджені спільні дії щодо реалізації Закону України «Про запобігання та протидію домашньому насильству».  </w:t>
            </w:r>
          </w:p>
          <w:p w14:paraId="1583EC41" w14:textId="4DA30E03" w:rsidR="31EBE0E9" w:rsidRDefault="31EBE0E9" w:rsidP="00CB61A8">
            <w:pPr>
              <w:ind w:firstLine="301"/>
              <w:jc w:val="both"/>
            </w:pPr>
            <w:r w:rsidRPr="4B4913F7">
              <w:t xml:space="preserve">      Роз’яснено населенню через засоби масової інформації положень Закону України «Про запобігання та протидію домашньому насильству», права на звернення до суб’єктів, що здійснюють заходи у сфері запобігання та протидії домашньому насильству.  </w:t>
            </w:r>
          </w:p>
          <w:p w14:paraId="38460A39" w14:textId="141C2949" w:rsidR="31EBE0E9" w:rsidRDefault="31EBE0E9" w:rsidP="00CB61A8">
            <w:pPr>
              <w:ind w:firstLine="301"/>
              <w:jc w:val="both"/>
            </w:pPr>
            <w:r w:rsidRPr="4B4913F7">
              <w:t xml:space="preserve">     В засобах масової інформації та мережах інтернет – ресурсів було висвітлено 65 заходів. </w:t>
            </w:r>
          </w:p>
          <w:p w14:paraId="04E82F09" w14:textId="4FEFA592" w:rsidR="31EBE0E9" w:rsidRDefault="31EBE0E9" w:rsidP="00CB61A8">
            <w:pPr>
              <w:ind w:firstLine="301"/>
              <w:jc w:val="both"/>
            </w:pPr>
            <w:r w:rsidRPr="4B4913F7">
              <w:t xml:space="preserve">Управлінням з питань ветеранської політики облдержадміністрації розробляється нова Регіональна програма за напрямком ветеранської політики.Протягом 2024 року було проведено 53 зустрічі з ветеранами війни та членами родин  загиблих (померлих) Захисників і Захисниць України, на яких підіймалися питання щодо протидії домашноьму насильству. </w:t>
            </w:r>
          </w:p>
          <w:p w14:paraId="5DAC4D34" w14:textId="334D419D" w:rsidR="31EBE0E9" w:rsidRDefault="31EBE0E9" w:rsidP="00CB61A8">
            <w:pPr>
              <w:ind w:firstLine="301"/>
              <w:jc w:val="both"/>
            </w:pPr>
            <w:r w:rsidRPr="4B4913F7">
              <w:t xml:space="preserve">Інспекторами секторів ювенальної превенції територіальних підрозділів ГУНП  протягом 2024 року в дистанційному форматі  проведено 32 профілактичні лекції (бесіди) з учнями закладів загальної освіти, у якій взяли участь 489 дитини. </w:t>
            </w:r>
          </w:p>
          <w:p w14:paraId="11720F65" w14:textId="0C9D666E" w:rsidR="31EBE0E9" w:rsidRDefault="31EBE0E9" w:rsidP="00CB61A8">
            <w:pPr>
              <w:ind w:firstLine="301"/>
              <w:jc w:val="both"/>
            </w:pPr>
            <w:r w:rsidRPr="4B4913F7">
              <w:t xml:space="preserve">Разом з цим, у межах міжнародної акції «16 днів проти насильства», яка щорічно проводиться з 25 по 11 грудня, за результатами узагальнення інформації від органів місцевого самоврядування (військових адміністрацій населених пунктів) та інших суб’єктів взаємодії з питань запобігання та протидії домашньому насильства та/або насильству за ознакою статі інформаційними заходами у форматі онлайн та офлайн було охоплено понад 25000 осіб – онлайн, понад 13000 (в форматі офлайн), та роздано тематичних плакатів, буклетів та інших інформаційних матеріалів 8000 примірників. </w:t>
            </w:r>
          </w:p>
          <w:p w14:paraId="361ED2BA" w14:textId="0E895F83" w:rsidR="31EBE0E9" w:rsidRDefault="31EBE0E9" w:rsidP="00CB61A8">
            <w:pPr>
              <w:ind w:firstLine="301"/>
              <w:jc w:val="both"/>
            </w:pPr>
            <w:r w:rsidRPr="4B4913F7">
              <w:t xml:space="preserve">В межах підтримки інформаційних кампаній, спрямованих на формування у суспільстві нетерпимого ставлення до насильницької моделі поведінки, підвищення рівня обізнаності населення про форми, причини і наслідки домашнього насильства, види та способи одержання допомоги постраждалими особами реалізовано 8 заходів, учасниками яких  стали 1290 фахівців. </w:t>
            </w:r>
          </w:p>
          <w:p w14:paraId="4E044C65" w14:textId="21482003" w:rsidR="31EBE0E9" w:rsidRDefault="31EBE0E9" w:rsidP="00CB61A8">
            <w:pPr>
              <w:ind w:firstLine="301"/>
              <w:jc w:val="both"/>
            </w:pPr>
            <w:r w:rsidRPr="4B4913F7">
              <w:t xml:space="preserve">Інформаційно розяснювальна робота з дітьми-вихованцями центрів соціально-психологічної реабілітації дітей області, спільні наради органів та установ, на які покладаються функції із здійснення заходів у сфері запобігання та протидії домашньому насильству; засідання колегій служб у справах дітей; спільні із працівниками поліції рейди з профілактики попередження жорстокого поводження з дітьми або загрози його вчинення; індивідуальні бесіди з батьками дітей, онлайн-лекції, бесіди у закладах освіти; представництво постраждалих дітей в судах; інформаційно-просвітницька діяльність у соціальних мережах, на інтернет-сторінках та сайтах служб у справах дітей, органів виконавчої влади, органів місцевого самоврядування тощо. Загалом проведено 75 заходів.  </w:t>
            </w:r>
          </w:p>
          <w:p w14:paraId="41C5F29D" w14:textId="54BC404E" w:rsidR="31EBE0E9" w:rsidRDefault="31EBE0E9" w:rsidP="00CB61A8">
            <w:pPr>
              <w:ind w:firstLine="301"/>
              <w:jc w:val="both"/>
            </w:pPr>
            <w:r w:rsidRPr="4B4913F7">
              <w:t xml:space="preserve">Фахівці психологічної служби  проводили інформаційно-комунікаційні заходи шляхом просвітницько-профілактичної роботи, які були спрямовані на підвищення рівня поінформованості усіх учасників освітнього </w:t>
            </w:r>
            <w:r w:rsidRPr="4B4913F7">
              <w:lastRenderedPageBreak/>
              <w:t xml:space="preserve">процесу про форми, прояви, причини і наслідки домашнього насильства та/або насильства за ознакою статі.Охоплено осіб: </w:t>
            </w:r>
          </w:p>
          <w:p w14:paraId="37B0302D" w14:textId="10362BA9" w:rsidR="31EBE0E9" w:rsidRDefault="31EBE0E9" w:rsidP="00CB61A8">
            <w:pPr>
              <w:ind w:firstLine="301"/>
              <w:jc w:val="both"/>
            </w:pPr>
            <w:r w:rsidRPr="4B4913F7">
              <w:t xml:space="preserve">здобувачі освіти – 80 336 особи </w:t>
            </w:r>
          </w:p>
          <w:p w14:paraId="31E4019B" w14:textId="5D61F5A2" w:rsidR="31EBE0E9" w:rsidRDefault="31EBE0E9" w:rsidP="00CB61A8">
            <w:pPr>
              <w:ind w:firstLine="301"/>
              <w:jc w:val="both"/>
            </w:pPr>
            <w:r w:rsidRPr="4B4913F7">
              <w:t xml:space="preserve">педагоги – 10 952  особи </w:t>
            </w:r>
          </w:p>
          <w:p w14:paraId="113B5E53" w14:textId="4E71B253" w:rsidR="31EBE0E9" w:rsidRDefault="31EBE0E9" w:rsidP="00CB61A8">
            <w:pPr>
              <w:ind w:firstLine="301"/>
              <w:jc w:val="both"/>
            </w:pPr>
            <w:r w:rsidRPr="4B4913F7">
              <w:t xml:space="preserve">батьки – 54 013 осіб </w:t>
            </w:r>
          </w:p>
          <w:p w14:paraId="4090FFB0" w14:textId="78E9B7E4" w:rsidR="31EBE0E9" w:rsidRDefault="31EBE0E9" w:rsidP="00CB61A8">
            <w:pPr>
              <w:ind w:firstLine="301"/>
              <w:jc w:val="both"/>
            </w:pPr>
            <w:r w:rsidRPr="4B4913F7">
              <w:t xml:space="preserve">Всього: 145 301  осіб </w:t>
            </w:r>
          </w:p>
          <w:p w14:paraId="5A364348" w14:textId="34E7F3C0" w:rsidR="31EBE0E9" w:rsidRDefault="31EBE0E9" w:rsidP="00CB61A8">
            <w:pPr>
              <w:ind w:firstLine="301"/>
              <w:jc w:val="both"/>
            </w:pPr>
            <w:r w:rsidRPr="4B4913F7">
              <w:t xml:space="preserve">Організація діяльності психологічної служби області спрямована на підвищення інформованості здобувачів освіти, педагогів та батьків щодо запобігання та протидії домашнього насильства шляхом проведення інформаційно-комунікаційних кампаній у вигляді акцій з метою забезпечення обізнаності учасників освітнього процесу щодо ризиків потрапляння у ситуації, пов’язані з цим негативним явищем.                           Всього проведено –  656 акції </w:t>
            </w:r>
          </w:p>
          <w:p w14:paraId="315A9FD2" w14:textId="2DABDECC" w:rsidR="31EBE0E9" w:rsidRDefault="31EBE0E9" w:rsidP="00CB61A8">
            <w:pPr>
              <w:ind w:firstLine="301"/>
              <w:jc w:val="both"/>
            </w:pPr>
            <w:r w:rsidRPr="4B4913F7">
              <w:t>Інформаційно-роз’яснювальна робота з дітьми-вихованцями центрів соціально-психологічної реабілітації дітей області, спільні наради органів та установ, на які покладаються функції із здійснення заходів у сфері запобігання та протидії домашньому насильству; засідання колегій служб у справах дітей; спільні із працівниками поліції рейди з профілактики попередження жорстокого поводження з дітьми або загрози його вчинення; індивідуальні бесіди з батьками дітей, онлайн-лекції, бесіди у закладах освіти; представництво постраждалих дітей в судах; інформаційно-просвітницька діяльність у соціальних мережах, на інтернет-сторінках та сайтах служб у справах дітей, органів виконавчої влади, органів місцевого самоврядування тощо.</w:t>
            </w:r>
          </w:p>
          <w:p w14:paraId="416E3D9C" w14:textId="52916FA7" w:rsidR="00BA0A3A" w:rsidRPr="00BA0A3A" w:rsidRDefault="47D40349" w:rsidP="00CB61A8">
            <w:pPr>
              <w:ind w:firstLine="301"/>
              <w:jc w:val="both"/>
              <w:rPr>
                <w:lang w:eastAsia="ru-RU"/>
              </w:rPr>
            </w:pPr>
            <w:r w:rsidRPr="4B4913F7">
              <w:rPr>
                <w:b/>
                <w:bCs/>
                <w:lang w:eastAsia="ru-RU"/>
              </w:rPr>
              <w:t>Житомирська область.</w:t>
            </w:r>
            <w:r w:rsidRPr="4B4913F7">
              <w:rPr>
                <w:lang w:eastAsia="ru-RU"/>
              </w:rPr>
              <w:t xml:space="preserve"> </w:t>
            </w:r>
            <w:r w:rsidR="01CA06EB" w:rsidRPr="4B4913F7">
              <w:t>З метою якісного функціонування інформаційної постійнодіючої платформи „Мапа допомоги” (інтерактивної мапи) Департамент соціального захисту населення обласної військової адміністрації перевірив та надав дані Національній соціальній сервісній службі України щодо діяльності спеціалізованих служб підтримки осіб області, відображені на мапі. Інформаційна постійнодіюча платформа „Мапа допомоги” (інтерактивна мапа) була поширена.</w:t>
            </w:r>
          </w:p>
          <w:p w14:paraId="01CB46A5" w14:textId="4077C5C1" w:rsidR="00BA0A3A" w:rsidRPr="00BA0A3A" w:rsidRDefault="01CA06EB" w:rsidP="00CB61A8">
            <w:pPr>
              <w:ind w:firstLine="301"/>
              <w:jc w:val="both"/>
            </w:pPr>
            <w:r w:rsidRPr="4B4913F7">
              <w:t>Шляхи перенаправлення між надавачами послуг на регіональному та місцевому рівнях встановлені та описані в картках перенаправлення, які розроблено Житомирською міською радою та поширено серед усіх надавачів послуг у Житомирській міській територіальній громаді.</w:t>
            </w:r>
          </w:p>
          <w:p w14:paraId="5890029F" w14:textId="77777777" w:rsidR="00BA0A3A" w:rsidRPr="00BA0A3A" w:rsidRDefault="47D40349" w:rsidP="00CB61A8">
            <w:pPr>
              <w:ind w:firstLine="301"/>
              <w:jc w:val="both"/>
              <w:rPr>
                <w:lang w:eastAsia="ru-RU"/>
              </w:rPr>
            </w:pPr>
            <w:r w:rsidRPr="4B4913F7">
              <w:rPr>
                <w:b/>
                <w:bCs/>
                <w:lang w:eastAsia="ru-RU"/>
              </w:rPr>
              <w:t>Закарпатська область.</w:t>
            </w:r>
            <w:r w:rsidRPr="4B4913F7">
              <w:rPr>
                <w:lang w:eastAsia="ru-RU"/>
              </w:rPr>
              <w:t xml:space="preserve">  Проведено широку інформаційну кампанію до Всеукраїнської акції «16 днів проти насильства». Серед заходів – вуличні акції «Заради життя без насильства», розповсюдження в пресі, на стоірнках в соцмережах інформаційні статті щодо запобігання та протидії домашньому насильству та/або насильству за ознакою статі</w:t>
            </w:r>
          </w:p>
          <w:p w14:paraId="52608D08" w14:textId="6850A972" w:rsidR="00BA0A3A" w:rsidRPr="00BA0A3A" w:rsidRDefault="47D40349" w:rsidP="00CB61A8">
            <w:pPr>
              <w:ind w:firstLine="301"/>
              <w:jc w:val="both"/>
              <w:rPr>
                <w:lang w:eastAsia="ru-RU"/>
              </w:rPr>
            </w:pPr>
            <w:r w:rsidRPr="4B4913F7">
              <w:rPr>
                <w:lang w:eastAsia="ru-RU"/>
              </w:rPr>
              <w:t>У рамках курсів підвищення кваліфікації педагогічних працівників Закарпатським інститутом післядипломної педагогічної освіти (далі – ЗІППО) упродовж липня – грудня 202</w:t>
            </w:r>
            <w:r w:rsidR="74F070B0" w:rsidRPr="4B4913F7">
              <w:rPr>
                <w:lang w:eastAsia="ru-RU"/>
              </w:rPr>
              <w:t>4</w:t>
            </w:r>
            <w:r w:rsidRPr="4B4913F7">
              <w:rPr>
                <w:lang w:eastAsia="ru-RU"/>
              </w:rPr>
              <w:t xml:space="preserve"> року проведено лекції та практичні заняття, на яких поінформовано слухачів про форми, прояви, причини, наслідки домашнього насильства, а також способи виявлення та реагування на випадки домашнього насильства і взаємодії педагогічних працівників з іншими органами і службами. Учасниками відповідних лекцій та практичних занять були 143 працівники психологічної служби (7 груп)</w:t>
            </w:r>
          </w:p>
          <w:p w14:paraId="09273F4F" w14:textId="77777777" w:rsidR="00BA0A3A" w:rsidRPr="00BA0A3A" w:rsidRDefault="47D40349" w:rsidP="00CB61A8">
            <w:pPr>
              <w:ind w:firstLine="301"/>
              <w:jc w:val="both"/>
              <w:rPr>
                <w:lang w:eastAsia="ru-RU"/>
              </w:rPr>
            </w:pPr>
            <w:r w:rsidRPr="4B4913F7">
              <w:rPr>
                <w:b/>
                <w:bCs/>
                <w:lang w:eastAsia="ru-RU"/>
              </w:rPr>
              <w:t>Запорізька область.</w:t>
            </w:r>
            <w:r w:rsidRPr="4B4913F7">
              <w:rPr>
                <w:lang w:eastAsia="ru-RU"/>
              </w:rPr>
              <w:t xml:space="preserve"> У рамках проведення Всеукраїнської акції «16 днів проти насильства» (далі – Всеукраїнської акції) в закладах освіти Запорізької області проведені інформаційно-просвітницькі заходи, серед яких: воркшоп для батьків та дітей молодшого шкільного й підліткового віку від ГО «Інститут миру і порозуміння» в рамках проєкту «Мирна школа»; профілактика випадків домашнього насильства «Діалог з дитиною»; тренінг «Викресли булінг зі свого життя»; знайомство з ігровою методикою «Коло безпеки» (розроблена за підтримки UNICEF Ukraine); створення плакату протидії «Скажи «Ні» булінгу!»; виховні години «Доброта і милосердя – ліки для душі», «Я вмію себе захистити», «Зупини насилля – захисти себе», «Як розпізнати булінг».</w:t>
            </w:r>
          </w:p>
          <w:p w14:paraId="2759F6DF" w14:textId="77777777" w:rsidR="00BA0A3A" w:rsidRPr="00BA0A3A" w:rsidRDefault="47D40349" w:rsidP="00CB61A8">
            <w:pPr>
              <w:ind w:firstLine="301"/>
              <w:jc w:val="both"/>
              <w:rPr>
                <w:lang w:eastAsia="ru-RU"/>
              </w:rPr>
            </w:pPr>
            <w:r w:rsidRPr="4B4913F7">
              <w:rPr>
                <w:lang w:eastAsia="ru-RU"/>
              </w:rPr>
              <w:lastRenderedPageBreak/>
              <w:t xml:space="preserve">Крім того, в рамках Всеукраїнської акції в області проведені просвітницькі заходи, спрямовані на попередження сексуального насильства: круглі столи для здобувачів освіти «Відверто – дівчатам!», «Для тебе і про тебе», «Агресія – перший крок до насильства», «Відповідальність за вчинення булінгу», «Золоті правила поведінки». </w:t>
            </w:r>
          </w:p>
          <w:p w14:paraId="45C16065" w14:textId="77777777" w:rsidR="00BA0A3A" w:rsidRPr="00BA0A3A" w:rsidRDefault="47D40349" w:rsidP="00CB61A8">
            <w:pPr>
              <w:ind w:firstLine="301"/>
              <w:jc w:val="both"/>
              <w:rPr>
                <w:lang w:eastAsia="ru-RU"/>
              </w:rPr>
            </w:pPr>
            <w:r w:rsidRPr="4B4913F7">
              <w:rPr>
                <w:lang w:eastAsia="ru-RU"/>
              </w:rPr>
              <w:t xml:space="preserve">Також, практичними психологами закладів загальної середньої освіти проводилися консультації для батьків «Захисти дитинство від насилля», тренінги та семінари для учнів та батьків «Уникнення насилля у сім’ї», роз’яснювальні бесіди «Нормативно-правова база щодо випадків домашнього насилля по відношенню до дітей». </w:t>
            </w:r>
          </w:p>
          <w:p w14:paraId="4C802876" w14:textId="77777777" w:rsidR="00BA0A3A" w:rsidRPr="00BA0A3A" w:rsidRDefault="47D40349" w:rsidP="00CB61A8">
            <w:pPr>
              <w:ind w:firstLine="301"/>
              <w:jc w:val="both"/>
              <w:rPr>
                <w:lang w:eastAsia="ru-RU"/>
              </w:rPr>
            </w:pPr>
            <w:r w:rsidRPr="4B4913F7">
              <w:rPr>
                <w:lang w:eastAsia="ru-RU"/>
              </w:rPr>
              <w:t>Крім цього, відбулися засідання шкільної методичної комісії класних керівників «Методичне перехрестя «Сім’я/школа: дитинство без жорстокості та насилля». Проведені прес-конференції «Насилля та його види», дискусійний відео-промоушн «Стоп насиллю», тренінг «Конфлікт чи булінг».</w:t>
            </w:r>
          </w:p>
          <w:p w14:paraId="155FD03C" w14:textId="77777777" w:rsidR="00BA0A3A" w:rsidRPr="00BA0A3A" w:rsidRDefault="47D40349" w:rsidP="00CB61A8">
            <w:pPr>
              <w:ind w:firstLine="301"/>
              <w:jc w:val="both"/>
              <w:rPr>
                <w:lang w:eastAsia="ru-RU"/>
              </w:rPr>
            </w:pPr>
            <w:r w:rsidRPr="4B4913F7">
              <w:rPr>
                <w:lang w:eastAsia="ru-RU"/>
              </w:rPr>
              <w:t xml:space="preserve">Водночас, до Всеукраїнської акції активно залучилися заклади освіти Бердянського, Василівського, Пологівського та Мелітопольського районів області, які в дистанційному форматів провели інформаційно-просвітницькі заходи: «Я маю право жити без насильства», «Не мовчи про важливе!», «Алгоритм дій, якщо тебе ображають», «СНІД: подумай про майбутнє </w:t>
            </w:r>
            <w:r w:rsidRPr="4B4913F7">
              <w:rPr>
                <w:lang w:eastAsia="ru-RU"/>
              </w:rPr>
              <w:t> обери життя», проведені уроки толерантності  «У маленькому серці любов палає, для зла і зневаги місця немає!», «Толерантність – шлях до миру», «Толерантність починається з мене» та інші.</w:t>
            </w:r>
          </w:p>
          <w:p w14:paraId="34DCA669" w14:textId="77777777" w:rsidR="00BA0A3A" w:rsidRPr="00BA0A3A" w:rsidRDefault="47D40349" w:rsidP="00CB61A8">
            <w:pPr>
              <w:ind w:firstLine="301"/>
              <w:jc w:val="both"/>
              <w:rPr>
                <w:lang w:eastAsia="ru-RU"/>
              </w:rPr>
            </w:pPr>
            <w:r w:rsidRPr="4B4913F7">
              <w:rPr>
                <w:lang w:eastAsia="ru-RU"/>
              </w:rPr>
              <w:t>За участю психологічної служби та представників відділу ювенальної превенції Управління превентивної діяльності Головного управління Національної поліції в Запорізькій області проведено загальношкільний захід «Діти України проти насильства».</w:t>
            </w:r>
          </w:p>
          <w:p w14:paraId="6C45BEF2" w14:textId="77777777" w:rsidR="00BA0A3A" w:rsidRPr="00BA0A3A" w:rsidRDefault="47D40349" w:rsidP="00CB61A8">
            <w:pPr>
              <w:ind w:firstLine="301"/>
              <w:jc w:val="both"/>
              <w:rPr>
                <w:lang w:eastAsia="ru-RU"/>
              </w:rPr>
            </w:pPr>
            <w:r w:rsidRPr="4B4913F7">
              <w:rPr>
                <w:lang w:eastAsia="ru-RU"/>
              </w:rPr>
              <w:t>Впродовж Всеукраїнської акції надавачами соціально-психологічної допомоги проведено понад 20 заходів (робочі зустрічі зі суб’єктами взаємодії; інформаційно-просвітницькі акції для мешканців місцевих громад; професійне відвідування сімей, які опинилися клієнтами в складних життєвих обставинах; засідання місцевих координаційних рад, щодо запобігання домашнього насильства та/або  насильства за ознакою статі; розповсюдження інформаційних тематичних буклетів),  під час яких розглядалися питання особливостей спілкування в сім’ях військовослужбовців.</w:t>
            </w:r>
          </w:p>
          <w:p w14:paraId="29BE65D0" w14:textId="77777777" w:rsidR="00BA0A3A" w:rsidRPr="00BA0A3A" w:rsidRDefault="47D40349" w:rsidP="00CB61A8">
            <w:pPr>
              <w:ind w:firstLine="301"/>
              <w:jc w:val="both"/>
              <w:rPr>
                <w:lang w:eastAsia="ru-RU"/>
              </w:rPr>
            </w:pPr>
            <w:r w:rsidRPr="4B4913F7">
              <w:rPr>
                <w:lang w:eastAsia="ru-RU"/>
              </w:rPr>
              <w:t>Крім того, у рамках навчального семінару-тренінгу «Організація та проведення навчання для прийомних батьків, батьків-вихователів Запорізької області з метою підвищення їх виховного потенціалу» спеціалістами Обласного центру соціальних служб проведено лекції на тему: «Вплив насильства на розвиток та поведінку дитини. Як протидіяти домашньому насильству».</w:t>
            </w:r>
          </w:p>
          <w:p w14:paraId="548F49CD" w14:textId="77777777" w:rsidR="00BA0A3A" w:rsidRPr="00BA0A3A" w:rsidRDefault="47D40349" w:rsidP="00CB61A8">
            <w:pPr>
              <w:ind w:firstLine="301"/>
              <w:jc w:val="both"/>
              <w:rPr>
                <w:lang w:eastAsia="ru-RU"/>
              </w:rPr>
            </w:pPr>
            <w:r w:rsidRPr="4B4913F7">
              <w:rPr>
                <w:lang w:eastAsia="ru-RU"/>
              </w:rPr>
              <w:t>На телебаченні вийшов 1 сюжет за участю спеціалістів Запорізького міського центру соціальних служб про Всеукраїнську акцію.</w:t>
            </w:r>
          </w:p>
          <w:p w14:paraId="1D179B84" w14:textId="77777777" w:rsidR="00BA0A3A" w:rsidRPr="00BA0A3A" w:rsidRDefault="47D40349" w:rsidP="00CB61A8">
            <w:pPr>
              <w:ind w:firstLine="301"/>
              <w:jc w:val="both"/>
              <w:rPr>
                <w:lang w:eastAsia="ru-RU"/>
              </w:rPr>
            </w:pPr>
            <w:r w:rsidRPr="4B4913F7">
              <w:rPr>
                <w:b/>
                <w:bCs/>
                <w:lang w:eastAsia="ru-RU"/>
              </w:rPr>
              <w:t>Івано-Франківська область</w:t>
            </w:r>
            <w:r w:rsidRPr="4B4913F7">
              <w:rPr>
                <w:lang w:eastAsia="ru-RU"/>
              </w:rPr>
              <w:t>.  В області з нагоди відзначення Всеукраїнської акції «16 днів проти насильства» щорічно проводяться інформаційно-просвітницькі заходи (вуличні акції, брифінги, круглі столи, виставки, флешмоби, бесіди та відеолекторії з даної проблематики, міні-вистава тощо).</w:t>
            </w:r>
          </w:p>
          <w:p w14:paraId="01AF5958" w14:textId="77777777" w:rsidR="00BA0A3A" w:rsidRPr="00BA0A3A" w:rsidRDefault="47D40349" w:rsidP="00CB61A8">
            <w:pPr>
              <w:ind w:firstLine="301"/>
              <w:jc w:val="both"/>
              <w:rPr>
                <w:lang w:eastAsia="ru-RU"/>
              </w:rPr>
            </w:pPr>
            <w:r w:rsidRPr="4B4913F7">
              <w:rPr>
                <w:lang w:eastAsia="ru-RU"/>
              </w:rPr>
              <w:t xml:space="preserve">В закладах освіти здійснювалася інформаційна кампанія «Зупинимо булінг разом», прес-інформування «Скажемо «ні» насильству», інформування батьків у Viber чатах щодо проведення щорічної акції та її мети, бесіди з учнями на виховних годинах «Оминаймо гострі кути», відео-лекторій «Попередження булінгу в шкільному середовищі», конкурс малюнків «Попередимо та зупинимо насильство серед учнівської молоді», перегляд відеороликів «Світ без насильства». </w:t>
            </w:r>
          </w:p>
          <w:p w14:paraId="321B480A" w14:textId="77777777" w:rsidR="00BA0A3A" w:rsidRPr="00BA0A3A" w:rsidRDefault="47D40349" w:rsidP="00CB61A8">
            <w:pPr>
              <w:ind w:firstLine="301"/>
              <w:jc w:val="both"/>
              <w:rPr>
                <w:lang w:eastAsia="ru-RU"/>
              </w:rPr>
            </w:pPr>
            <w:r w:rsidRPr="4B4913F7">
              <w:rPr>
                <w:lang w:eastAsia="ru-RU"/>
              </w:rPr>
              <w:t xml:space="preserve"> З метою профілактики булінгу в шкільному середовищі психологічною службою закладів освіти  проводилися тренінги для учнів на теми: «Поважаючи інших – я поважаю себе», «Антибулінговий урок», інтерактивні заняття «Булінг – прояв агресії чи слабкості», «Безпечний клас», просвітницькі ігри «Ліза подорожує світом», «Коло безпеки».</w:t>
            </w:r>
          </w:p>
          <w:p w14:paraId="6549AD33" w14:textId="09EB9106" w:rsidR="00BA0A3A" w:rsidRPr="00BA0A3A" w:rsidRDefault="47D40349" w:rsidP="00CB61A8">
            <w:pPr>
              <w:ind w:firstLine="301"/>
              <w:jc w:val="both"/>
              <w:rPr>
                <w:lang w:eastAsia="ru-RU"/>
              </w:rPr>
            </w:pPr>
            <w:r w:rsidRPr="4B4913F7">
              <w:rPr>
                <w:b/>
                <w:bCs/>
                <w:lang w:eastAsia="ru-RU"/>
              </w:rPr>
              <w:lastRenderedPageBreak/>
              <w:t>Київська область.</w:t>
            </w:r>
            <w:r w:rsidRPr="4B4913F7">
              <w:rPr>
                <w:lang w:eastAsia="ru-RU"/>
              </w:rPr>
              <w:t xml:space="preserve">  Службами у справах дітей та сім'ї в територіальних громадах за період 202</w:t>
            </w:r>
            <w:r w:rsidR="6C903E9D" w:rsidRPr="4B4913F7">
              <w:rPr>
                <w:lang w:eastAsia="ru-RU"/>
              </w:rPr>
              <w:t>4</w:t>
            </w:r>
            <w:r w:rsidRPr="4B4913F7">
              <w:rPr>
                <w:lang w:eastAsia="ru-RU"/>
              </w:rPr>
              <w:t xml:space="preserve"> року розповсюджувались інформаційно просвітницькі матеріали з питань попередження насильства в сім'ї з метою підвищення рівня обізнаності суспільства щодо проблеми віку, насильства, її наслідків та можливих способів захисту осіб, які постраждали від насильства, а осіб, також попередження насильства тa надання допомоги постраждалим від гендерного  насильства. Центрами соціальних служб та службами у справах дітей проводилася роз'яснювальна робота з питань попередження вчинення насильства в сім'ї, серед населення у учнівської та студентської молоді відбувалися групові та масові заходи, розповсюджувалися інформаційні матеріали (методична література, буклети, плакати). У територіальних громадах ви або області працівниками центрів соціальних служб для сім'ї, дітей та молоді спільно зі службами у справах дітей та сім'ї проводилися профілактичні роботи з особами, які вчинили насильство в сім'ї, а також з особами, які могли вчинити таке насильство та членами їх сімей. Також проводилася робота з сім'ями, які опинились у складних життєвих обставинах. Проводилися заходи в рамках Всеукраїнської акції «16 днів проти насильства» з метою населення обізнаності підвищення та насильства домашнього профілактики законодавства у сфері запобігання та протидії домашньому насильству. передумов визначення стану, причин Проведення соціального дослідження щодо поширення насильства; підвищення рівня поінформованості про форми, прояви, причини та наслідки насильства; сприяння розумінню суспільством природи насильства, його непропорційного впливу на жінок і чоловіків, зокрема на осіб з інвалідністю, вагітних жінок, до постраждалих осіб, дітей, недієздатних осіб, осіб похилого віку; формування в суспільстві нетерпимого ставлення до насильницьких моделей поведінки, небайдужого ставлення як порушення прав людини; викорінення насамперед дітей, усвідомлення насильства дискримінаційних уявлень про соціальні ролі та обов'язки жінок і чоловіків, а також будь-яких звичаїв і традицій, що на них грунтуються; заохочення всіх членів суспільства, насамперед чоловіків, до активного сприяння запобіганню насильству. </w:t>
            </w:r>
          </w:p>
          <w:p w14:paraId="7BA1905F" w14:textId="77777777" w:rsidR="00BA0A3A" w:rsidRPr="00BA0A3A" w:rsidRDefault="47D40349" w:rsidP="00CB61A8">
            <w:pPr>
              <w:ind w:firstLine="301"/>
              <w:jc w:val="both"/>
              <w:rPr>
                <w:lang w:eastAsia="ru-RU"/>
              </w:rPr>
            </w:pPr>
            <w:r w:rsidRPr="4B4913F7">
              <w:rPr>
                <w:lang w:eastAsia="ru-RU"/>
              </w:rPr>
              <w:t>Центрами надання соціальних послуг та Центрами соціальних служб Київської області протягом 2023 року проведено: семінар-наради, круглі столи з суб'єктами, які здійснюють заходи в рамках запобігання та протидії домашньому насильству (поліцейські офіцери громади, представники закладу освіти, спеціалісти служби у справах дітей, представники закладу охорони здоров'я, бюро безоплатної правової допомоги), під час яких обговорено способи покращення співпраці щодо боротьби з домашнім насильством та насильством за ознакою статі. Цього року соціальні працівники, фахівці із соціальної роботи, служби у справах дітей та інші спеціалісти приймали участь в онлайн-воркшопі: «Застосування стандартів Стамбульської конвенції при наданні допомоги постраждалим від гендерно-зумовленого, зокрема домашнього насильства».</w:t>
            </w:r>
          </w:p>
          <w:p w14:paraId="3D654DCD" w14:textId="77777777" w:rsidR="00BA0A3A" w:rsidRPr="00BA0A3A" w:rsidRDefault="47D40349" w:rsidP="00CB61A8">
            <w:pPr>
              <w:ind w:firstLine="301"/>
              <w:jc w:val="both"/>
              <w:rPr>
                <w:lang w:eastAsia="ru-RU"/>
              </w:rPr>
            </w:pPr>
            <w:r w:rsidRPr="4B4913F7">
              <w:rPr>
                <w:b/>
                <w:bCs/>
                <w:lang w:eastAsia="ru-RU"/>
              </w:rPr>
              <w:t xml:space="preserve">Кіровоградська область. </w:t>
            </w:r>
            <w:r w:rsidRPr="4B4913F7">
              <w:rPr>
                <w:lang w:eastAsia="ru-RU"/>
              </w:rPr>
              <w:t>Проводиться профілактична робота, спрямована на запобігання та протидію домашньому насильству та/або насильству за ознакою статі, інформаційно-освітні заходи щодо інформування населення про запобігання ризикам потрапляння у ситуації домашнього та сексуального насильства та про можливості отримання комплексної допомоги від суб'єктів взаємодії, які проводять заходи у цій сфері.</w:t>
            </w:r>
          </w:p>
          <w:p w14:paraId="0CE8B0AE" w14:textId="77777777" w:rsidR="00BA0A3A" w:rsidRPr="00BA0A3A" w:rsidRDefault="47D40349" w:rsidP="00CB61A8">
            <w:pPr>
              <w:ind w:firstLine="301"/>
              <w:jc w:val="both"/>
              <w:rPr>
                <w:lang w:eastAsia="ru-RU"/>
              </w:rPr>
            </w:pPr>
            <w:r w:rsidRPr="4B4913F7">
              <w:rPr>
                <w:lang w:eastAsia="ru-RU"/>
              </w:rPr>
              <w:t xml:space="preserve">Для звернень з питань запобігання та протидії домашньому насильству та/або насильству за ознакою статі (у тому числі сексуального насильства) функціонують телефони  гарячих ліній. </w:t>
            </w:r>
          </w:p>
          <w:p w14:paraId="17CD505B" w14:textId="77777777" w:rsidR="00BA0A3A" w:rsidRPr="00BA0A3A" w:rsidRDefault="47D40349" w:rsidP="00CB61A8">
            <w:pPr>
              <w:ind w:firstLine="301"/>
              <w:jc w:val="both"/>
              <w:rPr>
                <w:lang w:eastAsia="ru-RU"/>
              </w:rPr>
            </w:pPr>
            <w:r w:rsidRPr="4B4913F7">
              <w:rPr>
                <w:lang w:eastAsia="ru-RU"/>
              </w:rPr>
              <w:t xml:space="preserve">На офіційному сайті обласної військової адміністрації розміщено банери "Стоп насильство, гаряча лінія 1547", "Психологічна підтримка постраждалих від сексуального насильства", "Рятуєшся від війни?, гаряча лінія 527". Також у соціальних мережах обласної військової адміністрації розміщена відповідна інформація. </w:t>
            </w:r>
          </w:p>
          <w:p w14:paraId="7FC7F75A" w14:textId="77777777" w:rsidR="00BA0A3A" w:rsidRPr="00BA0A3A" w:rsidRDefault="47D40349" w:rsidP="00CB61A8">
            <w:pPr>
              <w:ind w:firstLine="301"/>
              <w:jc w:val="both"/>
              <w:rPr>
                <w:lang w:eastAsia="ru-RU"/>
              </w:rPr>
            </w:pPr>
            <w:r w:rsidRPr="4B4913F7">
              <w:rPr>
                <w:lang w:eastAsia="ru-RU"/>
              </w:rPr>
              <w:t xml:space="preserve">Для звернень з питань запобігання та протидії домашньому насильству та/або насильству за ознакою статі функціонують телефони гарячих ліній регіонального контактного центру, департаменту соціального захисту населення та служби у справах дітей обласної військової адміністрації, обласного центру соціальних служб, регіонального центру з надання безоплатної вторинної правової допомоги в області, обласного центру соціально-психологічної допомоги, мобільних бригад соціально-психологічної допомоги особам, постраждалим від </w:t>
            </w:r>
            <w:r w:rsidRPr="4B4913F7">
              <w:rPr>
                <w:lang w:eastAsia="ru-RU"/>
              </w:rPr>
              <w:lastRenderedPageBreak/>
              <w:t>домашнього насильства та/або насильства за ознакою статі, спеціалізованих служб первинного соціально-психологічного консультування постраждалих осіб.</w:t>
            </w:r>
          </w:p>
          <w:p w14:paraId="00EC9602" w14:textId="335B10FC" w:rsidR="00BA0A3A" w:rsidRPr="00BA0A3A" w:rsidRDefault="47D40349" w:rsidP="00CB61A8">
            <w:pPr>
              <w:ind w:firstLine="301"/>
              <w:jc w:val="both"/>
              <w:rPr>
                <w:lang w:eastAsia="ru-RU"/>
              </w:rPr>
            </w:pPr>
            <w:r w:rsidRPr="4B4913F7">
              <w:rPr>
                <w:lang w:eastAsia="ru-RU"/>
              </w:rPr>
              <w:t xml:space="preserve"> Службами у справах дітей райвійськадміністрацій, міських, селищних, сільських рад спільно з центрами соціальних служб проводяться інформаційно-просвітницькі заходи серед населення щодо попередження вчинення насильства відносно дітей. Так, у 202</w:t>
            </w:r>
            <w:r w:rsidR="518DCC80" w:rsidRPr="4B4913F7">
              <w:rPr>
                <w:lang w:eastAsia="ru-RU"/>
              </w:rPr>
              <w:t>4</w:t>
            </w:r>
            <w:r w:rsidRPr="4B4913F7">
              <w:rPr>
                <w:lang w:eastAsia="ru-RU"/>
              </w:rPr>
              <w:t xml:space="preserve"> році серед населення проведено 629 лекцій та 3843 індивідуальних бесід для дітей.</w:t>
            </w:r>
          </w:p>
          <w:p w14:paraId="3ED15AD3" w14:textId="77777777" w:rsidR="00BA0A3A" w:rsidRPr="00BA0A3A" w:rsidRDefault="47D40349" w:rsidP="00CB61A8">
            <w:pPr>
              <w:ind w:firstLine="301"/>
              <w:jc w:val="both"/>
              <w:rPr>
                <w:lang w:eastAsia="ru-RU"/>
              </w:rPr>
            </w:pPr>
            <w:r w:rsidRPr="4B4913F7">
              <w:rPr>
                <w:lang w:eastAsia="ru-RU"/>
              </w:rPr>
              <w:t xml:space="preserve">Інформація, спрямована на профілактику попередження вчинення насильства в сім'ї на території області, висвітлюється на веб-сайтах та у соціальних мережах обласної військової адміністрації, райвійськадміністрацій, міських, селищних, сільських рад. </w:t>
            </w:r>
          </w:p>
          <w:p w14:paraId="4F1EDCD2" w14:textId="77777777" w:rsidR="00BA0A3A" w:rsidRPr="00BA0A3A" w:rsidRDefault="47D40349" w:rsidP="00CB61A8">
            <w:pPr>
              <w:ind w:firstLine="301"/>
              <w:jc w:val="both"/>
              <w:rPr>
                <w:lang w:eastAsia="ru-RU"/>
              </w:rPr>
            </w:pPr>
            <w:r w:rsidRPr="4B4913F7">
              <w:rPr>
                <w:lang w:eastAsia="ru-RU"/>
              </w:rPr>
              <w:t>У публічних бібліотеках області проводяться інформаційно-просвітницькі заходи та інформування громадськості, особливо вразливих груп населення, внутрішньо переміщених осіб та дітей щодо можливих ризиків потрапляння в ситуацію домашнього та гендерно зумовленого насильства та торгівлі людьми, а також висвітлювалися питання форм і методів вербування та експлуатації людини, діяльність міжнародних організацій, які допомагають постраждалим від торгівлі людьми, консульських установ України за кордоном, встановлення статусу особи, яка постраждала від торгівлі людьми тощо.</w:t>
            </w:r>
          </w:p>
          <w:p w14:paraId="6AD270F3" w14:textId="77777777" w:rsidR="00BA0A3A" w:rsidRPr="00BA0A3A" w:rsidRDefault="47D40349" w:rsidP="00CB61A8">
            <w:pPr>
              <w:ind w:firstLine="301"/>
              <w:jc w:val="both"/>
              <w:rPr>
                <w:lang w:eastAsia="ru-RU"/>
              </w:rPr>
            </w:pPr>
            <w:r w:rsidRPr="4B4913F7">
              <w:rPr>
                <w:lang w:eastAsia="ru-RU"/>
              </w:rPr>
              <w:t xml:space="preserve">    Закладами надання соціальних послуг забезпечується інформування осіб, постраждалих від домашнього насильства та/або насильства за ознакою статі, про їх права, заходи і соціальні послуги, якими вони можуть скористатися.</w:t>
            </w:r>
          </w:p>
          <w:p w14:paraId="32679EB7" w14:textId="77777777" w:rsidR="00BA0A3A" w:rsidRPr="00BA0A3A" w:rsidRDefault="47D40349" w:rsidP="00CB61A8">
            <w:pPr>
              <w:ind w:firstLine="301"/>
              <w:jc w:val="both"/>
              <w:rPr>
                <w:lang w:eastAsia="ru-RU"/>
              </w:rPr>
            </w:pPr>
            <w:r w:rsidRPr="4B4913F7">
              <w:rPr>
                <w:lang w:eastAsia="ru-RU"/>
              </w:rPr>
              <w:t>На офіційному веб-сайті департаменту соціального захисту населення обласної військової адміністрації у рубриках "Протидія торгівлі людьми", "Запобігання та протидія домашньому насильству" розміщено такі матеріали:</w:t>
            </w:r>
          </w:p>
          <w:p w14:paraId="312E9068" w14:textId="77777777" w:rsidR="00BA0A3A" w:rsidRPr="00BA0A3A" w:rsidRDefault="47D40349" w:rsidP="00CB61A8">
            <w:pPr>
              <w:ind w:firstLine="301"/>
              <w:jc w:val="both"/>
              <w:rPr>
                <w:lang w:eastAsia="ru-RU"/>
              </w:rPr>
            </w:pPr>
            <w:r w:rsidRPr="4B4913F7">
              <w:rPr>
                <w:lang w:eastAsia="ru-RU"/>
              </w:rPr>
              <w:t>пам'ятка жінкам та дівчатам, які перетинають кордон, з номерами телефонів національних гарячих ліній та країн Євросоюзу, екстреної допомоги ЄС;</w:t>
            </w:r>
          </w:p>
          <w:p w14:paraId="0B0C822F" w14:textId="77777777" w:rsidR="00BA0A3A" w:rsidRPr="00BA0A3A" w:rsidRDefault="47D40349" w:rsidP="00CB61A8">
            <w:pPr>
              <w:ind w:firstLine="301"/>
              <w:jc w:val="both"/>
              <w:rPr>
                <w:lang w:eastAsia="ru-RU"/>
              </w:rPr>
            </w:pPr>
            <w:r w:rsidRPr="4B4913F7">
              <w:rPr>
                <w:lang w:eastAsia="ru-RU"/>
              </w:rPr>
              <w:t>пам`ятка щодо попередження та недопущення потрапляння у ситуацію торгівлі людьми особами, що вимушено залишили місце проживання;</w:t>
            </w:r>
          </w:p>
          <w:p w14:paraId="19BE2AFB" w14:textId="77777777" w:rsidR="00BA0A3A" w:rsidRPr="00BA0A3A" w:rsidRDefault="47D40349" w:rsidP="00CB61A8">
            <w:pPr>
              <w:ind w:firstLine="301"/>
              <w:jc w:val="both"/>
              <w:rPr>
                <w:lang w:eastAsia="ru-RU"/>
              </w:rPr>
            </w:pPr>
            <w:r w:rsidRPr="4B4913F7">
              <w:rPr>
                <w:lang w:eastAsia="ru-RU"/>
              </w:rPr>
              <w:t>пам'ятка "Як у період війни уникнути загрози потрапляння до сучасного рабства";</w:t>
            </w:r>
          </w:p>
          <w:p w14:paraId="6E75D8A5" w14:textId="77777777" w:rsidR="00BA0A3A" w:rsidRPr="00BA0A3A" w:rsidRDefault="47D40349" w:rsidP="00CB61A8">
            <w:pPr>
              <w:ind w:firstLine="301"/>
              <w:jc w:val="both"/>
              <w:rPr>
                <w:lang w:eastAsia="ru-RU"/>
              </w:rPr>
            </w:pPr>
            <w:r w:rsidRPr="4B4913F7">
              <w:rPr>
                <w:lang w:eastAsia="ru-RU"/>
              </w:rPr>
              <w:t>інформація про роботу TELEGRAM чат-боту @stay_in_safe_ua_bot "Залишайся в безпеці";</w:t>
            </w:r>
          </w:p>
          <w:p w14:paraId="7177DE32" w14:textId="77777777" w:rsidR="00BA0A3A" w:rsidRPr="00BA0A3A" w:rsidRDefault="47D40349" w:rsidP="00CB61A8">
            <w:pPr>
              <w:ind w:firstLine="301"/>
              <w:jc w:val="both"/>
              <w:rPr>
                <w:lang w:eastAsia="ru-RU"/>
              </w:rPr>
            </w:pPr>
            <w:r w:rsidRPr="4B4913F7">
              <w:rPr>
                <w:lang w:eastAsia="ru-RU"/>
              </w:rPr>
              <w:t>пам’ятка для жертв або свідків сексуального насильства під час війни;</w:t>
            </w:r>
          </w:p>
          <w:p w14:paraId="32DF2BC0" w14:textId="77777777" w:rsidR="00BA0A3A" w:rsidRPr="00BA0A3A" w:rsidRDefault="47D40349" w:rsidP="00CB61A8">
            <w:pPr>
              <w:ind w:firstLine="301"/>
              <w:jc w:val="both"/>
              <w:rPr>
                <w:lang w:eastAsia="ru-RU"/>
              </w:rPr>
            </w:pPr>
            <w:r w:rsidRPr="4B4913F7">
              <w:rPr>
                <w:lang w:eastAsia="ru-RU"/>
              </w:rPr>
              <w:t>пам'ятка "5 маркерів безпеки", де вказана гаряча лінія з консультування мігрантів 527;</w:t>
            </w:r>
          </w:p>
          <w:p w14:paraId="1866FF29" w14:textId="77777777" w:rsidR="00BA0A3A" w:rsidRPr="00BA0A3A" w:rsidRDefault="47D40349" w:rsidP="00CB61A8">
            <w:pPr>
              <w:ind w:firstLine="301"/>
              <w:jc w:val="both"/>
              <w:rPr>
                <w:lang w:eastAsia="ru-RU"/>
              </w:rPr>
            </w:pPr>
            <w:r w:rsidRPr="4B4913F7">
              <w:rPr>
                <w:lang w:eastAsia="ru-RU"/>
              </w:rPr>
              <w:t xml:space="preserve"> інформація для населення, в тому числі внутрішньо переміщених осіб, як не стати жертвами торгівлі людьми та не потрапити у трудове або сексуальне рабство, на яких умовах треба погоджуватись на працевлаштування, вимушений переїзд, пошук житла та посилання для перегляду відеороликів, створених  Проектом "Українцям про Європейський союз" спільно з Міжнародною організацією з міграції "527 на 30 секунд", "527 Шукаєш житло", "527 Шукаєш роботу", "527 Шукаєш транспорт": https://shorturl.at/abhuw;</w:t>
            </w:r>
          </w:p>
          <w:p w14:paraId="04EEEC28" w14:textId="77777777" w:rsidR="00BA0A3A" w:rsidRPr="00BA0A3A" w:rsidRDefault="47D40349" w:rsidP="00CB61A8">
            <w:pPr>
              <w:ind w:firstLine="301"/>
              <w:jc w:val="both"/>
              <w:rPr>
                <w:lang w:eastAsia="ru-RU"/>
              </w:rPr>
            </w:pPr>
            <w:r w:rsidRPr="4B4913F7">
              <w:rPr>
                <w:lang w:eastAsia="ru-RU"/>
              </w:rPr>
              <w:t>пам'ятка про надання безоплатної правової допомоги особам, які у зв’язку з війною постраждали від насильства, зокрема, сексуального, в режимі онлайн ("Центри допомоги врятованим") за посиланням: https://bit.ly/bpd_buro, у мобільних застосунках "Безоплатна правова допомога": https://bit.ly/3hwwgqR або "Твоє право": http://bit.ly/3iorbkE; у меседжерах Телеграм: http://legalaid.gov.ua/telegram.html та Вайбер: http://legalaid.gov.ua/viber.html;</w:t>
            </w:r>
          </w:p>
          <w:p w14:paraId="5038D0C3" w14:textId="77777777" w:rsidR="00BA0A3A" w:rsidRPr="00BA0A3A" w:rsidRDefault="47D40349" w:rsidP="00CB61A8">
            <w:pPr>
              <w:ind w:firstLine="301"/>
              <w:jc w:val="both"/>
              <w:rPr>
                <w:lang w:eastAsia="ru-RU"/>
              </w:rPr>
            </w:pPr>
            <w:r w:rsidRPr="4B4913F7">
              <w:rPr>
                <w:lang w:eastAsia="ru-RU"/>
              </w:rPr>
              <w:t>онлайн тест "Насильство: дізнайся чи є воно у твоєму житті";</w:t>
            </w:r>
          </w:p>
          <w:p w14:paraId="67E2B641" w14:textId="77777777" w:rsidR="00BA0A3A" w:rsidRPr="00BA0A3A" w:rsidRDefault="47D40349" w:rsidP="00CB61A8">
            <w:pPr>
              <w:ind w:firstLine="301"/>
              <w:jc w:val="both"/>
              <w:rPr>
                <w:lang w:eastAsia="ru-RU"/>
              </w:rPr>
            </w:pPr>
            <w:r w:rsidRPr="4B4913F7">
              <w:rPr>
                <w:lang w:eastAsia="ru-RU"/>
              </w:rPr>
              <w:t xml:space="preserve">інформація про правила безпеки, небезпечні сигнали та куди звертатися за допомогою у випадку потрапляння в ситуацію торгівлі людьми для жінок і дівчат, які перетинають кордон та посилання на сайт Урядової </w:t>
            </w:r>
            <w:r w:rsidRPr="4B4913F7">
              <w:rPr>
                <w:lang w:eastAsia="ru-RU"/>
              </w:rPr>
              <w:lastRenderedPageBreak/>
              <w:t>Уповноваженої з гендерної політики за підтримки проекту "Супровід урядових реформ в Україні" (SURGe): https://safewomen.com.ua;</w:t>
            </w:r>
          </w:p>
          <w:p w14:paraId="6399197B" w14:textId="77777777" w:rsidR="00BA0A3A" w:rsidRPr="00BA0A3A" w:rsidRDefault="47D40349" w:rsidP="00CB61A8">
            <w:pPr>
              <w:ind w:firstLine="301"/>
              <w:jc w:val="both"/>
              <w:rPr>
                <w:lang w:eastAsia="ru-RU"/>
              </w:rPr>
            </w:pPr>
            <w:r w:rsidRPr="4B4913F7">
              <w:rPr>
                <w:lang w:eastAsia="ru-RU"/>
              </w:rPr>
              <w:t>пам'ятка "Якщо знайшли роботу за кордоном? Переконайтеся, чи все безпечно!" із вказівкою на посилання: www.stoptrafficking.org, www.527.org.ua.</w:t>
            </w:r>
          </w:p>
          <w:p w14:paraId="29F7FBF9" w14:textId="77777777" w:rsidR="00BA0A3A" w:rsidRPr="00BA0A3A" w:rsidRDefault="47D40349" w:rsidP="00CB61A8">
            <w:pPr>
              <w:ind w:firstLine="301"/>
              <w:jc w:val="both"/>
              <w:rPr>
                <w:lang w:eastAsia="ru-RU"/>
              </w:rPr>
            </w:pPr>
            <w:r w:rsidRPr="4B4913F7">
              <w:rPr>
                <w:lang w:eastAsia="ru-RU"/>
              </w:rPr>
              <w:t>Відповідна інформація розміщена на офіційних веб-сайтах районних військових адміністрацій та територіальних громад.</w:t>
            </w:r>
          </w:p>
          <w:p w14:paraId="41A21369" w14:textId="77777777" w:rsidR="00BA0A3A" w:rsidRPr="00BA0A3A" w:rsidRDefault="47D40349" w:rsidP="00CB61A8">
            <w:pPr>
              <w:ind w:firstLine="301"/>
              <w:jc w:val="both"/>
              <w:rPr>
                <w:lang w:eastAsia="ru-RU"/>
              </w:rPr>
            </w:pPr>
            <w:r w:rsidRPr="4B4913F7">
              <w:rPr>
                <w:lang w:eastAsia="ru-RU"/>
              </w:rPr>
              <w:t xml:space="preserve">    Створений чат-бот "СкладнеПросто" про запобігання гендерно зумовленому та домашньому насильству ініціативною групою активістів(-ок) за сприяння управління молоді та спорту обласної військової адміністрації у межах співпраці з Фондом народонаселення ООН (UNFPA) в Україні та ГО "Інноваційні соціальні рішення" за підтримки уряду Великої Британії. </w:t>
            </w:r>
          </w:p>
          <w:p w14:paraId="2A0218E2" w14:textId="77777777" w:rsidR="00BA0A3A" w:rsidRPr="00BA0A3A" w:rsidRDefault="47D40349" w:rsidP="00CB61A8">
            <w:pPr>
              <w:ind w:firstLine="301"/>
              <w:jc w:val="both"/>
              <w:rPr>
                <w:lang w:eastAsia="ru-RU"/>
              </w:rPr>
            </w:pPr>
            <w:r w:rsidRPr="4B4913F7">
              <w:rPr>
                <w:lang w:eastAsia="ru-RU"/>
              </w:rPr>
              <w:t xml:space="preserve">    У місцях масового скупчення людей (центрах надання адміністративних послуг, штабах гуманітарної допомоги, місцях компактного проживання внутрішньо переміщених осіб, центрах соціальних служб, бібліотеках, лікувальних та навчальних закладах тощо) розміщена інформаційна продукція з питань запобігання та протидії домашньому насильству та насильству за ознакою статі, протидії торгівлі людьми, запобігання та протидії сексуальному насильству, спрямована на поширення серед населення інформації щодо ризиків потрапляння в такі ситуації та можливості отримання належних послуг для постраждалих осіб.</w:t>
            </w:r>
          </w:p>
          <w:p w14:paraId="3A2BFB12" w14:textId="23CB484B" w:rsidR="00BA0A3A" w:rsidRPr="00BA0A3A" w:rsidRDefault="47D40349" w:rsidP="00CB61A8">
            <w:pPr>
              <w:ind w:firstLine="301"/>
              <w:jc w:val="both"/>
            </w:pPr>
            <w:r w:rsidRPr="4B4913F7">
              <w:rPr>
                <w:b/>
                <w:bCs/>
                <w:lang w:eastAsia="ru-RU"/>
              </w:rPr>
              <w:t>Луганська область.</w:t>
            </w:r>
            <w:r w:rsidRPr="4B4913F7">
              <w:rPr>
                <w:lang w:eastAsia="ru-RU"/>
              </w:rPr>
              <w:t xml:space="preserve"> В рамках проведення «Всеукраїнської акції 16 днів проти насилсьтва» 202</w:t>
            </w:r>
            <w:r w:rsidR="303FE1D9" w:rsidRPr="4B4913F7">
              <w:rPr>
                <w:lang w:eastAsia="ru-RU"/>
              </w:rPr>
              <w:t>4</w:t>
            </w:r>
            <w:r w:rsidRPr="4B4913F7">
              <w:rPr>
                <w:lang w:eastAsia="ru-RU"/>
              </w:rPr>
              <w:t xml:space="preserve"> рік в області провдено низку заходів та інформаійних кампаній. Поширено понад 3000 інформаціно-просвітницьких матеріалів серед осіб похилого вівку, дітей та молоді, осіб з інвалдінінстю, внутрішньопереміщених осіб та інших соціальних груп. </w:t>
            </w:r>
            <w:r w:rsidR="6B80754C" w:rsidRPr="4B4913F7">
              <w:t>забезпечивши у разі необхідності осіб з порушенням слуху</w:t>
            </w:r>
            <w:r w:rsidR="4BE265CF" w:rsidRPr="4B4913F7">
              <w:t xml:space="preserve"> </w:t>
            </w:r>
            <w:r w:rsidR="6B80754C" w:rsidRPr="4B4913F7">
              <w:t>перекладачем жестової мови або онлайн-перекладом жестовою</w:t>
            </w:r>
            <w:r w:rsidR="2E726522" w:rsidRPr="4B4913F7">
              <w:t xml:space="preserve"> </w:t>
            </w:r>
            <w:r w:rsidR="6B80754C" w:rsidRPr="4B4913F7">
              <w:t>мовою із застосуванням мобільних додатків</w:t>
            </w:r>
            <w:r w:rsidR="6F45E840" w:rsidRPr="4B4913F7">
              <w:t xml:space="preserve"> </w:t>
            </w:r>
            <w:r w:rsidR="6B80754C" w:rsidRPr="4B4913F7">
              <w:t>соціальних груп. Також проведевно інші заходи, зокрема:</w:t>
            </w:r>
          </w:p>
          <w:p w14:paraId="6247F09B" w14:textId="25E87842" w:rsidR="00BA0A3A" w:rsidRPr="00BA0A3A" w:rsidRDefault="6B80754C" w:rsidP="00CB61A8">
            <w:pPr>
              <w:ind w:firstLine="301"/>
              <w:jc w:val="both"/>
            </w:pPr>
            <w:r w:rsidRPr="4B4913F7">
              <w:t>- Інформаційно-просвітницькі зустрічі, дайджести;</w:t>
            </w:r>
          </w:p>
          <w:p w14:paraId="05D47632" w14:textId="04B32AA3" w:rsidR="00BA0A3A" w:rsidRPr="00BA0A3A" w:rsidRDefault="6B80754C" w:rsidP="00CB61A8">
            <w:pPr>
              <w:ind w:firstLine="301"/>
              <w:jc w:val="both"/>
            </w:pPr>
            <w:r w:rsidRPr="4B4913F7">
              <w:t>- Тренінги на тему протидії насильству, СНПК, тощо;</w:t>
            </w:r>
          </w:p>
          <w:p w14:paraId="6F2010F3" w14:textId="3FDBB6DD" w:rsidR="00BA0A3A" w:rsidRPr="00BA0A3A" w:rsidRDefault="6B80754C" w:rsidP="00CB61A8">
            <w:pPr>
              <w:ind w:firstLine="301"/>
              <w:jc w:val="both"/>
            </w:pPr>
            <w:r w:rsidRPr="4B4913F7">
              <w:t>- Групові супервізії для спеціалістів, які надають допомогу населенню; - Виставки малюнків, фоточеленджи, флешмоби;</w:t>
            </w:r>
          </w:p>
          <w:p w14:paraId="0FBF376A" w14:textId="3B6BA392" w:rsidR="00BA0A3A" w:rsidRPr="00BA0A3A" w:rsidRDefault="6B80754C" w:rsidP="00CB61A8">
            <w:pPr>
              <w:ind w:firstLine="301"/>
              <w:jc w:val="both"/>
            </w:pPr>
            <w:r w:rsidRPr="4B4913F7">
              <w:t>Заходи проводились у різних форматах: частина в онлайн форматі, частина в офлайн форматі, окремі заходи в змішаному форматі. Так на приклад у тематичній грі «Коло безпеки» організованій спільно Коаліцією «Луганщина. Жінки. Мир. Безпека», взяли участь 933 учні 19 шкіл області. Фахівці закладів охорони здоров’я області прийняли участь у серії офлайн тренінгів на тему «Зниження ризику гендерно- зумовленого насильства та реагування працівників у галузі охорони здоров’я». Луганським обласним центром соціально-психологічної допомоги проведено серію інформаційно-просвітницьких заходів на тему: «Зупинимо насильства разом» у містах Київ та Ірпінь. Заходами охоплено</w:t>
            </w:r>
            <w:r w:rsidR="5F32CE81" w:rsidRPr="4B4913F7">
              <w:t xml:space="preserve"> </w:t>
            </w:r>
            <w:r w:rsidRPr="4B4913F7">
              <w:t>близько 200 осіб.</w:t>
            </w:r>
          </w:p>
          <w:p w14:paraId="1E17D44D" w14:textId="7147B91A" w:rsidR="00BA0A3A" w:rsidRPr="00BA0A3A" w:rsidRDefault="47D40349" w:rsidP="00CB61A8">
            <w:pPr>
              <w:ind w:firstLine="301"/>
              <w:jc w:val="both"/>
              <w:rPr>
                <w:lang w:eastAsia="ru-RU"/>
              </w:rPr>
            </w:pPr>
            <w:r w:rsidRPr="4B4913F7">
              <w:rPr>
                <w:b/>
                <w:bCs/>
                <w:lang w:eastAsia="ru-RU"/>
              </w:rPr>
              <w:t>Львівська область.</w:t>
            </w:r>
            <w:r w:rsidRPr="4B4913F7">
              <w:rPr>
                <w:lang w:eastAsia="ru-RU"/>
              </w:rPr>
              <w:t xml:space="preserve"> </w:t>
            </w:r>
            <w:r w:rsidR="6705D817" w:rsidRPr="4B4913F7">
              <w:t>області регулярно проводяться інформаційно-просвітницькі заходи,</w:t>
            </w:r>
            <w:r w:rsidR="6704682C" w:rsidRPr="4B4913F7">
              <w:t xml:space="preserve"> </w:t>
            </w:r>
            <w:r w:rsidR="6705D817" w:rsidRPr="4B4913F7">
              <w:t>прямовані на інформування населення про можливості отримання допомоги</w:t>
            </w:r>
            <w:r w:rsidR="27C47A8B" w:rsidRPr="4B4913F7">
              <w:t xml:space="preserve"> </w:t>
            </w:r>
            <w:r w:rsidR="6705D817" w:rsidRPr="4B4913F7">
              <w:t>постраждалими особами. Зокрема, департаментом соціального захисту</w:t>
            </w:r>
            <w:r w:rsidR="559252C5" w:rsidRPr="4B4913F7">
              <w:t xml:space="preserve"> </w:t>
            </w:r>
            <w:r w:rsidR="6705D817" w:rsidRPr="4B4913F7">
              <w:t>населення облдержадміністрації спільно із суб’єктами взаємодії, які</w:t>
            </w:r>
            <w:r w:rsidR="1A0A8890" w:rsidRPr="4B4913F7">
              <w:t xml:space="preserve"> </w:t>
            </w:r>
            <w:r w:rsidR="6705D817" w:rsidRPr="4B4913F7">
              <w:t>здійснюють заходи із запобігання та протидії домашньому насильству в4</w:t>
            </w:r>
            <w:r w:rsidR="12337649" w:rsidRPr="4B4913F7">
              <w:t xml:space="preserve"> </w:t>
            </w:r>
            <w:r w:rsidR="6705D817" w:rsidRPr="4B4913F7">
              <w:t>області проведено наступні заходи в межах акції «16 днів активізму проти</w:t>
            </w:r>
            <w:r w:rsidR="06DEE6F3" w:rsidRPr="4B4913F7">
              <w:t xml:space="preserve"> </w:t>
            </w:r>
            <w:r w:rsidR="6705D817" w:rsidRPr="4B4913F7">
              <w:t>насильства»:</w:t>
            </w:r>
            <w:r w:rsidR="62B5EBDA" w:rsidRPr="4B4913F7">
              <w:t xml:space="preserve"> </w:t>
            </w:r>
            <w:r w:rsidR="6705D817" w:rsidRPr="4B4913F7">
              <w:t>29 листопада 2024 року проведено ІV Регіональний форум з протидії</w:t>
            </w:r>
            <w:r w:rsidR="4E50620C" w:rsidRPr="4B4913F7">
              <w:t xml:space="preserve"> </w:t>
            </w:r>
            <w:r w:rsidR="6705D817" w:rsidRPr="4B4913F7">
              <w:t>домашньому та гендерно зумовленому насильству «Ціна мовчання».</w:t>
            </w:r>
            <w:r w:rsidR="7A3FC3CD" w:rsidRPr="4B4913F7">
              <w:t xml:space="preserve"> </w:t>
            </w:r>
            <w:r w:rsidR="6705D817" w:rsidRPr="4B4913F7">
              <w:t xml:space="preserve">Покликання на новину про проведений захід: </w:t>
            </w:r>
            <w:hyperlink r:id="rId54">
              <w:r w:rsidR="6705D817" w:rsidRPr="4B4913F7">
                <w:rPr>
                  <w:rStyle w:val="a3"/>
                  <w:color w:val="auto"/>
                </w:rPr>
                <w:t>https://loda.gov.ua/news/122127</w:t>
              </w:r>
            </w:hyperlink>
            <w:r w:rsidR="6705D817" w:rsidRPr="4B4913F7">
              <w:t>.</w:t>
            </w:r>
            <w:r w:rsidR="27DEEE55" w:rsidRPr="4B4913F7">
              <w:t xml:space="preserve"> </w:t>
            </w:r>
          </w:p>
          <w:p w14:paraId="77A6B9F3" w14:textId="26ECDDD3" w:rsidR="00BA0A3A" w:rsidRPr="00BA0A3A" w:rsidRDefault="27DEEE55" w:rsidP="00CB61A8">
            <w:pPr>
              <w:ind w:firstLine="301"/>
              <w:jc w:val="both"/>
            </w:pPr>
            <w:r w:rsidRPr="4B4913F7">
              <w:t xml:space="preserve">   </w:t>
            </w:r>
            <w:r w:rsidR="6705D817" w:rsidRPr="4B4913F7">
              <w:t>Також з 03 по 10 грудня 2024 року у торговому центрі Forum Lviv</w:t>
            </w:r>
            <w:r w:rsidR="139F7A8C" w:rsidRPr="4B4913F7">
              <w:t xml:space="preserve"> </w:t>
            </w:r>
            <w:r w:rsidR="6705D817" w:rsidRPr="4B4913F7">
              <w:t>проходила фотовиставка «Сильні жінки. Поза межами форми», в якій взяли</w:t>
            </w:r>
            <w:r w:rsidR="1593CB49" w:rsidRPr="4B4913F7">
              <w:t xml:space="preserve"> </w:t>
            </w:r>
            <w:r w:rsidR="6705D817" w:rsidRPr="4B4913F7">
              <w:t>участь жінки, котрі працюють у секторі безпеки та оборони та протягом року</w:t>
            </w:r>
            <w:r w:rsidR="35DEE8B3" w:rsidRPr="4B4913F7">
              <w:t xml:space="preserve"> </w:t>
            </w:r>
            <w:r w:rsidR="6705D817" w:rsidRPr="4B4913F7">
              <w:t>брали участь у проекті «Сильні жінки».</w:t>
            </w:r>
          </w:p>
          <w:p w14:paraId="61C15C9C" w14:textId="7D164F74" w:rsidR="00BA0A3A" w:rsidRPr="00BA0A3A" w:rsidRDefault="1B5AC186" w:rsidP="00CB61A8">
            <w:pPr>
              <w:ind w:firstLine="301"/>
              <w:jc w:val="both"/>
            </w:pPr>
            <w:r w:rsidRPr="4B4913F7">
              <w:lastRenderedPageBreak/>
              <w:t xml:space="preserve">  </w:t>
            </w:r>
            <w:r w:rsidR="6705D817" w:rsidRPr="4B4913F7">
              <w:t>Ще протягом акції у ТРЦ King Cross Leopolis було презентовано</w:t>
            </w:r>
            <w:r w:rsidR="5586E769" w:rsidRPr="4B4913F7">
              <w:t xml:space="preserve"> </w:t>
            </w:r>
            <w:r w:rsidR="6705D817" w:rsidRPr="4B4913F7">
              <w:t>артінсталяцію «Мовчазні спостерігачі», над інсталяцією працювали юні</w:t>
            </w:r>
            <w:r w:rsidR="74BB56ED" w:rsidRPr="4B4913F7">
              <w:t xml:space="preserve"> </w:t>
            </w:r>
            <w:r w:rsidR="6705D817" w:rsidRPr="4B4913F7">
              <w:t>студентки-мисткині. Кожна з них, крізь призму власних переживань і</w:t>
            </w:r>
            <w:r w:rsidR="213FCAC6" w:rsidRPr="4B4913F7">
              <w:t xml:space="preserve"> </w:t>
            </w:r>
            <w:r w:rsidR="6705D817" w:rsidRPr="4B4913F7">
              <w:t>досвіду, творила свою експлікацію. Сама ж експозиція складається з трьох</w:t>
            </w:r>
            <w:r w:rsidR="0615F8C2" w:rsidRPr="4B4913F7">
              <w:t xml:space="preserve"> </w:t>
            </w:r>
            <w:r w:rsidR="6705D817" w:rsidRPr="4B4913F7">
              <w:t>стін-кімнат. Дитяча кімната сигналізує про травми, які переживають діти,</w:t>
            </w:r>
            <w:r w:rsidR="73BB1A9C" w:rsidRPr="4B4913F7">
              <w:t xml:space="preserve"> </w:t>
            </w:r>
            <w:r w:rsidR="6705D817" w:rsidRPr="4B4913F7">
              <w:t>стаючи свідками чи потерпілими від насильства. Кімната, де усі меблі</w:t>
            </w:r>
            <w:r w:rsidR="63B18D21" w:rsidRPr="4B4913F7">
              <w:t xml:space="preserve"> </w:t>
            </w:r>
            <w:r w:rsidR="6705D817" w:rsidRPr="4B4913F7">
              <w:t>шкереберть, відображає хаос та небезпеку. І лише ванна кімната іноді стає</w:t>
            </w:r>
            <w:r w:rsidR="7CF18EF7" w:rsidRPr="4B4913F7">
              <w:t xml:space="preserve"> </w:t>
            </w:r>
            <w:r w:rsidR="6705D817" w:rsidRPr="4B4913F7">
              <w:t>єдиним безпечним місцем у цілій квартирі. Та небезпечний під’їзд —</w:t>
            </w:r>
            <w:r w:rsidR="2ACA2521" w:rsidRPr="4B4913F7">
              <w:t xml:space="preserve"> </w:t>
            </w:r>
            <w:r w:rsidR="6705D817" w:rsidRPr="4B4913F7">
              <w:t>простір, де сусіди й випадкові перехожі часто залишаються мовчазними</w:t>
            </w:r>
            <w:r w:rsidR="4B15F1B1" w:rsidRPr="4B4913F7">
              <w:t xml:space="preserve"> </w:t>
            </w:r>
            <w:r w:rsidR="6705D817" w:rsidRPr="4B4913F7">
              <w:t>свідками трагічних подій. Артінсталяцію «Мовчазні спостерігачі»</w:t>
            </w:r>
            <w:r w:rsidR="1674092F" w:rsidRPr="4B4913F7">
              <w:t xml:space="preserve"> </w:t>
            </w:r>
            <w:r w:rsidR="6705D817" w:rsidRPr="4B4913F7">
              <w:t>презентували у межах проєкту «Розриваючи тишу», який впроваджується</w:t>
            </w:r>
            <w:r w:rsidR="27ED29F6" w:rsidRPr="4B4913F7">
              <w:t xml:space="preserve"> </w:t>
            </w:r>
            <w:r w:rsidR="6705D817" w:rsidRPr="4B4913F7">
              <w:t>Благодійним фондом «Запорука» за технічної підтримки ООН Жінки в</w:t>
            </w:r>
            <w:r w:rsidR="031B7ABE" w:rsidRPr="4B4913F7">
              <w:t xml:space="preserve"> </w:t>
            </w:r>
            <w:r w:rsidR="6705D817" w:rsidRPr="4B4913F7">
              <w:t>Україні й за фінансування Жіночого фонду миру та гуманітарної допомоги</w:t>
            </w:r>
            <w:r w:rsidR="59A33E0E" w:rsidRPr="4B4913F7">
              <w:t xml:space="preserve"> </w:t>
            </w:r>
            <w:r w:rsidR="6705D817" w:rsidRPr="4B4913F7">
              <w:t>ООН (WPHF). Покликання на новину про захід:</w:t>
            </w:r>
          </w:p>
          <w:p w14:paraId="27D49673" w14:textId="29A6E50F" w:rsidR="00BA0A3A" w:rsidRPr="00BA0A3A" w:rsidRDefault="00EA0E1E" w:rsidP="00CB61A8">
            <w:pPr>
              <w:ind w:firstLine="301"/>
              <w:jc w:val="both"/>
            </w:pPr>
            <w:hyperlink r:id="rId55">
              <w:r w:rsidR="6705D817" w:rsidRPr="4B4913F7">
                <w:rPr>
                  <w:rStyle w:val="a3"/>
                  <w:color w:val="auto"/>
                </w:rPr>
                <w:t>https://loda.gov.ua/news/123487</w:t>
              </w:r>
            </w:hyperlink>
            <w:r w:rsidR="6705D817" w:rsidRPr="4B4913F7">
              <w:t>.</w:t>
            </w:r>
          </w:p>
          <w:p w14:paraId="2D79D070" w14:textId="6F118A9D" w:rsidR="00BA0A3A" w:rsidRPr="00BA0A3A" w:rsidRDefault="6705D817" w:rsidP="00CB61A8">
            <w:pPr>
              <w:ind w:firstLine="301"/>
              <w:jc w:val="both"/>
            </w:pPr>
            <w:r w:rsidRPr="4B4913F7">
              <w:t>В громадах області проходили інформаційні заходи в навчальних закладах, закладах охорони здоров’я, фахівці та волонтери поширювали інформаційні листівки в громадських місцях.</w:t>
            </w:r>
          </w:p>
          <w:p w14:paraId="49C6F377" w14:textId="059B39E1" w:rsidR="00BA0A3A" w:rsidRPr="00BA0A3A" w:rsidRDefault="47D40349" w:rsidP="00CB61A8">
            <w:pPr>
              <w:ind w:firstLine="301"/>
              <w:jc w:val="both"/>
            </w:pPr>
            <w:r w:rsidRPr="4B4913F7">
              <w:rPr>
                <w:b/>
                <w:bCs/>
                <w:lang w:eastAsia="ru-RU"/>
              </w:rPr>
              <w:t>Одеська область</w:t>
            </w:r>
            <w:r w:rsidRPr="4B4913F7">
              <w:rPr>
                <w:lang w:eastAsia="ru-RU"/>
              </w:rPr>
              <w:t xml:space="preserve">. </w:t>
            </w:r>
            <w:r w:rsidR="0E21313C" w:rsidRPr="4B4913F7">
              <w:t>За ІІ півріччя 2024 року в області виконуються регіональні плани заходів: з виконання Національного плану дій резолюції Ради Безпеки ООН 1325 «Жінки, мир, безпека» на період до 2025 року», план заходів щодо проведення в Одеській області Всеукраїнської акції «16 днів проти насильства», проведення в Одеській області Всесвітнього дня боротьби з торгівлею людьми; забезпечення виконання заходів «Комплексної програми запобігання та протидії домашньому насильству і насильству за ознакою статі, забезпечення гендерної рівності, протидії торгівлі людьми на період до на 2024-2026 роки», розпорядження голови Одеської обласної державної (військової) адміністрації від 22 листопада 2024 року</w:t>
            </w:r>
            <w:r w:rsidR="00CB61A8">
              <w:t xml:space="preserve"> </w:t>
            </w:r>
            <w:r w:rsidR="0E21313C" w:rsidRPr="4B4913F7">
              <w:t xml:space="preserve">№ 1110/А-2024 «Про затвердження регіонального плану заходів щодо проведення у 2024 році в Одеській області Всеукраїнської акції «16 днів проти насильства», районним державним адміністраціям надавались інформаційні матеріали для дітей, молоді, осіб похилого віку, внутрішньо переміщених осіб, учасників антитерористичної операції/операції об’єднаних сил та членів їх родин, осіб з інвалідністю, інших соціальних груп з метою подальшого їх розміщення на сайтах громад. </w:t>
            </w:r>
          </w:p>
          <w:p w14:paraId="2FE210F3" w14:textId="28DE4E96" w:rsidR="00BA0A3A" w:rsidRPr="00BA0A3A" w:rsidRDefault="0E21313C" w:rsidP="00CB61A8">
            <w:pPr>
              <w:ind w:firstLine="301"/>
              <w:jc w:val="both"/>
            </w:pPr>
            <w:r w:rsidRPr="4B4913F7">
              <w:t>З метою привернення уваги спільноти до актуальних проблем запобігання та протидії домашньому насильству та насильству за ознакою статі, донесення до населення інформації щодо дій осіб у випадку потрапляння в ситуацію домашнього насильства та особливо сексуального насильства в умовах збройного конфлікту, в області проведено низку інформаційних кампаній щодо запобігання та протидії домашньому насильству та/або насильству за ознакою статі, сексуальному насильству. У виконавчих комітетах міських, сільських, селищних рад були проведені засідання круглого столу з суб’єктами, що здійснюють заходи у сфері запобігання та протидії домашньому насильству за участю керівників структурних підрозділів дотичних до проблем домашнього насильства. проведені тренінги фахівцями мобільної бригади соціально-психологічної допомоги «Розірви коло», година спілкування «Насильство в учнівському середовищі», Круглий стіл «Сім’я – простір без насильства», за підтримки Центру соціальних служб Одеської міської ради, демонстрація відеороликів щодо Конвенції ООН з прав дитини стосовно профілактики насилля, розміщено інформаційні матеріали Всеукраїнської акції «16 днів проти насильства» на офіційних сайтах громад та на інформаційних дошках. У лютому 2024 року для представників Одеської області відбувся дводенного семінару на тему «Холістична допомога та шляхи перенаправлення постраждалих від сексуального насильства, пов'язаного з конфліктом (СНПК)».</w:t>
            </w:r>
          </w:p>
          <w:p w14:paraId="61271EF7" w14:textId="77777777" w:rsidR="00BA0A3A" w:rsidRPr="00BA0A3A" w:rsidRDefault="47D40349" w:rsidP="00CB61A8">
            <w:pPr>
              <w:ind w:firstLine="301"/>
              <w:jc w:val="both"/>
              <w:rPr>
                <w:noProof/>
              </w:rPr>
            </w:pPr>
            <w:r w:rsidRPr="4B4913F7">
              <w:rPr>
                <w:b/>
                <w:bCs/>
                <w:noProof/>
              </w:rPr>
              <w:t>Полтавська область.</w:t>
            </w:r>
            <w:r w:rsidRPr="4B4913F7">
              <w:rPr>
                <w:lang w:eastAsia="ru-RU"/>
              </w:rPr>
              <w:t xml:space="preserve">  </w:t>
            </w:r>
            <w:r w:rsidRPr="4B4913F7">
              <w:rPr>
                <w:noProof/>
              </w:rPr>
              <w:t>Полтавський міський центр соціальних служб  проводить соціально-профілактичну роботу направлену на підвищення громадської свідомості та поінформованості населення щодо проблеми насильства в сім’ї та шляхів її вирішення. Проведено 45 заходів а саме: інтерактивні бесід: „Дружба чи булінг”, „Булінг”, „Насильство. Як діяти ситуації ризику” – охоплено 997 осіб.</w:t>
            </w:r>
          </w:p>
          <w:p w14:paraId="6DF3F276" w14:textId="77777777" w:rsidR="00BA0A3A" w:rsidRPr="00BA0A3A" w:rsidRDefault="47D40349" w:rsidP="00CB61A8">
            <w:pPr>
              <w:ind w:firstLine="301"/>
              <w:jc w:val="both"/>
              <w:rPr>
                <w:noProof/>
              </w:rPr>
            </w:pPr>
            <w:r w:rsidRPr="4B4913F7">
              <w:rPr>
                <w:noProof/>
              </w:rPr>
              <w:lastRenderedPageBreak/>
              <w:t>З метою профілактики насильства в сім’ї. протидії торгівлі людьми та забезпечення рівних прав та можливостей жінок та чоловіків розповсюджено 580 буклетів - „Ні насильство у сім’ї”. Також розповсюджено 1050 книжок ЮНІСЕФ „Контакти допомоги”.</w:t>
            </w:r>
          </w:p>
          <w:p w14:paraId="0DAB3E70" w14:textId="4EFBA23C" w:rsidR="00BA0A3A" w:rsidRPr="00BA0A3A" w:rsidRDefault="47D40349" w:rsidP="00CB61A8">
            <w:pPr>
              <w:ind w:firstLine="301"/>
              <w:jc w:val="both"/>
              <w:rPr>
                <w:noProof/>
              </w:rPr>
            </w:pPr>
            <w:r w:rsidRPr="4B4913F7">
              <w:rPr>
                <w:noProof/>
              </w:rPr>
              <w:t>Департаментом освіти і науки облвійськадміністрації двічі на рік (що півроку) видаються накази про стан правопорушень і злочинності серед учнів закладів освіти області і заходи щодо їх попередження.10.07.202</w:t>
            </w:r>
            <w:r w:rsidR="5829E745" w:rsidRPr="4B4913F7">
              <w:rPr>
                <w:noProof/>
              </w:rPr>
              <w:t>4</w:t>
            </w:r>
            <w:r w:rsidRPr="4B4913F7">
              <w:rPr>
                <w:noProof/>
              </w:rPr>
              <w:t xml:space="preserve"> видано наказ за № 240, у пп 1.5, 1.6, 1.7 якого керівникам органів управління освітою, директорам закладів освіти щодо організації в межах повноважень заходів із запобігання та протидії домашньому насильству та іншим видам насильств зазначено:</w:t>
            </w:r>
          </w:p>
          <w:p w14:paraId="1850D1C5" w14:textId="77777777" w:rsidR="00BA0A3A" w:rsidRPr="00BA0A3A" w:rsidRDefault="47D40349" w:rsidP="00CB61A8">
            <w:pPr>
              <w:ind w:firstLine="301"/>
              <w:jc w:val="both"/>
              <w:rPr>
                <w:noProof/>
              </w:rPr>
            </w:pPr>
            <w:r w:rsidRPr="4B4913F7">
              <w:rPr>
                <w:noProof/>
              </w:rPr>
              <w:t>1.5. Вжити заходів щодо виховання національно свідомого громадянина-патріота, формування в учнівської молоді громадянської свідомості і відповідальності, ціннісних життєвих та соціально-корисних навичок; дотримання принципів демократично-правового суспільства: толерантності, гендерної рівності, здорового способу життя, створення  у закладах освіти безпечного середовища, формування нульової толерантності щодо шкідливих звичок, протиправної поведінки, торгівлі людьми, будь-яких видів насильства, непорозумінь, конфліктів;</w:t>
            </w:r>
          </w:p>
          <w:p w14:paraId="42D028B0" w14:textId="77777777" w:rsidR="00BA0A3A" w:rsidRPr="00BA0A3A" w:rsidRDefault="47D40349" w:rsidP="00CB61A8">
            <w:pPr>
              <w:ind w:firstLine="301"/>
              <w:jc w:val="both"/>
              <w:rPr>
                <w:noProof/>
              </w:rPr>
            </w:pPr>
            <w:r w:rsidRPr="4B4913F7">
              <w:rPr>
                <w:noProof/>
              </w:rPr>
              <w:t>1.6. Розвивати взаємодію з представниками органів юстиції, співробітництво  з поліцейськими ювенальної превенції за проєктом „Шкільний офіцер поліції” з метою  підвищення рівня правової обізнаності всіх учасників освітнього процесу, попередження дитячої бездоглядності,  кримінальних правопорушень неповнолітніх, шкільного булінгу, Інтернет-загроз, шкідливих звичок,  домашнього насильства та насильства за ознакою статі, екстремальних розваг, небезпечних викликів і ризиків, пов’язаних з воєнним станом;</w:t>
            </w:r>
          </w:p>
          <w:p w14:paraId="54ADD461" w14:textId="77777777" w:rsidR="00BA0A3A" w:rsidRPr="00BA0A3A" w:rsidRDefault="47D40349" w:rsidP="00CB61A8">
            <w:pPr>
              <w:ind w:firstLine="301"/>
              <w:jc w:val="both"/>
              <w:rPr>
                <w:noProof/>
              </w:rPr>
            </w:pPr>
            <w:r w:rsidRPr="4B4913F7">
              <w:rPr>
                <w:noProof/>
              </w:rPr>
              <w:t xml:space="preserve">Департамент освіти і науки облвійськадміністрації з нагоди стартування Міжнародної та Всеукраїнської акції „16 днів проти насильства” на власному сайті розмістив інформацію під гаслом: „У непростий для України час воєнного стану нагадаймо про важливість запобігання будь-яким видам насильства, активізуймо наші зусилля заради захисту прав людини! Проведемо у закладах освіти упродовж 16 днів – з 25 листопада до 10 грудня – інформаційні кампанії за тематикою кожного дня Міжнародної та Всеукраїнської  акції „16 днів проти насильства”!” </w:t>
            </w:r>
          </w:p>
          <w:p w14:paraId="7E25EEDF" w14:textId="77777777" w:rsidR="00BA0A3A" w:rsidRPr="00BA0A3A" w:rsidRDefault="47D40349" w:rsidP="00CB61A8">
            <w:pPr>
              <w:ind w:firstLine="301"/>
              <w:jc w:val="both"/>
              <w:rPr>
                <w:noProof/>
              </w:rPr>
            </w:pPr>
            <w:r w:rsidRPr="4B4913F7">
              <w:rPr>
                <w:noProof/>
              </w:rPr>
              <w:t>У закладах та установах освіти в умовах воєнного стану  заходи в рамках проведення акції „16 днів проти насильства” здійснювалися у різних форматах.</w:t>
            </w:r>
          </w:p>
          <w:p w14:paraId="4C01E1FA" w14:textId="77777777" w:rsidR="00BA0A3A" w:rsidRPr="00BA0A3A" w:rsidRDefault="47D40349" w:rsidP="00CB61A8">
            <w:pPr>
              <w:ind w:firstLine="301"/>
              <w:jc w:val="both"/>
              <w:rPr>
                <w:noProof/>
              </w:rPr>
            </w:pPr>
            <w:r w:rsidRPr="4B4913F7">
              <w:rPr>
                <w:noProof/>
              </w:rPr>
              <w:t>До визначних дат акції у всіх закладах освіти області проведено бесіди, інформаційні та виховні години, години спілкування, бесіди, „круглі столи”, доброчинні та мотиваційні акції, флешмоби, діалоги, диспути, бібліотечні виставки, поповнення інформаційних сторінок шкільних психологів та інших інформаційних ресурсів закладів освіти за тематикою акції тощо. У кожному закладі освіти організовано доступ дітей до інформаційно-консультативної підтримки шляхом поширення інформації про роботу Національної гарячої лінії з питань запобігання насильства та захисту прав дітей та періодичне тренування щодо здійснення навичок доступу.</w:t>
            </w:r>
          </w:p>
          <w:p w14:paraId="434A98A6" w14:textId="77777777" w:rsidR="00BA0A3A" w:rsidRPr="00BA0A3A" w:rsidRDefault="47D40349" w:rsidP="00CB61A8">
            <w:pPr>
              <w:ind w:firstLine="301"/>
              <w:jc w:val="both"/>
              <w:rPr>
                <w:noProof/>
              </w:rPr>
            </w:pPr>
            <w:r w:rsidRPr="4B4913F7">
              <w:rPr>
                <w:noProof/>
              </w:rPr>
              <w:t xml:space="preserve">Так, до Міжнародного дня ліквідації насильства щодо жінок  (25 листопада) та Міжнародного дня захисту прав жінок (29 листопада) проведено: акції „Синя стрічка”, виготовлення з учнями стрічок до зазначеної дати,  перегляди та обговорення відеороликів щодо  Міжнародного дня боротьби з насильством щодо жінок, оформлення плакатів „Ні насильству над жінками!” тощо. </w:t>
            </w:r>
          </w:p>
          <w:p w14:paraId="4C705713" w14:textId="77777777" w:rsidR="00BA0A3A" w:rsidRPr="00BA0A3A" w:rsidRDefault="47D40349" w:rsidP="00CB61A8">
            <w:pPr>
              <w:ind w:firstLine="301"/>
              <w:jc w:val="both"/>
              <w:rPr>
                <w:noProof/>
              </w:rPr>
            </w:pPr>
            <w:r w:rsidRPr="4B4913F7">
              <w:rPr>
                <w:noProof/>
              </w:rPr>
              <w:t xml:space="preserve">До Міжнародного дня боротьби зі СНІДом (1 грудня) організовано: заповнення анкет-опитувальників щодо ставлення старшокласників до проблеми ВІЛ/СНІДу та на виявлення знань про ВІЛ/СНІД, Уроки-застереження „СНІД: подумай про майбутнє - обери життя”, перегляди соціальних роликів „Правда про наркотики та СНІД”, тренінгові заняття „Небезпека для життя. ВІЛ/СНІД”, акції „Червона стрічка”, ігри „Рука допомоги” та „Правда чи фейк?”, оформлення плакатів „Дерево підтримки”, розповсюдження буклетів „Не дай ВІЛ/СНІДу шанс” тощо. </w:t>
            </w:r>
          </w:p>
          <w:p w14:paraId="17C707E5" w14:textId="77777777" w:rsidR="00BA0A3A" w:rsidRPr="00BA0A3A" w:rsidRDefault="47D40349" w:rsidP="00CB61A8">
            <w:pPr>
              <w:ind w:firstLine="301"/>
              <w:jc w:val="both"/>
              <w:rPr>
                <w:noProof/>
              </w:rPr>
            </w:pPr>
            <w:r w:rsidRPr="4B4913F7">
              <w:rPr>
                <w:noProof/>
              </w:rPr>
              <w:lastRenderedPageBreak/>
              <w:t>До Міжнародного дня боротьби з рабством (2 грудня) проведено: заняття з елементами тренінгу „Будь обачним!!!”, години спілкування „Сучасне рабство та його прояви”, „Ні – торгівлі людьми!”, конкурси плакатів „Ми проти рабства”, виховні години „Як не стати жертвою торгівців людьми?”, „Торгівля людьми. Людина не для продажу” тощо.</w:t>
            </w:r>
          </w:p>
          <w:p w14:paraId="7AC37B42" w14:textId="77777777" w:rsidR="00BA0A3A" w:rsidRPr="00BA0A3A" w:rsidRDefault="47D40349" w:rsidP="00CB61A8">
            <w:pPr>
              <w:ind w:firstLine="301"/>
              <w:jc w:val="both"/>
              <w:rPr>
                <w:noProof/>
              </w:rPr>
            </w:pPr>
            <w:r w:rsidRPr="4B4913F7">
              <w:rPr>
                <w:noProof/>
              </w:rPr>
              <w:t>До Міжнародного дня людей з інвалідністю (3 грудня) відбулися: заняття з елементами тренінгу „Ми всі різні, але ми рівні”; години спілкування в класних колективах „Будемо милосердними”, „Людина починається з добра”,  „Співчуття – перший крок до людяності”, психологічні тренінги „Байдужість – найстрашніший ворог людини”; тематичні виставки літератури в шкільній бібліотеці „Лелеченя добра”, інформаційні повідомлення на тему „Люди з обмеженими можливостями, які досягли успіху”, „Параолімпійці України: гордість країни”, перегляди інфографіки для здобувачів освіти та їх батьків щодо Міжнародного дня людей з обмеженими фізичними можливостями тощо.</w:t>
            </w:r>
          </w:p>
          <w:p w14:paraId="6D10402C" w14:textId="77777777" w:rsidR="00BA0A3A" w:rsidRPr="00BA0A3A" w:rsidRDefault="47D40349" w:rsidP="00CB61A8">
            <w:pPr>
              <w:ind w:firstLine="301"/>
              <w:jc w:val="both"/>
              <w:rPr>
                <w:noProof/>
              </w:rPr>
            </w:pPr>
            <w:r w:rsidRPr="4B4913F7">
              <w:rPr>
                <w:noProof/>
              </w:rPr>
              <w:t>До Міжнародного дня волонтера (5 грудня) проведено: уроки милосердя „Твори добро, бо ти – людина”, уроки моралі  „Нехай комусь тепліше стане від наших добрих, гарних слів”, бесіди „Творімо добро разом”, „Послухай притчу про добро”, „Волонтерство – це розмір твоєї душі”, інформаційні години  „Про волонтерство в Україні”, „5 грудня – Міжнародний день волонтера”, виховні заходи „Хто такі волонтери”, „Милосердя – краса душі”, „Волонтерство – вимога часу чи поклик душі?”, перегляди відеороликів „Волонтери – люди з добрими і чуйними серцями”, „Волонтерство в Україні”, „круглі столи” „Я – волонтер”, виставки в шкільних бібліотеках з метою популяризації Міжнародного руху волонтерів  „Волонтери врятують світ” тощо.</w:t>
            </w:r>
          </w:p>
          <w:p w14:paraId="12B12148" w14:textId="77777777" w:rsidR="00BA0A3A" w:rsidRPr="00BA0A3A" w:rsidRDefault="47D40349" w:rsidP="00CB61A8">
            <w:pPr>
              <w:ind w:firstLine="301"/>
              <w:jc w:val="both"/>
              <w:rPr>
                <w:noProof/>
              </w:rPr>
            </w:pPr>
            <w:r w:rsidRPr="4B4913F7">
              <w:rPr>
                <w:noProof/>
              </w:rPr>
              <w:t>До річниці інциденту в Монреалі (6 грудня) відбулися: оформлення інформаційних матеріалів та інформаційні хвилинки до Дня вшанування пам’яті студенток, розстріляних в Монреалі, години спілкування „Коло друзів всіх єднає”, майстер-класи  з виготовлення квітки дружби, акції „Біла стрічка” тощо.</w:t>
            </w:r>
          </w:p>
          <w:p w14:paraId="05632B46" w14:textId="77777777" w:rsidR="00BA0A3A" w:rsidRPr="00BA0A3A" w:rsidRDefault="47D40349" w:rsidP="00CB61A8">
            <w:pPr>
              <w:ind w:firstLine="301"/>
              <w:jc w:val="both"/>
              <w:rPr>
                <w:noProof/>
              </w:rPr>
            </w:pPr>
            <w:r w:rsidRPr="4B4913F7">
              <w:rPr>
                <w:noProof/>
              </w:rPr>
              <w:t>До Міжнародного дня боротьби з корупцією (9 грудня) проведено: перегляди соціального ролика про корупцію „Він заплатив”, тренінги „Протидія корупції – справа всього суспільства, кожного з нас”, анкетування „Моє ставлення до корупції в суспільстві”, диспути „Корупція – це державний злочин” тощо.</w:t>
            </w:r>
          </w:p>
          <w:p w14:paraId="01E06558" w14:textId="77777777" w:rsidR="00BA0A3A" w:rsidRPr="00BA0A3A" w:rsidRDefault="47D40349" w:rsidP="00CB61A8">
            <w:pPr>
              <w:ind w:firstLine="301"/>
              <w:jc w:val="both"/>
              <w:rPr>
                <w:noProof/>
              </w:rPr>
            </w:pPr>
            <w:r w:rsidRPr="4B4913F7">
              <w:rPr>
                <w:noProof/>
              </w:rPr>
              <w:t>У День Прав Людини (10 грудня) у всіх закладах освіти  проведено Всеукраїнський урок „Права людини” з нагоди проголошення Загальної декларації прав людини, виховні заходи: акції „Квітка моїх прав”, конкурси стінівок „Я – дитина, я маю право…”, розповсюдження інфографіки для здобувачів освіти та їх батьків „Дитині про права”, виховні години „Світ моїх прав”, „Невід’ємні права людини”, „Захист прав людини”, флешмоби „Ти маєш право”; виставки плакатів „Мої права та обов’язки”, ситуаційні ігри „Я маю право, ти маєш право”, літературно-правові вікторини „З героями казок – статтями Конвенції про права дитини” тощо.</w:t>
            </w:r>
          </w:p>
          <w:p w14:paraId="7D1580CF" w14:textId="77777777" w:rsidR="00BA0A3A" w:rsidRPr="00BA0A3A" w:rsidRDefault="47D40349" w:rsidP="00CB61A8">
            <w:pPr>
              <w:ind w:firstLine="301"/>
              <w:jc w:val="both"/>
              <w:rPr>
                <w:noProof/>
              </w:rPr>
            </w:pPr>
            <w:r w:rsidRPr="4B4913F7">
              <w:rPr>
                <w:noProof/>
              </w:rPr>
              <w:t>Сучасні виклики і ризики, пов’язані з війною, розширили тематику заходів акції „16 днів проти насильства”.</w:t>
            </w:r>
          </w:p>
          <w:p w14:paraId="30E9B8AE" w14:textId="77777777" w:rsidR="00BA0A3A" w:rsidRPr="00BA0A3A" w:rsidRDefault="47D40349" w:rsidP="00CB61A8">
            <w:pPr>
              <w:ind w:firstLine="301"/>
              <w:jc w:val="both"/>
              <w:rPr>
                <w:noProof/>
              </w:rPr>
            </w:pPr>
            <w:r w:rsidRPr="4B4913F7">
              <w:rPr>
                <w:noProof/>
              </w:rPr>
              <w:t xml:space="preserve">Упродовж акції з усіма учасниками освітнього процесу (учнями,  педпрацівниками, батьками) із запрошенням працівників відділів ювенальної превенції ГУ НП в Полтавській області, служб у справах дітей і сім’ї, центрів з надання  безоплатної вторинної правової допомоги, благодійних організацій і фондів обговорювалися питання: попередження в умовах воєнного стану домашнього насильства та насильства за ознакою статі, насильства над дітьми, у тому числі сексуального, інших видів насильств, жорстокого поводження з дітьми, дискримінації, гендерної нерівності, торгівлі людьми, булінгу в учнівському середовищі, всіх видів булінгу в Інтернеті, кібербулінгу тощо. </w:t>
            </w:r>
          </w:p>
          <w:p w14:paraId="4EB886C8" w14:textId="77777777" w:rsidR="00BA0A3A" w:rsidRPr="00BA0A3A" w:rsidRDefault="47D40349" w:rsidP="00CB61A8">
            <w:pPr>
              <w:ind w:firstLine="301"/>
              <w:jc w:val="both"/>
              <w:rPr>
                <w:noProof/>
              </w:rPr>
            </w:pPr>
            <w:r w:rsidRPr="4B4913F7">
              <w:rPr>
                <w:noProof/>
              </w:rPr>
              <w:t xml:space="preserve">Так, для учнів закладів освіти Ланнівської сільської ради організовано перегляд відеоролика „Розкажи дорослому, якому ти довіряєш” (з попередження сексуального насильства щодо дітей у колі довіри), виховні години з попередження будь-якої форми насилля з використанням серії із 6-ти навчальних відеоуроків для батьків та дорослих, які працюють з дітьми, та для дітей „Батьківство в епоху цифрових технологій: захист дітей онлайн, </w:t>
            </w:r>
            <w:r w:rsidRPr="4B4913F7">
              <w:rPr>
                <w:noProof/>
              </w:rPr>
              <w:lastRenderedPageBreak/>
              <w:t>сексуальний шантаж, секстинг, секс-чатинг, грумінг, зображення сексуального характеру, що використовуються для помсти”, проведено профілактичні бесіди „Дискримінація. Толерантність”.</w:t>
            </w:r>
          </w:p>
          <w:p w14:paraId="35943193" w14:textId="77777777" w:rsidR="00BA0A3A" w:rsidRPr="00BA0A3A" w:rsidRDefault="47D40349" w:rsidP="00CB61A8">
            <w:pPr>
              <w:ind w:firstLine="301"/>
              <w:jc w:val="both"/>
              <w:rPr>
                <w:noProof/>
              </w:rPr>
            </w:pPr>
            <w:r w:rsidRPr="4B4913F7">
              <w:rPr>
                <w:noProof/>
              </w:rPr>
              <w:t xml:space="preserve">У Вищому професійному гірничо-будівельному училищі для учнів у гуртожитку проведено виховний захід „Небезпечна міграція: загроза торгівлі людьми”, „Гендерне полотно: малювання нових поглядів”. </w:t>
            </w:r>
          </w:p>
          <w:p w14:paraId="6BEDF732" w14:textId="77777777" w:rsidR="00BA0A3A" w:rsidRPr="00BA0A3A" w:rsidRDefault="47D40349" w:rsidP="00CB61A8">
            <w:pPr>
              <w:ind w:firstLine="301"/>
              <w:jc w:val="both"/>
              <w:rPr>
                <w:noProof/>
              </w:rPr>
            </w:pPr>
            <w:r w:rsidRPr="4B4913F7">
              <w:rPr>
                <w:noProof/>
              </w:rPr>
              <w:t>В області продовжується впровадження проєкту „Громада без насильства”, що діє за підтримки Канадсько-українського проєкту розвитку поліції (CUPDP) коштом уряду Канади через Міністерство закордонних справ Канади.</w:t>
            </w:r>
          </w:p>
          <w:p w14:paraId="520C81EE" w14:textId="77777777" w:rsidR="00BA0A3A" w:rsidRPr="00BA0A3A" w:rsidRDefault="47D40349" w:rsidP="00CB61A8">
            <w:pPr>
              <w:ind w:firstLine="301"/>
              <w:jc w:val="both"/>
              <w:rPr>
                <w:noProof/>
              </w:rPr>
            </w:pPr>
            <w:r w:rsidRPr="4B4913F7">
              <w:rPr>
                <w:noProof/>
              </w:rPr>
              <w:t>З метою впровадження інноваційних платформ комунікації поліції та закладів освіти з питань безпеки та організації превентивної роботи спільно з управлінням Національної поліції України реалізовуються проєкти, серед яких „Шкільний офіцер поліції”, головним завданням якого є створення безпечного середовища у закладах освіти, запобігання всім видам насильства.</w:t>
            </w:r>
          </w:p>
          <w:p w14:paraId="4727DDA4" w14:textId="77777777" w:rsidR="00BA0A3A" w:rsidRPr="00BA0A3A" w:rsidRDefault="47D40349" w:rsidP="00CB61A8">
            <w:pPr>
              <w:ind w:firstLine="301"/>
              <w:jc w:val="both"/>
              <w:rPr>
                <w:noProof/>
              </w:rPr>
            </w:pPr>
            <w:r w:rsidRPr="4B4913F7">
              <w:rPr>
                <w:noProof/>
              </w:rPr>
              <w:t>Під час дистанційного навчання в умовах воєнного стану класними керівниками проводяться індивідуальні та групові бесіди з учнями щодо виявлення та реагування на випадки жорстокого поводження, можливостей отримання соціальних послуг постраждалими особами.</w:t>
            </w:r>
          </w:p>
          <w:p w14:paraId="251882E4" w14:textId="77777777" w:rsidR="00BA0A3A" w:rsidRPr="00BA0A3A" w:rsidRDefault="47D40349" w:rsidP="00CB61A8">
            <w:pPr>
              <w:ind w:firstLine="301"/>
              <w:jc w:val="both"/>
              <w:rPr>
                <w:noProof/>
              </w:rPr>
            </w:pPr>
            <w:r w:rsidRPr="4B4913F7">
              <w:rPr>
                <w:noProof/>
              </w:rPr>
              <w:t>Так, для вихованців Полтавського спортивного ліцею Полтавської обласної ради провели інформаційну годину „Алгоритм дій дитини в ситуації домашнього насильства в умовах дистанційного навчання”.</w:t>
            </w:r>
          </w:p>
          <w:p w14:paraId="71B81532" w14:textId="77777777" w:rsidR="00BA0A3A" w:rsidRPr="00BA0A3A" w:rsidRDefault="47D40349" w:rsidP="00CB61A8">
            <w:pPr>
              <w:ind w:firstLine="301"/>
              <w:jc w:val="both"/>
              <w:rPr>
                <w:noProof/>
              </w:rPr>
            </w:pPr>
            <w:r w:rsidRPr="4B4913F7">
              <w:rPr>
                <w:noProof/>
              </w:rPr>
              <w:t>Департаментом інформаційної діяльності та комунікації з громадськістю спільно з Департаментом соціального захисту населення у межах інформкампанії „16 днів проти насильства” забезпечено розміщення тематичних інформаційних відеороликів на вуличному екрані за адресою м. Полтава, вул. Соборності, 28/13. Зазначені відеоматеріали транслювали на телеканалах „ІРТ–Полтава”, „Місто+”, „Полтавське телебачення”. Серед пасажирів внутрішньо обласних маршрутів розповсюджувалися тематичні буклети та брошури.  В офіційному медіа центрі провели брифінг „Підбиття підсумків тижня 16 днів проти насильства”.</w:t>
            </w:r>
          </w:p>
          <w:p w14:paraId="1411EC97" w14:textId="77777777" w:rsidR="00BA0A3A" w:rsidRPr="00BA0A3A" w:rsidRDefault="47D40349" w:rsidP="00CB61A8">
            <w:pPr>
              <w:ind w:firstLine="301"/>
              <w:jc w:val="both"/>
              <w:rPr>
                <w:noProof/>
              </w:rPr>
            </w:pPr>
            <w:r w:rsidRPr="4B4913F7">
              <w:rPr>
                <w:noProof/>
              </w:rPr>
              <w:t>Забезпечено оприлюднення тематичних матеріалів на офіційному порталі облвійськадміністрації, Департаменту й в соціальних мережах Фейсбук та в регіональних медіа.</w:t>
            </w:r>
          </w:p>
          <w:p w14:paraId="5215699A" w14:textId="77777777" w:rsidR="00BA0A3A" w:rsidRPr="00BA0A3A" w:rsidRDefault="47D40349" w:rsidP="00CB61A8">
            <w:pPr>
              <w:ind w:firstLine="301"/>
              <w:jc w:val="both"/>
              <w:rPr>
                <w:noProof/>
              </w:rPr>
            </w:pPr>
            <w:r w:rsidRPr="4B4913F7">
              <w:rPr>
                <w:noProof/>
              </w:rPr>
              <w:t xml:space="preserve">За звітній період було оприлюднено більше 50 матеріалів. </w:t>
            </w:r>
          </w:p>
          <w:p w14:paraId="4311EF75" w14:textId="77777777" w:rsidR="00BA0A3A" w:rsidRPr="00BA0A3A" w:rsidRDefault="47D40349" w:rsidP="00CB61A8">
            <w:pPr>
              <w:ind w:firstLine="301"/>
              <w:jc w:val="both"/>
              <w:rPr>
                <w:noProof/>
              </w:rPr>
            </w:pPr>
            <w:r w:rsidRPr="4B4913F7">
              <w:rPr>
                <w:noProof/>
              </w:rPr>
              <w:t xml:space="preserve">Також інформація на постійній основі направлялася органам місцевого самоврядування для розміщення на їхніх ресурсах. </w:t>
            </w:r>
          </w:p>
          <w:p w14:paraId="07F1DB39" w14:textId="77777777" w:rsidR="00BA0A3A" w:rsidRPr="00BA0A3A" w:rsidRDefault="47D40349" w:rsidP="00CB61A8">
            <w:pPr>
              <w:ind w:firstLine="301"/>
              <w:jc w:val="both"/>
              <w:rPr>
                <w:noProof/>
              </w:rPr>
            </w:pPr>
            <w:r w:rsidRPr="4B4913F7">
              <w:rPr>
                <w:noProof/>
              </w:rPr>
              <w:t>Зокрема, були оприлюднені такі матеріали: „Підтримка поруч: як допомогти постраждалим від сексуального насильства, повʼязаного з війною?”, „Міжнародний день людей з інвалідністю”, „UNFPA запустив онлайн-чат психологічної підтримки для чоловіків”, „UNFPA запустив онлайн-чат психологічної підтримки для чоловіків”, „Зроби крок. Чуйність перемагає насильство”, „ Кожен третій українець вважає, що домашнє насильство може бути тільки у неблагополучних родинах.”, „Якщо тебе обмежують у доступі до власних коштів”, „Фраза, яка виправдовує насильство, стосовно жінок “Б’є - значить любить” , „Сексуальні домагання - це дії сексуального характеру, які можуть виражатися у фізичній, вербальній або невербальній формі.”, „68,7% опитаних вважають домашнє насильство неприйнятним: результати дослідження громадської думки”, „Під час спілкування з людьми, які зазнали насильства, слід уникати вживання слова «жертва», „Гарячі лінії”, „(Не)помітні історії”, „ Вихід є! Що робити, якщо ви живете з кривдником”, „На Полтавщині на третину збільшилася кількість заяв про домашнє насильство”.</w:t>
            </w:r>
          </w:p>
          <w:p w14:paraId="5F4FD7B9" w14:textId="77777777" w:rsidR="00BA0A3A" w:rsidRPr="00BA0A3A" w:rsidRDefault="47D40349" w:rsidP="00CB61A8">
            <w:pPr>
              <w:ind w:firstLine="301"/>
              <w:jc w:val="both"/>
              <w:rPr>
                <w:noProof/>
              </w:rPr>
            </w:pPr>
            <w:r w:rsidRPr="4B4913F7">
              <w:rPr>
                <w:noProof/>
              </w:rPr>
              <w:t>Департаментом соціального захисту населення до Всеукраїнської акції „16 днів проти насильства” розроблений Обласний план заходів щодо проведення акції „16 днів проти гендерно зумовленого насильства”.</w:t>
            </w:r>
          </w:p>
          <w:p w14:paraId="61F3163B" w14:textId="3EA732EF" w:rsidR="00BA0A3A" w:rsidRPr="00BA0A3A" w:rsidRDefault="47D40349" w:rsidP="00CB61A8">
            <w:pPr>
              <w:ind w:firstLine="301"/>
              <w:jc w:val="both"/>
              <w:rPr>
                <w:noProof/>
              </w:rPr>
            </w:pPr>
            <w:r w:rsidRPr="4B4913F7">
              <w:rPr>
                <w:noProof/>
              </w:rPr>
              <w:t>З нагоди Міжнародного дня боротьби з насильством щодо жінок 24 листопада 202</w:t>
            </w:r>
            <w:r w:rsidR="308EC29D" w:rsidRPr="4B4913F7">
              <w:rPr>
                <w:noProof/>
              </w:rPr>
              <w:t>4</w:t>
            </w:r>
            <w:r w:rsidRPr="4B4913F7">
              <w:rPr>
                <w:noProof/>
              </w:rPr>
              <w:t xml:space="preserve"> року, Департамент соціального захисту населення облвійськадміністрації та Центр допомоги врятованим в м. Полтава провели інформаційно-консультативний захід для жінок та дівчат, які перебувають в Модульному містечку для ВПО. </w:t>
            </w:r>
            <w:r w:rsidRPr="4B4913F7">
              <w:rPr>
                <w:noProof/>
              </w:rPr>
              <w:lastRenderedPageBreak/>
              <w:t>Даний захід включав розгорнуту інформацію про сервіси, доступні в разі випадків домашнього або гендерно зумовленого насильства, висвітлення різних форм та видів домашнього насильства, а також алгоритм швидких дій у випадку, якщо особа зазнала насильницьких дій.</w:t>
            </w:r>
          </w:p>
          <w:p w14:paraId="0F095879" w14:textId="09E8F1BD" w:rsidR="00BA0A3A" w:rsidRPr="00BA0A3A" w:rsidRDefault="47D40349" w:rsidP="00CB61A8">
            <w:pPr>
              <w:ind w:firstLine="301"/>
              <w:jc w:val="both"/>
              <w:rPr>
                <w:noProof/>
              </w:rPr>
            </w:pPr>
            <w:r w:rsidRPr="4B4913F7">
              <w:rPr>
                <w:noProof/>
              </w:rPr>
              <w:t>28 листопада 202</w:t>
            </w:r>
            <w:r w:rsidR="16DA479D" w:rsidRPr="4B4913F7">
              <w:rPr>
                <w:noProof/>
              </w:rPr>
              <w:t>4</w:t>
            </w:r>
            <w:r w:rsidRPr="4B4913F7">
              <w:rPr>
                <w:noProof/>
              </w:rPr>
              <w:t xml:space="preserve"> року працівниками відділення соціальної роботи Комунальної установи „Центр надання соціальних послуг Глобинської міської ради” спільно з працівниками Кременчуцького районного сектору №1 філії державної установи „Центр пробації” проведений круглий стіл „Протидія домашньому та гендерно зумовленому насильству” в ході якого обговорені актуальні питання запобігання та профілактики випадків насильства серед жителів громади.</w:t>
            </w:r>
          </w:p>
          <w:p w14:paraId="5D73DDAF" w14:textId="77777777" w:rsidR="00BA0A3A" w:rsidRPr="00BA0A3A" w:rsidRDefault="47D40349" w:rsidP="00CB61A8">
            <w:pPr>
              <w:ind w:firstLine="301"/>
              <w:jc w:val="both"/>
              <w:rPr>
                <w:noProof/>
              </w:rPr>
            </w:pPr>
            <w:r w:rsidRPr="4B4913F7">
              <w:rPr>
                <w:noProof/>
              </w:rPr>
              <w:t>Метою заходу було привернення уваги присутніх до актуальних для суспільства проблем щодо подолання насильства в сім’ї та підвищення рівня обізнаності, формування свідомості усіх верств населення щодо негативного ставлення до випадків насильства.</w:t>
            </w:r>
          </w:p>
          <w:p w14:paraId="7CD63EB9" w14:textId="77777777" w:rsidR="00BA0A3A" w:rsidRPr="00BA0A3A" w:rsidRDefault="47D40349" w:rsidP="00CB61A8">
            <w:pPr>
              <w:ind w:firstLine="301"/>
              <w:jc w:val="both"/>
              <w:rPr>
                <w:noProof/>
              </w:rPr>
            </w:pPr>
            <w:r w:rsidRPr="4B4913F7">
              <w:rPr>
                <w:noProof/>
              </w:rPr>
              <w:t>У результаті зібрання учасники дійшли єдиної думки, що найважливішу роль у попередженні насильства  відіграє інформаційно-просвітницька та консультаційна робота. Тому ефективному вирішенню проблеми запобігання насильства, без сумніву, має стати злагоджена взаємодія всіх відповідних суб’єктів.</w:t>
            </w:r>
          </w:p>
          <w:p w14:paraId="41C1824F" w14:textId="77777777" w:rsidR="00BA0A3A" w:rsidRPr="00BA0A3A" w:rsidRDefault="47D40349" w:rsidP="00CB61A8">
            <w:pPr>
              <w:ind w:firstLine="301"/>
              <w:jc w:val="both"/>
              <w:rPr>
                <w:noProof/>
              </w:rPr>
            </w:pPr>
            <w:r w:rsidRPr="4B4913F7">
              <w:rPr>
                <w:noProof/>
              </w:rPr>
              <w:t xml:space="preserve">З метою попередження проявів жорстокості та насилля Лохвицькою територіальною громадою затверджено План заходів щодо проведення Всеукраїнської акції  „16 днів проти насильства”.  </w:t>
            </w:r>
          </w:p>
          <w:p w14:paraId="4E63A64A" w14:textId="5A2CA577" w:rsidR="00BA0A3A" w:rsidRPr="00BA0A3A" w:rsidRDefault="47D40349" w:rsidP="00CB61A8">
            <w:pPr>
              <w:ind w:firstLine="301"/>
              <w:jc w:val="both"/>
              <w:rPr>
                <w:noProof/>
              </w:rPr>
            </w:pPr>
            <w:r w:rsidRPr="4B4913F7">
              <w:rPr>
                <w:noProof/>
              </w:rPr>
              <w:t>Для підвищення громадської свідомості, рівня правової культури 29 листопада 202</w:t>
            </w:r>
            <w:r w:rsidR="667F2778" w:rsidRPr="4B4913F7">
              <w:rPr>
                <w:noProof/>
              </w:rPr>
              <w:t>4</w:t>
            </w:r>
            <w:r w:rsidRPr="4B4913F7">
              <w:rPr>
                <w:noProof/>
              </w:rPr>
              <w:t xml:space="preserve"> року в Центрі надання соціальних послуг Лохвицької міської ради соціальним працівником відділення соціальної роботи спільно з поліцейськими офіцерами громади для соціальних робітників відділення соціальних послуг за місцем проживання була проведена зустріч - бесіда „Запобігання насильству в родинах”. Зокрема на зустрічі була акцентована увага на кількість випадків насильства над літніми людьми. Присутні переглянули відеофільм про форми й види насильства, а потім провели  дискусію на тему його уникнення. </w:t>
            </w:r>
          </w:p>
          <w:p w14:paraId="6765511C" w14:textId="77777777" w:rsidR="00BA0A3A" w:rsidRPr="00BA0A3A" w:rsidRDefault="47D40349" w:rsidP="00CB61A8">
            <w:pPr>
              <w:ind w:firstLine="301"/>
              <w:jc w:val="both"/>
              <w:rPr>
                <w:noProof/>
              </w:rPr>
            </w:pPr>
            <w:r w:rsidRPr="4B4913F7">
              <w:rPr>
                <w:noProof/>
              </w:rPr>
              <w:t>Також для поінформованості населення про форми та прояви домашнього насильства, з метою формування нетерпимого ставлення до насильницької ролі жінок і чоловіків в суспільстві в Центрі надання соціальних послуг Лохвицької міської ради працівниками відділення соціальної роботи організовано тематичну виставку просвітницької літератури „Що породжує насильство та його запобігання”.</w:t>
            </w:r>
          </w:p>
          <w:p w14:paraId="6EF03E60" w14:textId="77777777" w:rsidR="00BA0A3A" w:rsidRPr="00BA0A3A" w:rsidRDefault="47D40349" w:rsidP="00CB61A8">
            <w:pPr>
              <w:ind w:firstLine="301"/>
              <w:jc w:val="both"/>
              <w:rPr>
                <w:lang w:eastAsia="ru-RU"/>
              </w:rPr>
            </w:pPr>
            <w:r w:rsidRPr="4B4913F7">
              <w:rPr>
                <w:b/>
                <w:bCs/>
                <w:lang w:eastAsia="ru-RU"/>
              </w:rPr>
              <w:t>Рівненська область.</w:t>
            </w:r>
            <w:r w:rsidRPr="4B4913F7">
              <w:rPr>
                <w:lang w:eastAsia="ru-RU"/>
              </w:rPr>
              <w:t xml:space="preserve"> Систематично поширюється інформація з питань протидії домашньому насильству та насильству за ознакою статі у ЗМІ та соціальних мережах, в тому числі для розміщення та оновлення  інформації на  офіційних веб-сайтах територіальних громад Рівненщини.</w:t>
            </w:r>
          </w:p>
          <w:p w14:paraId="66F8D224" w14:textId="77777777" w:rsidR="00BA0A3A" w:rsidRPr="00BA0A3A" w:rsidRDefault="47D40349" w:rsidP="00CB61A8">
            <w:pPr>
              <w:ind w:firstLine="301"/>
              <w:jc w:val="both"/>
              <w:rPr>
                <w:lang w:eastAsia="ru-RU"/>
              </w:rPr>
            </w:pPr>
            <w:r w:rsidRPr="4B4913F7">
              <w:rPr>
                <w:lang w:eastAsia="ru-RU"/>
              </w:rPr>
              <w:t xml:space="preserve">Суб’єктами, що здійснюють заходи у сфері запобігання та протидії домашньому насильству та/або насильству за ознакою статі забезпечується розповсюдження інформації про права, заходи та соціальні послуги, які надають відповідні служби; категорії осіб,  які можуть ними скористатися, та порядок отримання таких послуг; про відповідальність кривдників тощо, на офіційних сайтах та веб-сторінках міських, селищних, сільських рад територіальних громад області, райдержадміністрацій, облдержадміністрації, а також в мережах Фейсбук та Телеграм. </w:t>
            </w:r>
          </w:p>
          <w:p w14:paraId="5F0E4F75" w14:textId="198E0EF8" w:rsidR="00BA0A3A" w:rsidRPr="00BA0A3A" w:rsidRDefault="47D40349" w:rsidP="00CB61A8">
            <w:pPr>
              <w:ind w:firstLine="301"/>
              <w:jc w:val="both"/>
              <w:rPr>
                <w:lang w:eastAsia="ru-RU"/>
              </w:rPr>
            </w:pPr>
            <w:r w:rsidRPr="4B4913F7">
              <w:rPr>
                <w:lang w:eastAsia="ru-RU"/>
              </w:rPr>
              <w:t>Зокрема, обласним центром соціальних служб  у 202</w:t>
            </w:r>
            <w:r w:rsidR="0045E0E7" w:rsidRPr="4B4913F7">
              <w:rPr>
                <w:lang w:eastAsia="ru-RU"/>
              </w:rPr>
              <w:t>4</w:t>
            </w:r>
            <w:r w:rsidRPr="4B4913F7">
              <w:rPr>
                <w:lang w:eastAsia="ru-RU"/>
              </w:rPr>
              <w:t xml:space="preserve"> році розроблено, виготовлено та розповсюджуються серед населення територіальних громад буклети «Безпечний інтернет», «Слушні поради батькам», календар постер та календар-візитка з соціальною рекламою. </w:t>
            </w:r>
          </w:p>
          <w:p w14:paraId="65D0F967" w14:textId="77777777" w:rsidR="00BA0A3A" w:rsidRPr="00BA0A3A" w:rsidRDefault="47D40349" w:rsidP="00CB61A8">
            <w:pPr>
              <w:ind w:firstLine="301"/>
              <w:jc w:val="both"/>
              <w:rPr>
                <w:lang w:eastAsia="ru-RU"/>
              </w:rPr>
            </w:pPr>
            <w:r w:rsidRPr="4B4913F7">
              <w:rPr>
                <w:lang w:eastAsia="ru-RU"/>
              </w:rPr>
              <w:t xml:space="preserve">Відповідно до Закону України “Про запобігання та протидію домашньому насильству” та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працівниками поліції ГУНП в Рівненській області постійно приймається участь у спільних нарадах, засіданнях та участь в </w:t>
            </w:r>
            <w:r w:rsidRPr="4B4913F7">
              <w:rPr>
                <w:lang w:eastAsia="ru-RU"/>
              </w:rPr>
              <w:lastRenderedPageBreak/>
              <w:t xml:space="preserve">координаційній раді, "круглих столах" із суб'єктами взаємодії, що здійснюють заходи у сфері запобігання та протидію домашньому насильству і насильству за ознакою статі.  </w:t>
            </w:r>
          </w:p>
          <w:p w14:paraId="7D942EE1" w14:textId="77777777" w:rsidR="00BA0A3A" w:rsidRPr="00BA0A3A" w:rsidRDefault="47D40349" w:rsidP="00CB61A8">
            <w:pPr>
              <w:ind w:firstLine="301"/>
              <w:jc w:val="both"/>
              <w:rPr>
                <w:lang w:eastAsia="ru-RU"/>
              </w:rPr>
            </w:pPr>
            <w:r w:rsidRPr="4B4913F7">
              <w:rPr>
                <w:lang w:eastAsia="ru-RU"/>
              </w:rPr>
              <w:t>Відбувається постійне інформування населення про форми, прояви, причини і наслідки домашнього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p w14:paraId="35B2EE61" w14:textId="77777777" w:rsidR="00BA0A3A" w:rsidRPr="00BA0A3A" w:rsidRDefault="47D40349" w:rsidP="00CB61A8">
            <w:pPr>
              <w:ind w:firstLine="301"/>
              <w:jc w:val="both"/>
              <w:rPr>
                <w:lang w:eastAsia="ru-RU"/>
              </w:rPr>
            </w:pPr>
            <w:r w:rsidRPr="4B4913F7">
              <w:rPr>
                <w:lang w:eastAsia="ru-RU"/>
              </w:rPr>
              <w:t>Зокрема, постійно розповсюджуються інформаційні буклети на тему: ”Скажи насильству СТОП”,  “Зупинимо булінг разом”. "НІ насильству!" з контактними даними про суб’єктів, що здійснюють заходи у сфері запобігання та протидії домашньому насильству та/або насильству за ознакою статі на місцевому рівні.</w:t>
            </w:r>
          </w:p>
          <w:p w14:paraId="00F12037" w14:textId="77777777" w:rsidR="00BA0A3A" w:rsidRPr="00BA0A3A" w:rsidRDefault="47D40349" w:rsidP="00CB61A8">
            <w:pPr>
              <w:ind w:firstLine="301"/>
              <w:jc w:val="both"/>
              <w:rPr>
                <w:lang w:eastAsia="ru-RU"/>
              </w:rPr>
            </w:pPr>
            <w:r w:rsidRPr="4B4913F7">
              <w:rPr>
                <w:lang w:eastAsia="ru-RU"/>
              </w:rPr>
              <w:t>Заклади освіти  проінформовано про режим роботи кризових центрів соціальних служб для сім’ї, дітей та молоді, платформу громадської організації «Ла Страда-Україна».</w:t>
            </w:r>
          </w:p>
          <w:p w14:paraId="05E16193" w14:textId="77777777" w:rsidR="00BA0A3A" w:rsidRPr="00BA0A3A" w:rsidRDefault="47D40349" w:rsidP="00CB61A8">
            <w:pPr>
              <w:ind w:firstLine="301"/>
              <w:jc w:val="both"/>
              <w:rPr>
                <w:lang w:eastAsia="ru-RU"/>
              </w:rPr>
            </w:pPr>
            <w:r w:rsidRPr="4B4913F7">
              <w:rPr>
                <w:lang w:eastAsia="ru-RU"/>
              </w:rPr>
              <w:t>У закладах освіти відповідно до законодавства розповсюджується інформація про домашнє насильство, проводяться заходи у сфері запобігання та протидії домашньому насильству або насильству  за ознакою статті, про права (використання банерів, різних буклетів). Ознайомлено учасників освітнього процесу з примірним переліком організацій та установ, служб підтримки постраждалих осіб, до яких слід звернутися у випадку домашнього насильства. Оновлено телефони  Національної гарячої лінії з питань запобігання насильству та захисту прав дитини. Здобувачам освіти роздано інформаційні буклети «Правила  поведінки здобувачів освіти», «Безоплатна правова  допомога», «Номери  телефонів  «гарячих ліній».</w:t>
            </w:r>
          </w:p>
          <w:p w14:paraId="6835C5E8" w14:textId="7A876D10" w:rsidR="00BA0A3A" w:rsidRPr="00BA0A3A" w:rsidRDefault="47D40349" w:rsidP="00CB61A8">
            <w:pPr>
              <w:ind w:firstLine="301"/>
              <w:jc w:val="both"/>
              <w:rPr>
                <w:lang w:eastAsia="ru-RU"/>
              </w:rPr>
            </w:pPr>
            <w:r w:rsidRPr="4B4913F7">
              <w:rPr>
                <w:b/>
                <w:bCs/>
                <w:lang w:eastAsia="ru-RU"/>
              </w:rPr>
              <w:t>Сумська область.</w:t>
            </w:r>
            <w:r w:rsidRPr="4B4913F7">
              <w:rPr>
                <w:lang w:eastAsia="ru-RU"/>
              </w:rPr>
              <w:t xml:space="preserve">  Згідно з пропозицією UNFPA, Фонду ООН у галузі народонаселення в Україні розпорядженням голови Сумської ОДА від 13.03.2023 № 93-ОД утворено Робочу групу з питань координації гуманітарної відповіді на ґендерно зумовлене насильство (далі – Робоча група з ҐЗН). На сьогодні відбулося 5 зустрічей (07.02, 25.04, 18.07, 20.09, 16.11), на яких обговорювались питання уніфікації інформації про наявні послуги для постраждалих від ҐЗН та спеціалізовані сервіси в регіоні для перенаправлення постраждалих осіб, безпекових аудитів з виявлення ризиків з ҐЗН, також пропозиції до спільного плану на 202</w:t>
            </w:r>
            <w:r w:rsidR="37744E8F" w:rsidRPr="4B4913F7">
              <w:rPr>
                <w:lang w:eastAsia="ru-RU"/>
              </w:rPr>
              <w:t>5</w:t>
            </w:r>
            <w:r w:rsidRPr="4B4913F7">
              <w:rPr>
                <w:lang w:eastAsia="ru-RU"/>
              </w:rPr>
              <w:t xml:space="preserve"> рік.</w:t>
            </w:r>
          </w:p>
          <w:p w14:paraId="1358C218" w14:textId="77777777" w:rsidR="00BA0A3A" w:rsidRPr="00BA0A3A" w:rsidRDefault="47D40349" w:rsidP="00CB61A8">
            <w:pPr>
              <w:ind w:firstLine="301"/>
              <w:jc w:val="both"/>
              <w:rPr>
                <w:lang w:eastAsia="ru-RU"/>
              </w:rPr>
            </w:pPr>
            <w:r w:rsidRPr="4B4913F7">
              <w:rPr>
                <w:lang w:eastAsia="ru-RU"/>
              </w:rPr>
              <w:t>За ініціативи ГО «Інноваційні соціальні рішення», підтримки Фонду ООН у галузі народонаселення в Україні та фінансування Управління ООН з координації гуманітарних справ у містах Суми та Шостка працює безпечний простір для жінок та дівчат «Вільна». Проводяться групові та індивідуальні сесії з психологом, кар’єрні сесії, зустрічі з експертками у сфері здоров’я тощо.</w:t>
            </w:r>
          </w:p>
          <w:p w14:paraId="27177D54" w14:textId="77777777" w:rsidR="00BA0A3A" w:rsidRPr="00BA0A3A" w:rsidRDefault="47D40349" w:rsidP="00CB61A8">
            <w:pPr>
              <w:ind w:firstLine="301"/>
              <w:jc w:val="both"/>
              <w:rPr>
                <w:lang w:eastAsia="ru-RU"/>
              </w:rPr>
            </w:pPr>
            <w:r w:rsidRPr="4B4913F7">
              <w:rPr>
                <w:lang w:eastAsia="ru-RU"/>
              </w:rPr>
              <w:t>Безпечний простір для жінок і дівчат від обласної ГО «Ліга сучасних жінок», на відміну від «Вільна», надає анонімні й безкоштовні психологічні та юридичні консультації з питань протидії домашньому насильству. З початку року працівниками організації надано більше 797 психологічних консультацій, 337 юридичних,</w:t>
            </w:r>
          </w:p>
          <w:p w14:paraId="4008538A" w14:textId="77777777" w:rsidR="00BA0A3A" w:rsidRPr="00BA0A3A" w:rsidRDefault="47D40349" w:rsidP="00CB61A8">
            <w:pPr>
              <w:ind w:firstLine="301"/>
              <w:jc w:val="both"/>
              <w:rPr>
                <w:lang w:eastAsia="ru-RU"/>
              </w:rPr>
            </w:pPr>
            <w:r w:rsidRPr="4B4913F7">
              <w:rPr>
                <w:lang w:eastAsia="ru-RU"/>
              </w:rPr>
              <w:t xml:space="preserve">314 кейс-менеджментів, особи з числа ВПО отримали більше 100 різних послуг (консультації, тренінги, заняття з самооборони). </w:t>
            </w:r>
          </w:p>
          <w:p w14:paraId="5F1813B3" w14:textId="77777777" w:rsidR="00BA0A3A" w:rsidRPr="00BA0A3A" w:rsidRDefault="47D40349" w:rsidP="00CB61A8">
            <w:pPr>
              <w:ind w:firstLine="301"/>
              <w:jc w:val="both"/>
              <w:rPr>
                <w:lang w:eastAsia="ru-RU"/>
              </w:rPr>
            </w:pPr>
            <w:r w:rsidRPr="4B4913F7">
              <w:rPr>
                <w:lang w:eastAsia="ru-RU"/>
              </w:rPr>
              <w:t xml:space="preserve">Психологи ГО «Кризовий центр психічного здоров’я» працюють з потерпілим від війни населенням, військовослужбовцями, ветеранами, їх родинами та родинами загиблих. З початку року функціонують Групи психологічної підтримки для людей з особливими потребами (ГО ТРОІ, м.Тростянець), серед них – ВПО, та Групи профілактики професійного вигорання для медичних працівників  (м.Лебедин, Лебединська районна лікарня; м.Харків, госпіталь). </w:t>
            </w:r>
          </w:p>
          <w:p w14:paraId="177AC27D" w14:textId="237DB57C" w:rsidR="00BA0A3A" w:rsidRPr="00BA0A3A" w:rsidRDefault="47D40349" w:rsidP="00CB61A8">
            <w:pPr>
              <w:ind w:firstLine="301"/>
              <w:jc w:val="both"/>
              <w:rPr>
                <w:lang w:eastAsia="ru-RU"/>
              </w:rPr>
            </w:pPr>
            <w:r w:rsidRPr="4B4913F7">
              <w:rPr>
                <w:lang w:eastAsia="ru-RU"/>
              </w:rPr>
              <w:t>У межах проекту «Розбудова потенціалу жіночих організацій для запобігання та захисту жінок і дівчат від ґендерно зумовленого насильства», що здійснюється ВГО «Жіночий консорціум України» за підтримки Міжнародного медичного корпусу,  в</w:t>
            </w:r>
            <w:r w:rsidR="4E2B6546" w:rsidRPr="4B4913F7">
              <w:rPr>
                <w:lang w:eastAsia="ru-RU"/>
              </w:rPr>
              <w:t xml:space="preserve"> </w:t>
            </w:r>
            <w:r w:rsidRPr="4B4913F7">
              <w:rPr>
                <w:lang w:eastAsia="ru-RU"/>
              </w:rPr>
              <w:t>м. Конотоп відбувся форум «Спільно – проти насильства», організований представницями Сумського державного університету та Фонду ООН у галузі народонаселення. Від Сумської обласної державної адміністрації взяла участь директор Департаменту</w:t>
            </w:r>
            <w:r w:rsidR="4C5AD13B" w:rsidRPr="4B4913F7">
              <w:rPr>
                <w:lang w:eastAsia="ru-RU"/>
              </w:rPr>
              <w:t xml:space="preserve"> </w:t>
            </w:r>
            <w:r w:rsidRPr="4B4913F7">
              <w:rPr>
                <w:lang w:eastAsia="ru-RU"/>
              </w:rPr>
              <w:t>Мусіяка Л.П.</w:t>
            </w:r>
          </w:p>
          <w:p w14:paraId="52E9212E" w14:textId="3B6BDCF6" w:rsidR="00BA0A3A" w:rsidRPr="00BA0A3A" w:rsidRDefault="47D40349" w:rsidP="00CB61A8">
            <w:pPr>
              <w:ind w:firstLine="301"/>
              <w:jc w:val="both"/>
              <w:rPr>
                <w:lang w:eastAsia="ru-RU"/>
              </w:rPr>
            </w:pPr>
            <w:r w:rsidRPr="4B4913F7">
              <w:rPr>
                <w:lang w:eastAsia="ru-RU"/>
              </w:rPr>
              <w:lastRenderedPageBreak/>
              <w:t>У тренінгу «Належне управління та ефективна взаємодія в умовах воєнного стану», організованому Структурою ООН Жінки в Україні у м.Київ 20-21.06.202</w:t>
            </w:r>
            <w:r w:rsidR="15F0CE70" w:rsidRPr="4B4913F7">
              <w:rPr>
                <w:lang w:eastAsia="ru-RU"/>
              </w:rPr>
              <w:t>4</w:t>
            </w:r>
            <w:r w:rsidRPr="4B4913F7">
              <w:rPr>
                <w:lang w:eastAsia="ru-RU"/>
              </w:rPr>
              <w:t xml:space="preserve"> для представників органів виконавчої влади, місцевого самоврядування та громадських організацій, взяли участь представниці Департаменту соціального захисту населення Сумської обласної державної адміністрації, Садівської сільської, Миколаївської селищної, Білопільської, Лебединської та Роменської міських територіальних громад. </w:t>
            </w:r>
          </w:p>
          <w:p w14:paraId="5303EE37" w14:textId="77777777" w:rsidR="00BA0A3A" w:rsidRPr="00BA0A3A" w:rsidRDefault="47D40349" w:rsidP="00CB61A8">
            <w:pPr>
              <w:ind w:firstLine="301"/>
              <w:jc w:val="both"/>
              <w:rPr>
                <w:lang w:eastAsia="ru-RU"/>
              </w:rPr>
            </w:pPr>
            <w:r w:rsidRPr="4B4913F7">
              <w:rPr>
                <w:lang w:eastAsia="ru-RU"/>
              </w:rPr>
              <w:t>У 48 територіальних громадах Сумської області введено 43 посади практичного психолога. На сьогодні працюють 28 фахівців, інші посади є вакантними.</w:t>
            </w:r>
          </w:p>
          <w:p w14:paraId="6861B51C" w14:textId="77777777" w:rsidR="00BA0A3A" w:rsidRPr="00BA0A3A" w:rsidRDefault="47D40349" w:rsidP="00CB61A8">
            <w:pPr>
              <w:ind w:firstLine="301"/>
              <w:jc w:val="both"/>
              <w:rPr>
                <w:lang w:eastAsia="ru-RU"/>
              </w:rPr>
            </w:pPr>
            <w:r w:rsidRPr="4B4913F7">
              <w:rPr>
                <w:lang w:eastAsia="ru-RU"/>
              </w:rPr>
              <w:t>Телефони «гарячої» лінії створені в 10 територіальних громадах (Синівській, Боромлянській, Путивльській, Новослобідській, Зноб-Новгородській, Дружбівській, Гліхівській, Конотопській, Шосткинській, в Сумській).</w:t>
            </w:r>
          </w:p>
          <w:p w14:paraId="03BFCF84" w14:textId="77777777" w:rsidR="00BA0A3A" w:rsidRPr="00BA0A3A" w:rsidRDefault="47D40349" w:rsidP="00CB61A8">
            <w:pPr>
              <w:ind w:firstLine="301"/>
              <w:jc w:val="both"/>
              <w:rPr>
                <w:lang w:eastAsia="ru-RU"/>
              </w:rPr>
            </w:pPr>
            <w:r w:rsidRPr="4B4913F7">
              <w:rPr>
                <w:lang w:eastAsia="ru-RU"/>
              </w:rPr>
              <w:t xml:space="preserve">В Обласному медичному клінічному центрі соціально небезпечних захворювань працює цілодобова гаряча лінія «Телефон довіри», роботу забезпечують 2 практичні психологині. </w:t>
            </w:r>
          </w:p>
          <w:p w14:paraId="453A1A3D" w14:textId="77777777" w:rsidR="00BA0A3A" w:rsidRPr="00BA0A3A" w:rsidRDefault="47D40349" w:rsidP="00CB61A8">
            <w:pPr>
              <w:ind w:firstLine="301"/>
              <w:jc w:val="both"/>
              <w:rPr>
                <w:lang w:eastAsia="ru-RU"/>
              </w:rPr>
            </w:pPr>
            <w:r w:rsidRPr="4B4913F7">
              <w:rPr>
                <w:lang w:eastAsia="ru-RU"/>
              </w:rPr>
              <w:t>У рамках проекту від БФ «Український Жіночий Фонд» за підтримки Фонду ООН у галузі народонаселення/UNFPA та Міністерства закордонних справ Данії в області створені</w:t>
            </w:r>
          </w:p>
          <w:p w14:paraId="21216F98" w14:textId="77777777" w:rsidR="00BA0A3A" w:rsidRPr="00BA0A3A" w:rsidRDefault="47D40349" w:rsidP="00CB61A8">
            <w:pPr>
              <w:ind w:firstLine="301"/>
              <w:jc w:val="both"/>
              <w:rPr>
                <w:lang w:eastAsia="ru-RU"/>
              </w:rPr>
            </w:pPr>
            <w:r w:rsidRPr="4B4913F7">
              <w:rPr>
                <w:lang w:eastAsia="ru-RU"/>
              </w:rPr>
              <w:t>6 гінекологічних кабінетів безбар’єрного доступу, де місцеві жінки або жінки ВПО, які змушені були переїхати до інших регіонів внаслідок війни в Україні і які постраждали від гендерно обумовленого насильства, можуть отримати кваліфіковану медико-психологічну допомогу – на базі КНП Сумської обласної ради «Обласний клінічний перинатальний центр», центральних районних лікарень міст Конотоп, Шостка, Ромни, Охтирка та Глухівської міської лікарні.</w:t>
            </w:r>
          </w:p>
          <w:p w14:paraId="09734E10" w14:textId="77777777" w:rsidR="00BA0A3A" w:rsidRPr="00BA0A3A" w:rsidRDefault="47D40349" w:rsidP="00CB61A8">
            <w:pPr>
              <w:ind w:firstLine="301"/>
              <w:jc w:val="both"/>
              <w:rPr>
                <w:lang w:eastAsia="ru-RU"/>
              </w:rPr>
            </w:pPr>
            <w:r w:rsidRPr="4B4913F7">
              <w:rPr>
                <w:b/>
                <w:bCs/>
                <w:lang w:eastAsia="ru-RU"/>
              </w:rPr>
              <w:t>Тернопільська область</w:t>
            </w:r>
            <w:r w:rsidRPr="4B4913F7">
              <w:rPr>
                <w:lang w:eastAsia="ru-RU"/>
              </w:rPr>
              <w:t>.  З попередження насильства в учнівському середовищі у закладах загальної середньої освіти області практичними психологами проведено анкетування на теми: ,,Чи потерпаєте ви від насильства?”, ,,Молодь і протиправна поведінка”, ,,Попередження насильства над підлітками”, ,,Моє життя в сім’ї та школі”, ,,Проблеми шкільного насильства”, ,,Які явища сімейного життя ви вважаєте фактором домашнього насильства?”.</w:t>
            </w:r>
          </w:p>
          <w:p w14:paraId="2347B9A8" w14:textId="77777777" w:rsidR="00BA0A3A" w:rsidRPr="00BA0A3A" w:rsidRDefault="47D40349" w:rsidP="00CB61A8">
            <w:pPr>
              <w:ind w:firstLine="301"/>
              <w:jc w:val="both"/>
              <w:rPr>
                <w:lang w:eastAsia="ru-RU"/>
              </w:rPr>
            </w:pPr>
            <w:r w:rsidRPr="4B4913F7">
              <w:rPr>
                <w:lang w:eastAsia="ru-RU"/>
              </w:rPr>
              <w:t>У закладах загальної середньої освіти області оформлено куточки довіри (,,Завжди готові вам допомогти”, ,,Права дітей”) з переліком організацій і телефонів довіри, до яких можна звернутися з приводу насильства в сім’ї.</w:t>
            </w:r>
          </w:p>
          <w:p w14:paraId="33CA2125" w14:textId="77777777" w:rsidR="00BA0A3A" w:rsidRPr="00BA0A3A" w:rsidRDefault="47D40349" w:rsidP="00CB61A8">
            <w:pPr>
              <w:ind w:firstLine="301"/>
              <w:jc w:val="both"/>
              <w:rPr>
                <w:lang w:eastAsia="ru-RU"/>
              </w:rPr>
            </w:pPr>
            <w:r w:rsidRPr="4B4913F7">
              <w:rPr>
                <w:lang w:eastAsia="ru-RU"/>
              </w:rPr>
              <w:t>У бібліотеках закладів освіти функціонували тематичні виставки літератури: „Захист дітей від насильства”, „Ні! Насильству!”, „Розвиток у сучасної учнівської молоді культури толерантності” тощо.</w:t>
            </w:r>
          </w:p>
          <w:p w14:paraId="0D202397" w14:textId="77777777" w:rsidR="00BA0A3A" w:rsidRPr="00BA0A3A" w:rsidRDefault="47D40349" w:rsidP="00CB61A8">
            <w:pPr>
              <w:ind w:firstLine="301"/>
              <w:jc w:val="both"/>
              <w:rPr>
                <w:lang w:eastAsia="ru-RU"/>
              </w:rPr>
            </w:pPr>
            <w:r w:rsidRPr="4B4913F7">
              <w:rPr>
                <w:lang w:eastAsia="ru-RU"/>
              </w:rPr>
              <w:t>У закладах охорони здоров’я, місцях компактного перебування внутрішньо переміщених осіб проводяться інформаційно-комунікаційні кампанії для дітей, молоді, осіб похилого віку, внутрішньо переміщених осіб, учасників антитерористичної операції/операції обʼєднаних сил та членів їх родин, осіб з інвалідністю, інших соціальних груп.</w:t>
            </w:r>
          </w:p>
          <w:p w14:paraId="5872CE29" w14:textId="77777777" w:rsidR="00BA0A3A" w:rsidRPr="00BA0A3A" w:rsidRDefault="47D40349" w:rsidP="00CB61A8">
            <w:pPr>
              <w:ind w:firstLine="301"/>
              <w:jc w:val="both"/>
              <w:rPr>
                <w:lang w:eastAsia="ru-RU"/>
              </w:rPr>
            </w:pPr>
            <w:r w:rsidRPr="4B4913F7">
              <w:rPr>
                <w:lang w:eastAsia="ru-RU"/>
              </w:rPr>
              <w:t>Протягом року на сторінці фейсбук Тернопільського обласного центру соціальних служб у тематичних публікаціях систематично здійснюється висвітлення інформації щодо запобігання та протидії домашньому насильству та насильству за ознакою статі.</w:t>
            </w:r>
          </w:p>
          <w:p w14:paraId="2BEF52E3" w14:textId="77777777" w:rsidR="00BA0A3A" w:rsidRPr="00BA0A3A" w:rsidRDefault="47D40349" w:rsidP="00CB61A8">
            <w:pPr>
              <w:ind w:firstLine="301"/>
              <w:jc w:val="both"/>
              <w:rPr>
                <w:lang w:eastAsia="ru-RU"/>
              </w:rPr>
            </w:pPr>
            <w:r w:rsidRPr="4B4913F7">
              <w:rPr>
                <w:lang w:eastAsia="ru-RU"/>
              </w:rPr>
              <w:t>Висвітлення в щотижневому блозі «Порадник фахівця соціальної сфери» тематичних публікацій з метою підтримки та інформування фахівців соціальної сфери в територіальних громадах області.</w:t>
            </w:r>
          </w:p>
          <w:p w14:paraId="060C8480" w14:textId="77777777" w:rsidR="00BA0A3A" w:rsidRPr="00BA0A3A" w:rsidRDefault="47D40349" w:rsidP="00CB61A8">
            <w:pPr>
              <w:ind w:firstLine="301"/>
              <w:jc w:val="both"/>
              <w:rPr>
                <w:lang w:eastAsia="ru-RU"/>
              </w:rPr>
            </w:pPr>
            <w:r w:rsidRPr="4B4913F7">
              <w:rPr>
                <w:b/>
                <w:bCs/>
                <w:lang w:eastAsia="ru-RU"/>
              </w:rPr>
              <w:t>Харківська область.</w:t>
            </w:r>
            <w:r w:rsidRPr="4B4913F7">
              <w:rPr>
                <w:lang w:eastAsia="ru-RU"/>
              </w:rPr>
              <w:t xml:space="preserve"> Спільно з Фондом «Маша. Підлітки» та ЮНІСЕФ запущено флагманський проєкт «Смілива», метою якого є запобігання насильству серед дівчат-підлітків та їх соціалізація. Спеціалісти проєкту навчили дітей помічати перші «дзвіночки» насильства, вміти обороняти особисті кордони. Проєкт допоміг дівчатам-підліткам здобути опору для життя в сучасних реаліях. Курс тренувань «Смілива», в які входило: 12 занять з самооборони, і 5 групових терапії з психологом охопив понад 100 дівчат, в тому числі і ВПО.</w:t>
            </w:r>
          </w:p>
          <w:p w14:paraId="31F585C5" w14:textId="5925546D" w:rsidR="00BA0A3A" w:rsidRPr="00BA0A3A" w:rsidRDefault="47D40349" w:rsidP="00CB61A8">
            <w:pPr>
              <w:ind w:firstLine="301"/>
              <w:jc w:val="both"/>
              <w:rPr>
                <w:lang w:eastAsia="ru-RU"/>
              </w:rPr>
            </w:pPr>
            <w:r w:rsidRPr="4B4913F7">
              <w:rPr>
                <w:lang w:eastAsia="ru-RU"/>
              </w:rPr>
              <w:t>У листопаді 20</w:t>
            </w:r>
            <w:r w:rsidR="08F919A8" w:rsidRPr="4B4913F7">
              <w:rPr>
                <w:lang w:eastAsia="ru-RU"/>
              </w:rPr>
              <w:t>24</w:t>
            </w:r>
            <w:r w:rsidRPr="4B4913F7">
              <w:rPr>
                <w:lang w:eastAsia="ru-RU"/>
              </w:rPr>
              <w:t xml:space="preserve"> року  в рамках реалізації проєкту «Міста і громади, вільні від домашнього насильства» за підтримки UNFPA, Фонду ООН у галузі народонаселення в Україні Департаментом соціального захисту населення Харківської обласної військової адміністрації спільно з  Департаментом у справах сім’ї, молоді та спорту </w:t>
            </w:r>
            <w:r w:rsidRPr="4B4913F7">
              <w:rPr>
                <w:lang w:eastAsia="ru-RU"/>
              </w:rPr>
              <w:lastRenderedPageBreak/>
              <w:t>Харківської міської ради,  Харківським міським центром соціальних служб  «Довіра», Головним управлінням Національної поліції в Харківській області та громадськими об’єднаннями проведено інформаційно-просвітницьку акцію «Кроки до допомоги». Акція відбулась у середмісті Харкова, в саду імені Тараса Шевченка. Метою заходу стало привернення уваги громадян щодо проблем подолання насильства у сім'ї та жорстокого поводження з дітьми, а також збільшення їх розуміння про види та прояви домашнього насильства і сервіси, до яких можна звернутися за допомогою постраждалим. Вздовж алеї були розміщені плакати з QR-кодами, сканування яких дало змогу дізнатись більше про те, як допомогти постраждалим від домашнього та гендерно зумовленого насильства.</w:t>
            </w:r>
          </w:p>
          <w:p w14:paraId="00E6DDEE" w14:textId="77777777" w:rsidR="00BA0A3A" w:rsidRPr="00BA0A3A" w:rsidRDefault="47D40349" w:rsidP="00CB61A8">
            <w:pPr>
              <w:ind w:firstLine="301"/>
              <w:jc w:val="both"/>
              <w:rPr>
                <w:lang w:eastAsia="ru-RU"/>
              </w:rPr>
            </w:pPr>
            <w:r w:rsidRPr="4B4913F7">
              <w:rPr>
                <w:lang w:eastAsia="ru-RU"/>
              </w:rPr>
              <w:t>Під час цієї акції серед перехожих  громадян розповсюджувались листівки, в тому числі про Центр допомоги врятованим, де можна отримати психологічну допомогу постраждалим від насильства, в т.ч. СНПК, та телефони «гарячих» ліній, за якими звертатись постраждалим.</w:t>
            </w:r>
          </w:p>
          <w:p w14:paraId="3FB6ABE5" w14:textId="67F6BD14" w:rsidR="00BA0A3A" w:rsidRPr="00BA0A3A" w:rsidRDefault="47D40349" w:rsidP="00CB61A8">
            <w:pPr>
              <w:ind w:firstLine="301"/>
              <w:jc w:val="both"/>
              <w:rPr>
                <w:lang w:eastAsia="ru-RU"/>
              </w:rPr>
            </w:pPr>
            <w:r w:rsidRPr="4B4913F7">
              <w:rPr>
                <w:b/>
                <w:bCs/>
                <w:lang w:eastAsia="ru-RU"/>
              </w:rPr>
              <w:t>Херсонська область.</w:t>
            </w:r>
            <w:r w:rsidRPr="4B4913F7">
              <w:rPr>
                <w:lang w:eastAsia="ru-RU"/>
              </w:rPr>
              <w:t xml:space="preserve"> В області протягом 202</w:t>
            </w:r>
            <w:r w:rsidR="1CFD5F9C" w:rsidRPr="4B4913F7">
              <w:rPr>
                <w:lang w:eastAsia="ru-RU"/>
              </w:rPr>
              <w:t>4</w:t>
            </w:r>
            <w:r w:rsidRPr="4B4913F7">
              <w:rPr>
                <w:lang w:eastAsia="ru-RU"/>
              </w:rPr>
              <w:t xml:space="preserve"> року в межах Всеукраїнської акції «16 днів проти насильства» проведено низки тематичних заходів за участі представників виконавчих органів районних військових адміністрацій, військових адміністрацій населених пунктів, соціальних служб для сім’ї, дітей та молоді, працівників районних відділень Головного управління Національної поліції в Херсонській області, громадських організацій, інших суб’єктів, що здійснюють заходи у сфері запобігання та протидії домашньому та/або гендерно зумовленому насильству. </w:t>
            </w:r>
          </w:p>
          <w:p w14:paraId="1BA20730" w14:textId="77777777" w:rsidR="00BA0A3A" w:rsidRPr="00BA0A3A" w:rsidRDefault="47D40349" w:rsidP="00CB61A8">
            <w:pPr>
              <w:ind w:firstLine="301"/>
              <w:jc w:val="both"/>
              <w:rPr>
                <w:lang w:eastAsia="ru-RU"/>
              </w:rPr>
            </w:pPr>
            <w:r w:rsidRPr="4B4913F7">
              <w:rPr>
                <w:lang w:eastAsia="ru-RU"/>
              </w:rPr>
              <w:t xml:space="preserve">З метою створення атмосфери нетерпимості до проявів будь-якого насильства за ознакою статі в усіх закладах загальної середньої освіти області проведено наступні заходи: </w:t>
            </w:r>
          </w:p>
          <w:p w14:paraId="477F064C"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години спілкування: «Протидія домашньому насильству», поради щодо подолання стресу вдома та дії, які потрібно, якщо ви або члени вашої родини зазнаєте насильства»;</w:t>
            </w:r>
          </w:p>
          <w:p w14:paraId="3FD85DE4"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інформаційні бесіди: «Батьківство без насильства», «Що потрібно знати про особливості дітей, які стоять на порозі підліткового віку», «Як подолати агресію»;</w:t>
            </w:r>
          </w:p>
          <w:p w14:paraId="769944BA"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 xml:space="preserve">інтерактивні ранкові зустрічі під гаслом: «Скажемо насильству НІ!». розроблено пам’ятку для учнів: «Дитинство без насильства», «Зміни життя – зупини насильство» </w:t>
            </w:r>
          </w:p>
          <w:p w14:paraId="2877B7D1"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зустрічі з волонтерами, присвячені Міжнародному дню волонтера (5 грудня) та дню Збройних  Сил України (6 грудня);</w:t>
            </w:r>
          </w:p>
          <w:p w14:paraId="196CB701"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інформаційні хвилинки до дня «Монреальської різанини» (6 грудня);</w:t>
            </w:r>
          </w:p>
          <w:p w14:paraId="3EC8184A" w14:textId="77777777" w:rsidR="00BA0A3A" w:rsidRPr="00BA0A3A" w:rsidRDefault="47D40349" w:rsidP="00CB61A8">
            <w:pPr>
              <w:ind w:firstLine="301"/>
              <w:jc w:val="both"/>
              <w:rPr>
                <w:lang w:eastAsia="ru-RU"/>
              </w:rPr>
            </w:pPr>
            <w:r w:rsidRPr="4B4913F7">
              <w:rPr>
                <w:lang w:eastAsia="ru-RU"/>
              </w:rPr>
              <w:t>•</w:t>
            </w:r>
            <w:r w:rsidR="00BA0A3A">
              <w:tab/>
            </w:r>
            <w:r w:rsidRPr="4B4913F7">
              <w:rPr>
                <w:lang w:eastAsia="ru-RU"/>
              </w:rPr>
              <w:t>розроблено віртуальні стенди «Правовий куток» до Міжнародного дня захисту прав людини (10 грудня).</w:t>
            </w:r>
          </w:p>
          <w:p w14:paraId="6676EBF7" w14:textId="77777777" w:rsidR="00BA0A3A" w:rsidRPr="00BA0A3A" w:rsidRDefault="47D40349" w:rsidP="00CB61A8">
            <w:pPr>
              <w:ind w:firstLine="301"/>
              <w:jc w:val="both"/>
              <w:rPr>
                <w:lang w:eastAsia="ru-RU"/>
              </w:rPr>
            </w:pPr>
            <w:r w:rsidRPr="4B4913F7">
              <w:rPr>
                <w:lang w:eastAsia="ru-RU"/>
              </w:rPr>
              <w:t xml:space="preserve">Працівниками сектору протидії домашньому насильству Херсонського районного управління поліції ГУНП в Херсонській області проведено вуличну акцію «сила+обійми=захист» для чоловіків щодо недопущення домашнього насильства в їхніх родинах. </w:t>
            </w:r>
          </w:p>
          <w:p w14:paraId="0E2D7CFC" w14:textId="77777777" w:rsidR="00BA0A3A" w:rsidRPr="00BA0A3A" w:rsidRDefault="47D40349" w:rsidP="00CB61A8">
            <w:pPr>
              <w:ind w:firstLine="301"/>
              <w:jc w:val="both"/>
              <w:rPr>
                <w:lang w:eastAsia="ru-RU"/>
              </w:rPr>
            </w:pPr>
            <w:r w:rsidRPr="4B4913F7">
              <w:rPr>
                <w:b/>
                <w:bCs/>
                <w:lang w:eastAsia="ru-RU"/>
              </w:rPr>
              <w:t>Хмельницька область.</w:t>
            </w:r>
            <w:r w:rsidRPr="4B4913F7">
              <w:rPr>
                <w:lang w:eastAsia="ru-RU"/>
              </w:rPr>
              <w:t xml:space="preserve"> В області центрами соціальних служб для сім’ї дітей та молоді, центрами надання соціальних послуг постійно проводиться інформування постраждалих осіб про соціальні послуги, якими вони можуть скористатися. Для поширення серед жителів області інформації про форми, причини та наслідки домашнього насильства, види та способи отримання допомоги постраждалим особам розповсюджується друкована продукція.</w:t>
            </w:r>
          </w:p>
          <w:p w14:paraId="4D956988" w14:textId="1186D9B2" w:rsidR="00BA0A3A" w:rsidRPr="00BA0A3A" w:rsidRDefault="47D40349" w:rsidP="00CB61A8">
            <w:pPr>
              <w:ind w:firstLine="301"/>
              <w:jc w:val="both"/>
              <w:rPr>
                <w:lang w:eastAsia="ru-RU"/>
              </w:rPr>
            </w:pPr>
            <w:r w:rsidRPr="4B4913F7">
              <w:rPr>
                <w:b/>
                <w:bCs/>
                <w:lang w:eastAsia="ru-RU"/>
              </w:rPr>
              <w:t>Черкаська область.</w:t>
            </w:r>
            <w:r w:rsidRPr="4B4913F7">
              <w:rPr>
                <w:lang w:eastAsia="ru-RU"/>
              </w:rPr>
              <w:t xml:space="preserve">  Управлінням у справах сім’ї, молоді та спорту Черкаської обласної адміністрації в рамках обласної акції ,,16 днів п</w:t>
            </w:r>
            <w:r w:rsidR="00003EB3">
              <w:rPr>
                <w:lang w:eastAsia="ru-RU"/>
              </w:rPr>
              <w:t>роти насильства“ з 25 листопада</w:t>
            </w:r>
            <w:r w:rsidRPr="4B4913F7">
              <w:rPr>
                <w:lang w:eastAsia="ru-RU"/>
              </w:rPr>
              <w:t xml:space="preserve"> по 10 грудня 202</w:t>
            </w:r>
            <w:r w:rsidR="677383D0" w:rsidRPr="4B4913F7">
              <w:rPr>
                <w:lang w:eastAsia="ru-RU"/>
              </w:rPr>
              <w:t>4</w:t>
            </w:r>
            <w:r w:rsidRPr="4B4913F7">
              <w:rPr>
                <w:lang w:eastAsia="ru-RU"/>
              </w:rPr>
              <w:t xml:space="preserve"> року у м. Черкаси, м. Шпола, с. Червона Слобода, Черкаського району, м. Ватутіно, м. Звенигородка, м. Корсунь-Шевченківський Черкаської області буде розміщено 6 інформаційних бордів з мотиваційними закликами боротися з насильством, не терпіти, насильство – це не норма. Розповсюджено 50 тематичних плакатів.</w:t>
            </w:r>
          </w:p>
          <w:p w14:paraId="74728342" w14:textId="77777777" w:rsidR="00BA0A3A" w:rsidRPr="00BA0A3A" w:rsidRDefault="47D40349" w:rsidP="00CB61A8">
            <w:pPr>
              <w:ind w:firstLine="301"/>
              <w:jc w:val="both"/>
              <w:rPr>
                <w:lang w:eastAsia="ru-RU"/>
              </w:rPr>
            </w:pPr>
            <w:r w:rsidRPr="4B4913F7">
              <w:rPr>
                <w:lang w:eastAsia="ru-RU"/>
              </w:rPr>
              <w:lastRenderedPageBreak/>
              <w:t>Традиційно усі заклади освіти області долучаються до участі у національних та регіональних інформаційних кампаніях для дітей та підлітків з  питань запобігання та протидії домашньому насильству та насильству за ознакою статі. Зокрема, з метою збільшення розуміння та обізнаності про всі форми насильства, широкого висвітлення питання, забезпечення рівних прав та можливостей жінок і чоловіків та створення соціального простору, вільного від насильства у рамках Всеукраїнської акції „16 днів проти насильства“ проведено низку інформаційно-просвітницьких заходів, у тому числі за підтримки громадських організацій „Ла Страда - Україна“ та „Український фонд „Благополуччя дітей“: „Ні“ насильству“, „Формування безпечної поведінки у дітей“, „Людина – не товар“, „Майбутнє без насильства“, „Ключові онлайн-навички безпечної поведінки в Інтернеті дітей шкільного віку у воєнні часи”, „Як протидіяти насильству в умовах воєнного часу“, „Гендерна рівність“, „Види насильства та шляхи протидій“, „Права людини у світі“, „Права та обов’язки“,  „Конфлікти в сім’ї та їх розв’язання“, „Попередження домашнього насильства“ тощо.</w:t>
            </w:r>
          </w:p>
          <w:p w14:paraId="4138BA39" w14:textId="77777777" w:rsidR="00BA0A3A" w:rsidRPr="00BA0A3A" w:rsidRDefault="47D40349" w:rsidP="00CB61A8">
            <w:pPr>
              <w:ind w:firstLine="301"/>
              <w:jc w:val="both"/>
              <w:rPr>
                <w:lang w:eastAsia="ru-RU"/>
              </w:rPr>
            </w:pPr>
            <w:r w:rsidRPr="4B4913F7">
              <w:rPr>
                <w:lang w:eastAsia="ru-RU"/>
              </w:rPr>
              <w:t>Крім цього, у рамках акції здійснюється тренінгова робота для оволодіння дітьми та підлітками навичок прийняття виважених рішень, відповідальної поведінки та формування умінь діяти в ризикованих ситуаціях.</w:t>
            </w:r>
          </w:p>
          <w:p w14:paraId="7A32BBA1" w14:textId="77777777" w:rsidR="00BA0A3A" w:rsidRPr="00BA0A3A" w:rsidRDefault="47D40349" w:rsidP="00CB61A8">
            <w:pPr>
              <w:ind w:firstLine="301"/>
              <w:jc w:val="both"/>
              <w:rPr>
                <w:lang w:eastAsia="ru-RU"/>
              </w:rPr>
            </w:pPr>
            <w:r w:rsidRPr="4B4913F7">
              <w:rPr>
                <w:lang w:eastAsia="ru-RU"/>
              </w:rPr>
              <w:t>Закладами охорони здоров’я області проводиться санітарно-освітня робота щодо забезпечення сприятливого клімату в сім’ї.</w:t>
            </w:r>
          </w:p>
          <w:p w14:paraId="06CDFA4A" w14:textId="77777777" w:rsidR="00BA0A3A" w:rsidRPr="00BA0A3A" w:rsidRDefault="47D40349" w:rsidP="00CB61A8">
            <w:pPr>
              <w:ind w:firstLine="301"/>
              <w:jc w:val="both"/>
              <w:rPr>
                <w:lang w:eastAsia="ru-RU"/>
              </w:rPr>
            </w:pPr>
            <w:r w:rsidRPr="4B4913F7">
              <w:rPr>
                <w:lang w:eastAsia="ru-RU"/>
              </w:rPr>
              <w:t>Медичні працівники своєчасно інформують службу у справах дітей про виявлення сімей, які опинилися у тяжких життєвих обставинах, про випадки жорстокого поводження з дітьми, дитячої безпритульності та бездоглядності. Батьки всіх дітей попереджаються про наслідки такої поведінки. За сім’ями закріплюється медичний та соціальний супровід. У разі необхідності за рішенням опікунської ради міськвиконкомів, сільських та селищних рад діти направляються до КНП „Черкаський обласний центр медичної реабілітації та паліативної допомоги дітям Черкаської обласної ради“ на тимчасове перебування.</w:t>
            </w:r>
          </w:p>
          <w:p w14:paraId="1ACBD77A" w14:textId="77777777" w:rsidR="00BA0A3A" w:rsidRPr="00BA0A3A" w:rsidRDefault="47D40349" w:rsidP="00CB61A8">
            <w:pPr>
              <w:ind w:firstLine="301"/>
              <w:jc w:val="both"/>
              <w:rPr>
                <w:lang w:eastAsia="ru-RU"/>
              </w:rPr>
            </w:pPr>
            <w:r w:rsidRPr="4B4913F7">
              <w:rPr>
                <w:lang w:eastAsia="ru-RU"/>
              </w:rPr>
              <w:t>ГУНП в Черкаській області проводилися інформаційно-комунікаційні кампанії для дітей, молоді, осіб похилого віку, внутрішньо переміщених осіб, учасників антитерористичної операції/операції обʼєднаних сил та членів їх родин, осіб з інвалідністю, інших соціальних груп.</w:t>
            </w:r>
          </w:p>
          <w:p w14:paraId="3338D295" w14:textId="77777777" w:rsidR="00BA0A3A" w:rsidRPr="00BA0A3A" w:rsidRDefault="47D40349" w:rsidP="00CB61A8">
            <w:pPr>
              <w:ind w:firstLine="301"/>
              <w:jc w:val="both"/>
              <w:rPr>
                <w:lang w:eastAsia="ru-RU"/>
              </w:rPr>
            </w:pPr>
            <w:r w:rsidRPr="4B4913F7">
              <w:rPr>
                <w:lang w:eastAsia="ru-RU"/>
              </w:rPr>
              <w:t>В ході проведення всеукраїнської акції ,,16 днів проти насильства“ поліцейськими ювенальної превенції територіальних підрозділів ГУНП в Черкаській області в навчальних закладах області проведено 135 профілактичних заходів щодо проявів, причин, наслідків домашнього насильства та його протидії. Протягом даної акції проведено 12 інформаційних заходів у громадських місцях, таких, як парки, сквери, вулиці тощо.</w:t>
            </w:r>
          </w:p>
          <w:p w14:paraId="6CF01469" w14:textId="4ADF3484" w:rsidR="00BA0A3A" w:rsidRPr="00BA0A3A" w:rsidRDefault="47D40349" w:rsidP="00CB61A8">
            <w:pPr>
              <w:ind w:firstLine="301"/>
              <w:jc w:val="both"/>
              <w:rPr>
                <w:lang w:eastAsia="ru-RU"/>
              </w:rPr>
            </w:pPr>
            <w:r w:rsidRPr="4B4913F7">
              <w:rPr>
                <w:b/>
                <w:bCs/>
                <w:lang w:eastAsia="ru-RU"/>
              </w:rPr>
              <w:t>Чернігівська область.</w:t>
            </w:r>
            <w:r w:rsidRPr="4B4913F7">
              <w:rPr>
                <w:lang w:eastAsia="ru-RU"/>
              </w:rPr>
              <w:t xml:space="preserve">  З метою інформування населення про проблеми і способи протидії домашньому насильству спеціалістами центрів соціальних служб, фахівцями із соціальної роботи територіальних громад постійно проводяться бесіди, лекції, тренінги: «Сім’я – це простір без насильства», «Протидія домашньому насильству», «Ми різні, але ми рівні», «Скажемо насильству: «Ні!» тощо. </w:t>
            </w:r>
          </w:p>
          <w:p w14:paraId="1A8E76D1" w14:textId="77777777" w:rsidR="00BA0A3A" w:rsidRPr="00BA0A3A" w:rsidRDefault="47D40349" w:rsidP="00CB61A8">
            <w:pPr>
              <w:ind w:firstLine="301"/>
              <w:jc w:val="both"/>
              <w:rPr>
                <w:lang w:eastAsia="ru-RU"/>
              </w:rPr>
            </w:pPr>
            <w:r w:rsidRPr="4B4913F7">
              <w:rPr>
                <w:lang w:eastAsia="ru-RU"/>
              </w:rPr>
              <w:t xml:space="preserve">Із метою захисту психічного здоров’я здобувачів освіти  після травматичної події практичними психологами закладів освіти впроваджується тренінгова програма Міністерства освіти і науки України «Розвиток навичок психологічного відновлення у школярів». </w:t>
            </w:r>
          </w:p>
          <w:p w14:paraId="27585C45" w14:textId="77777777" w:rsidR="00BA0A3A" w:rsidRPr="00BA0A3A" w:rsidRDefault="47D40349" w:rsidP="00CB61A8">
            <w:pPr>
              <w:ind w:firstLine="301"/>
              <w:jc w:val="both"/>
              <w:rPr>
                <w:lang w:eastAsia="ru-RU"/>
              </w:rPr>
            </w:pPr>
            <w:r w:rsidRPr="4B4913F7">
              <w:rPr>
                <w:lang w:eastAsia="ru-RU"/>
              </w:rPr>
              <w:t>На базі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продовжується робота консультативного пункту з надання психологічної допомоги дорослим і дітям, які знаходяться у кризовому стані.</w:t>
            </w:r>
          </w:p>
          <w:p w14:paraId="458835B9" w14:textId="45614355" w:rsidR="00BA0A3A" w:rsidRPr="00BA0A3A" w:rsidRDefault="47D40349" w:rsidP="00003EB3">
            <w:pPr>
              <w:ind w:firstLine="301"/>
              <w:jc w:val="both"/>
              <w:rPr>
                <w:lang w:eastAsia="ru-RU"/>
              </w:rPr>
            </w:pPr>
            <w:r w:rsidRPr="4B4913F7">
              <w:rPr>
                <w:b/>
                <w:bCs/>
                <w:lang w:eastAsia="ru-RU"/>
              </w:rPr>
              <w:t>м. Київ.</w:t>
            </w:r>
            <w:r w:rsidRPr="4B4913F7">
              <w:rPr>
                <w:lang w:eastAsia="ru-RU"/>
              </w:rPr>
              <w:t xml:space="preserve"> Протягом звітного року Київський міський центр соціальних служб (далі – КМЦСС) здійснював довготривалу інформаційну компанію щодо популяризації послуг та діяльності за напрямом допомоги особам з інвалідністю у територіальній громаді столиці. На офіційному сайті мережі центрів соціальних служб м. Києва </w:t>
            </w:r>
            <w:r w:rsidRPr="4B4913F7">
              <w:rPr>
                <w:lang w:eastAsia="ru-RU"/>
              </w:rPr>
              <w:lastRenderedPageBreak/>
              <w:t xml:space="preserve">(https://kmcss.kyiv.ua/) у новинах та в окремому постійному розділі «Протидія домашньому насильству та торгівлі людьми». </w:t>
            </w:r>
          </w:p>
        </w:tc>
      </w:tr>
      <w:tr w:rsidR="00BA0A3A" w:rsidRPr="00BA0A3A" w14:paraId="5CDC4015" w14:textId="77777777" w:rsidTr="4B4913F7">
        <w:trPr>
          <w:trHeight w:val="781"/>
        </w:trPr>
        <w:tc>
          <w:tcPr>
            <w:tcW w:w="2004" w:type="dxa"/>
            <w:vMerge/>
          </w:tcPr>
          <w:p w14:paraId="50F40DEB" w14:textId="77777777" w:rsidR="00BA0A3A" w:rsidRPr="00BA0A3A" w:rsidRDefault="00BA0A3A" w:rsidP="00BA0A3A">
            <w:pPr>
              <w:rPr>
                <w:sz w:val="21"/>
                <w:szCs w:val="21"/>
                <w:lang w:eastAsia="ru-RU"/>
              </w:rPr>
            </w:pPr>
          </w:p>
        </w:tc>
        <w:tc>
          <w:tcPr>
            <w:tcW w:w="2019" w:type="dxa"/>
          </w:tcPr>
          <w:p w14:paraId="1E52344C" w14:textId="77777777" w:rsidR="00BA0A3A" w:rsidRPr="00BA0A3A" w:rsidRDefault="00BA0A3A" w:rsidP="00BA0A3A">
            <w:pPr>
              <w:rPr>
                <w:sz w:val="21"/>
                <w:szCs w:val="21"/>
                <w:lang w:eastAsia="ru-RU"/>
              </w:rPr>
            </w:pPr>
            <w:r w:rsidRPr="00BA0A3A">
              <w:rPr>
                <w:sz w:val="21"/>
                <w:szCs w:val="21"/>
                <w:lang w:eastAsia="ru-RU"/>
              </w:rPr>
              <w:t>3) оприлюднення даних про суб’єктів, що здійснюють заходи у сфері запобігання та протидії домашньому насильству та/або насильству за ознакою статі на регіональному і місцевому рівні, та забезпечення доступності інформації про їх функції та обов’язки у запобіганні та протидії домашньому насильству</w:t>
            </w:r>
          </w:p>
        </w:tc>
        <w:tc>
          <w:tcPr>
            <w:tcW w:w="1781" w:type="dxa"/>
          </w:tcPr>
          <w:p w14:paraId="3B03FCA5"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МОЗ, МОН, МВС, Національна поліція,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0EC909CD" w14:textId="549FE7A0" w:rsidR="00BA0A3A" w:rsidRPr="00BA0A3A" w:rsidRDefault="6AF0107C" w:rsidP="00003EB3">
            <w:pPr>
              <w:pBdr>
                <w:bottom w:val="single" w:sz="12" w:space="31" w:color="FFFFFF"/>
              </w:pBdr>
              <w:tabs>
                <w:tab w:val="num" w:pos="794"/>
              </w:tabs>
              <w:ind w:firstLine="301"/>
              <w:jc w:val="both"/>
            </w:pPr>
            <w:r w:rsidRPr="4B4913F7">
              <w:rPr>
                <w:b/>
                <w:bCs/>
              </w:rPr>
              <w:t xml:space="preserve">Мінсоцполітики </w:t>
            </w:r>
            <w:r w:rsidRPr="4B4913F7">
              <w:t>На постійній основі на офіційному веб-сайті Мінсоцполітики розміщуються інформація про суб’єктів, що здійснюють заходи у сфері запобігання та протидії домашньому насильству та/або насильству за ознакою статі, зокрема про спеціалізовані служби для осіб, які постраждали від домашнього насильства та / або насильства за ознакою статті, телефони „гарячих лінійˮ для осіб, які постраждали від домашнього насильства та / або насильства за ознакою статті.</w:t>
            </w:r>
          </w:p>
          <w:p w14:paraId="704542C3" w14:textId="307ABC77" w:rsidR="00BA0A3A" w:rsidRPr="00BA0A3A" w:rsidRDefault="6AF0107C" w:rsidP="00003EB3">
            <w:pPr>
              <w:pBdr>
                <w:bottom w:val="single" w:sz="12" w:space="31" w:color="FFFFFF"/>
              </w:pBdr>
              <w:tabs>
                <w:tab w:val="num" w:pos="794"/>
              </w:tabs>
              <w:ind w:firstLine="301"/>
              <w:jc w:val="both"/>
            </w:pPr>
            <w:r w:rsidRPr="4B4913F7">
              <w:t>Мінсоцполітики запровадило новий інструмент у боротьбі з домашнім насильством – дашборд „гарячих лінійˮ. На сайті </w:t>
            </w:r>
            <w:hyperlink r:id="rId56">
              <w:r w:rsidRPr="4B4913F7">
                <w:rPr>
                  <w:rStyle w:val="a3"/>
                  <w:color w:val="auto"/>
                </w:rPr>
                <w:t>Інформаційно-обчислювального центру </w:t>
              </w:r>
            </w:hyperlink>
            <w:r w:rsidRPr="4B4913F7">
              <w:t>доступний сервіс, де можна переглядати інформацію про наявних в територіальних громадах та регіонах „гарячі лініїˮ з протидії домашньому насильству, насильству за ознакою статі та торгівлі людьми, включаючи контактні дані громади, в якій функціонує така лінія підтримки.</w:t>
            </w:r>
          </w:p>
          <w:p w14:paraId="154AACC1" w14:textId="18D4EA4F" w:rsidR="00BA0A3A" w:rsidRPr="00BA0A3A" w:rsidRDefault="6AF0107C" w:rsidP="00003EB3">
            <w:pPr>
              <w:pBdr>
                <w:bottom w:val="single" w:sz="12" w:space="31" w:color="FFFFFF"/>
              </w:pBdr>
              <w:tabs>
                <w:tab w:val="num" w:pos="794"/>
              </w:tabs>
              <w:ind w:firstLine="301"/>
              <w:jc w:val="both"/>
            </w:pPr>
            <w:r w:rsidRPr="4B4913F7">
              <w:t>Дашборд також надає можливість обрати два відображення інформації: в розрізі територіальних громад та у розрізі регіонів. Це дозволяє користувачам отримати повну картину можливостей звернення.</w:t>
            </w:r>
          </w:p>
          <w:p w14:paraId="1066C5AE" w14:textId="35677309" w:rsidR="00BA0A3A" w:rsidRPr="00BA0A3A" w:rsidRDefault="6AF0107C" w:rsidP="00003EB3">
            <w:pPr>
              <w:pBdr>
                <w:bottom w:val="single" w:sz="12" w:space="31" w:color="FFFFFF"/>
              </w:pBdr>
              <w:tabs>
                <w:tab w:val="num" w:pos="794"/>
              </w:tabs>
              <w:ind w:firstLine="301"/>
              <w:jc w:val="both"/>
            </w:pPr>
            <w:r w:rsidRPr="4B4913F7">
              <w:t>Дашборд створений Мінсоцполітики та ДП „ІОЦ Мінсоцполітики Україниˮ за підтримки Проєкту</w:t>
            </w:r>
            <w:hyperlink r:id="rId57">
              <w:r w:rsidRPr="4B4913F7">
                <w:rPr>
                  <w:rStyle w:val="a3"/>
                  <w:color w:val="auto"/>
                </w:rPr>
                <w:t> World Bank Ukraine </w:t>
              </w:r>
            </w:hyperlink>
            <w:r w:rsidRPr="4B4913F7">
              <w:t>„Модернізація системи соціальної підтримки населення Україниˮ. Він має стати ефективним засобом координації та допоможе вдосконалити протидію домашньому насильству в Україні.</w:t>
            </w:r>
          </w:p>
          <w:p w14:paraId="20D85664" w14:textId="77777777" w:rsidR="00003EB3" w:rsidRDefault="6AF0107C" w:rsidP="00003EB3">
            <w:pPr>
              <w:pBdr>
                <w:bottom w:val="single" w:sz="12" w:space="31" w:color="FFFFFF"/>
              </w:pBdr>
              <w:tabs>
                <w:tab w:val="num" w:pos="794"/>
              </w:tabs>
              <w:ind w:firstLine="301"/>
              <w:jc w:val="both"/>
            </w:pPr>
            <w:r w:rsidRPr="4B4913F7">
              <w:rPr>
                <w:b/>
                <w:bCs/>
              </w:rPr>
              <w:t xml:space="preserve">Нацсоцслужба. </w:t>
            </w:r>
            <w:r w:rsidRPr="4B4913F7">
              <w:t xml:space="preserve"> На офіційній сторінці у мережі Facebook проводилася інформаційна кампанія, спрямована на підвищення рівня обізнаності населення з питань домашнього насильства та насильства за ознакою статі, зокрема, і з питань сексуального насильства пов’язаного з конфліктом.</w:t>
            </w:r>
          </w:p>
          <w:p w14:paraId="184A1FD4" w14:textId="77777777" w:rsidR="00003EB3" w:rsidRDefault="47D40349" w:rsidP="00003EB3">
            <w:pPr>
              <w:pBdr>
                <w:bottom w:val="single" w:sz="12" w:space="31" w:color="FFFFFF"/>
              </w:pBdr>
              <w:tabs>
                <w:tab w:val="num" w:pos="794"/>
              </w:tabs>
              <w:ind w:firstLine="301"/>
              <w:jc w:val="both"/>
            </w:pPr>
            <w:r w:rsidRPr="4B4913F7">
              <w:rPr>
                <w:b/>
                <w:bCs/>
                <w:lang w:eastAsia="ru-RU"/>
              </w:rPr>
              <w:t xml:space="preserve">МВС </w:t>
            </w:r>
            <w:r w:rsidR="3581F665" w:rsidRPr="4B4913F7">
              <w:t>Інформаційні матеріали щодо запобігання та протидії домашньому насильству та насильству за ознакою статі на постійній основі створюються та розповсюджуються Департаментом комунікації МВС України в установленому порядку шляхом всебічного й об’єктивного інформування громадян через медіа.</w:t>
            </w:r>
          </w:p>
          <w:p w14:paraId="5417C13E" w14:textId="77777777" w:rsidR="00003EB3" w:rsidRDefault="3581F665" w:rsidP="00003EB3">
            <w:pPr>
              <w:pBdr>
                <w:bottom w:val="single" w:sz="12" w:space="31" w:color="FFFFFF"/>
              </w:pBdr>
              <w:tabs>
                <w:tab w:val="num" w:pos="794"/>
              </w:tabs>
              <w:ind w:firstLine="301"/>
              <w:jc w:val="both"/>
            </w:pPr>
            <w:r w:rsidRPr="4B4913F7">
              <w:t xml:space="preserve">Забезпечено функціонування та наповнення рубрики «Новини» розділу «Прес-центр» та рубрики «Протидія та запобігання домашньому насильству» </w:t>
            </w:r>
            <w:hyperlink r:id="rId58">
              <w:r w:rsidRPr="4B4913F7">
                <w:rPr>
                  <w:rStyle w:val="a3"/>
                  <w:color w:val="auto"/>
                </w:rPr>
                <w:t>https://mvs.gov.ua/uk/activity/domestic-violence</w:t>
              </w:r>
            </w:hyperlink>
            <w:r w:rsidRPr="4B4913F7">
              <w:t xml:space="preserve"> розділу «Діяльність» на офіційному вебпорталі МВС України.</w:t>
            </w:r>
          </w:p>
          <w:p w14:paraId="1AA5D28F" w14:textId="77777777" w:rsidR="00003EB3" w:rsidRDefault="3581F665" w:rsidP="00003EB3">
            <w:pPr>
              <w:pBdr>
                <w:bottom w:val="single" w:sz="12" w:space="31" w:color="FFFFFF"/>
              </w:pBdr>
              <w:tabs>
                <w:tab w:val="num" w:pos="794"/>
              </w:tabs>
              <w:ind w:firstLine="301"/>
              <w:jc w:val="both"/>
            </w:pPr>
            <w:r w:rsidRPr="4B4913F7">
              <w:t>Відбувається системне оперативне оновлення інформації на відомчому вебпорталі, а також забезпечено висвітлення інформації на облікових записах МВС у соціальних мережах Facebook, Twitter, Instagram, Telegram-каналі та на відеохостингу YouTube.</w:t>
            </w:r>
          </w:p>
          <w:p w14:paraId="34416EDF" w14:textId="77777777" w:rsidR="00003EB3" w:rsidRDefault="3581F665" w:rsidP="00003EB3">
            <w:pPr>
              <w:pBdr>
                <w:bottom w:val="single" w:sz="12" w:space="31" w:color="FFFFFF"/>
              </w:pBdr>
              <w:tabs>
                <w:tab w:val="num" w:pos="794"/>
              </w:tabs>
              <w:ind w:firstLine="301"/>
              <w:jc w:val="both"/>
            </w:pPr>
            <w:r w:rsidRPr="4B4913F7">
              <w:t>13.02.2024 заступниця Міністра внутрішніх справ України Катерина Павліченко провела зустріч із новопризначеним керівництвом CPMU (Канадської поліцейської місії в Україні) та PSP (Проєкту стабілізації поліцейської діяльності). Серед питань для обговорення – посилення підрозділів НПУ із залученням канадських фахівців, протидія домашньому насильству й психологічна підтримка правоохоронців</w:t>
            </w:r>
          </w:p>
          <w:p w14:paraId="1092ADB5" w14:textId="77777777" w:rsidR="00003EB3" w:rsidRDefault="00EA0E1E" w:rsidP="00003EB3">
            <w:pPr>
              <w:pBdr>
                <w:bottom w:val="single" w:sz="12" w:space="31" w:color="FFFFFF"/>
              </w:pBdr>
              <w:tabs>
                <w:tab w:val="num" w:pos="794"/>
              </w:tabs>
              <w:ind w:firstLine="301"/>
              <w:jc w:val="both"/>
              <w:rPr>
                <w:rStyle w:val="a3"/>
                <w:color w:val="auto"/>
              </w:rPr>
            </w:pPr>
            <w:hyperlink r:id="rId59">
              <w:r w:rsidR="3581F665" w:rsidRPr="4B4913F7">
                <w:rPr>
                  <w:rStyle w:val="a3"/>
                  <w:color w:val="auto"/>
                </w:rPr>
                <w:t>https://mvs.gov.ua/news/optimizaciia-pidgotovki-ukrayinskix-policeiskix-katerina-pavlicenko-zustrilas-iz-kerivnictvom-cpmu-ta-psp</w:t>
              </w:r>
            </w:hyperlink>
          </w:p>
          <w:p w14:paraId="58D9AE92" w14:textId="77777777" w:rsidR="00003EB3" w:rsidRDefault="3581F665" w:rsidP="00003EB3">
            <w:pPr>
              <w:pBdr>
                <w:bottom w:val="single" w:sz="12" w:space="31" w:color="FFFFFF"/>
              </w:pBdr>
              <w:tabs>
                <w:tab w:val="num" w:pos="794"/>
              </w:tabs>
              <w:ind w:firstLine="301"/>
              <w:jc w:val="both"/>
            </w:pPr>
            <w:r w:rsidRPr="4B4913F7">
              <w:t>07.03.2024 Кількість заяв про вчинення домашнього насильства збільшується - Катерина Павліченко</w:t>
            </w:r>
          </w:p>
          <w:p w14:paraId="065059D2" w14:textId="77777777" w:rsidR="00003EB3" w:rsidRDefault="00EA0E1E" w:rsidP="00003EB3">
            <w:pPr>
              <w:pBdr>
                <w:bottom w:val="single" w:sz="12" w:space="31" w:color="FFFFFF"/>
              </w:pBdr>
              <w:tabs>
                <w:tab w:val="num" w:pos="794"/>
              </w:tabs>
              <w:ind w:firstLine="301"/>
              <w:jc w:val="both"/>
              <w:rPr>
                <w:rStyle w:val="a3"/>
                <w:color w:val="auto"/>
              </w:rPr>
            </w:pPr>
            <w:hyperlink r:id="rId60">
              <w:r w:rsidR="3581F665" w:rsidRPr="4B4913F7">
                <w:rPr>
                  <w:rStyle w:val="a3"/>
                  <w:color w:val="auto"/>
                </w:rPr>
                <w:t>https://mvs.gov.ua/news/kilkist-zaiav-pro-vcinennia-domasnyogo-nasilstva-zbilsujetsia-katerina-pavlicenko</w:t>
              </w:r>
            </w:hyperlink>
          </w:p>
          <w:p w14:paraId="32D0A025" w14:textId="77777777" w:rsidR="00003EB3" w:rsidRDefault="3581F665" w:rsidP="00003EB3">
            <w:pPr>
              <w:pBdr>
                <w:bottom w:val="single" w:sz="12" w:space="31" w:color="FFFFFF"/>
              </w:pBdr>
              <w:tabs>
                <w:tab w:val="num" w:pos="794"/>
              </w:tabs>
              <w:ind w:firstLine="301"/>
              <w:jc w:val="both"/>
            </w:pPr>
            <w:r w:rsidRPr="4B4913F7">
              <w:t>08.03.2024 Правоохоронні органи розслідують понад 270 справ про сексуальне насильство, вчинене загарбниками, - Катерина Павліченко</w:t>
            </w:r>
          </w:p>
          <w:p w14:paraId="76B50146" w14:textId="27E90E26" w:rsidR="00BA0A3A" w:rsidRPr="00BA0A3A" w:rsidRDefault="00EA0E1E" w:rsidP="00003EB3">
            <w:pPr>
              <w:pBdr>
                <w:bottom w:val="single" w:sz="12" w:space="31" w:color="FFFFFF"/>
              </w:pBdr>
              <w:tabs>
                <w:tab w:val="num" w:pos="794"/>
              </w:tabs>
              <w:ind w:firstLine="301"/>
              <w:jc w:val="both"/>
            </w:pPr>
            <w:hyperlink r:id="rId61">
              <w:r w:rsidR="3581F665" w:rsidRPr="4B4913F7">
                <w:rPr>
                  <w:rStyle w:val="a3"/>
                  <w:color w:val="auto"/>
                </w:rPr>
                <w:t>https://mvs.gov.ua/news/pravooxoronni-organi-rozsliduiut-ponad-270-sprav-pro-seksualne-nasilstvo-vcinene-zagarbnikami-katerina-pavlicenko</w:t>
              </w:r>
            </w:hyperlink>
          </w:p>
          <w:p w14:paraId="11340DA3" w14:textId="2965D554" w:rsidR="00BA0A3A" w:rsidRPr="00BA0A3A" w:rsidRDefault="3581F665" w:rsidP="00003EB3">
            <w:pPr>
              <w:ind w:firstLine="225"/>
              <w:jc w:val="both"/>
            </w:pPr>
            <w:r w:rsidRPr="4B4913F7">
              <w:lastRenderedPageBreak/>
              <w:t>21.03.2024 МВС та UNFPA визначили напрямки подальшої співпраці щодо протидії домашньому насильству</w:t>
            </w:r>
          </w:p>
          <w:p w14:paraId="590F91DE" w14:textId="59F0DF3C" w:rsidR="00BA0A3A" w:rsidRPr="00BA0A3A" w:rsidRDefault="00EA0E1E" w:rsidP="00003EB3">
            <w:pPr>
              <w:jc w:val="both"/>
            </w:pPr>
            <w:hyperlink r:id="rId62">
              <w:r w:rsidR="3581F665" w:rsidRPr="4B4913F7">
                <w:rPr>
                  <w:rStyle w:val="a3"/>
                  <w:color w:val="auto"/>
                </w:rPr>
                <w:t>https://mvs.gov.ua/news/mvs-ta-unfpa-viznacili-napriamki-podalsoyi-spivpraci-shhodo-protidiyi-domasnyomu-nasilstvu</w:t>
              </w:r>
            </w:hyperlink>
          </w:p>
          <w:p w14:paraId="5C8B3E68" w14:textId="790C2BCB" w:rsidR="00BA0A3A" w:rsidRPr="00BA0A3A" w:rsidRDefault="3581F665" w:rsidP="00003EB3">
            <w:pPr>
              <w:ind w:firstLine="225"/>
              <w:jc w:val="both"/>
            </w:pPr>
            <w:r w:rsidRPr="4B4913F7">
              <w:t xml:space="preserve">01.05.2024 у Києві відбулась передача 13 автомобілів для мобільних груп поліції з протидії гендерно зумовленому насильству у Сумській та Дніпропетровській областях. </w:t>
            </w:r>
            <w:hyperlink r:id="rId63">
              <w:r w:rsidRPr="4B4913F7">
                <w:rPr>
                  <w:rStyle w:val="a3"/>
                  <w:color w:val="auto"/>
                </w:rPr>
                <w:t>https://mvs.gov.ua/news/uriad-franciyi-peredav-13-avtomobiliv-dlia-mobilnix-grup-policiyi-z-protidiyi-genderno-zumovlenogo-nasilstva</w:t>
              </w:r>
            </w:hyperlink>
          </w:p>
          <w:p w14:paraId="557835B5" w14:textId="61EA41DC" w:rsidR="00BA0A3A" w:rsidRPr="00BA0A3A" w:rsidRDefault="3581F665" w:rsidP="00003EB3">
            <w:pPr>
              <w:ind w:firstLine="225"/>
              <w:jc w:val="both"/>
            </w:pPr>
            <w:r w:rsidRPr="4B4913F7">
              <w:t xml:space="preserve">19.05.2024 На Київщині, на виклику про домашнє насильство, чоловік вдарив ножем поліцейського — був поранений та затриманий </w:t>
            </w:r>
            <w:hyperlink r:id="rId64">
              <w:r w:rsidRPr="4B4913F7">
                <w:rPr>
                  <w:rStyle w:val="a3"/>
                  <w:color w:val="auto"/>
                </w:rPr>
                <w:t>https://mvs.gov.ua/news/na-kiyivshhini-na-vikliku-pro-domasnje-nasilstvo-colovik-vdariv-nozem-policeiskogo-buv-poranenii-ta-zatrimanii</w:t>
              </w:r>
            </w:hyperlink>
          </w:p>
          <w:p w14:paraId="3DF41197" w14:textId="14845E98" w:rsidR="00BA0A3A" w:rsidRPr="00BA0A3A" w:rsidRDefault="3581F665" w:rsidP="00003EB3">
            <w:pPr>
              <w:ind w:firstLine="225"/>
              <w:jc w:val="both"/>
            </w:pPr>
            <w:r w:rsidRPr="4B4913F7">
              <w:t>20.06.2024 Міністр внутрішніх справ України дав велике інтерв’ю Радіо Свобода</w:t>
            </w:r>
          </w:p>
          <w:p w14:paraId="716BBF5D" w14:textId="038A5A3B" w:rsidR="00BA0A3A" w:rsidRPr="00BA0A3A" w:rsidRDefault="00EA0E1E" w:rsidP="00003EB3">
            <w:pPr>
              <w:jc w:val="both"/>
            </w:pPr>
            <w:hyperlink r:id="rId65">
              <w:r w:rsidR="3581F665" w:rsidRPr="4B4913F7">
                <w:rPr>
                  <w:rStyle w:val="a3"/>
                  <w:color w:val="auto"/>
                </w:rPr>
                <w:t>https://mvs.gov.ua/news/igor-klimenko-dav-velike-interviu-radio-svoboda</w:t>
              </w:r>
            </w:hyperlink>
          </w:p>
          <w:p w14:paraId="793032D0" w14:textId="7B8762DF" w:rsidR="00BA0A3A" w:rsidRPr="00BA0A3A" w:rsidRDefault="3581F665" w:rsidP="00003EB3">
            <w:pPr>
              <w:ind w:firstLine="225"/>
              <w:jc w:val="both"/>
            </w:pPr>
            <w:r w:rsidRPr="4B4913F7">
              <w:t>07.08.2024 «Війна створює сприятливий ґрунт для насильства», – Катерина Павліченко в інтерв’ю «Укрінформ»</w:t>
            </w:r>
            <w:hyperlink r:id="rId66">
              <w:r w:rsidRPr="4B4913F7">
                <w:rPr>
                  <w:rStyle w:val="a3"/>
                  <w:color w:val="auto"/>
                </w:rPr>
                <w:t>https://mvs.gov.ua/news/viina-stvoriuje-spriiatlivii-grunt-dlia-nasilstva-katerina-pavlicenko-v-interviu-ukrinform</w:t>
              </w:r>
            </w:hyperlink>
          </w:p>
          <w:p w14:paraId="1AA91B20" w14:textId="0E265E22" w:rsidR="00BA0A3A" w:rsidRPr="00BA0A3A" w:rsidRDefault="3581F665" w:rsidP="00003EB3">
            <w:pPr>
              <w:ind w:firstLine="225"/>
              <w:jc w:val="both"/>
            </w:pPr>
            <w:r w:rsidRPr="4B4913F7">
              <w:t xml:space="preserve">09.08.2024 Катерина Павліченко: Загалом уже задокументовано 310 фактів сексуального насильства, вчиненого в умовах війни </w:t>
            </w:r>
            <w:hyperlink r:id="rId67">
              <w:r w:rsidRPr="4B4913F7">
                <w:rPr>
                  <w:rStyle w:val="a3"/>
                  <w:color w:val="auto"/>
                </w:rPr>
                <w:t>https://mvs.gov.ua/news/katerina-pavlicenko-zagalom-uze-zadokumentovano-310-faktiv-seksualnogo-nasilstva-vcinenogo-v-umovax-viini</w:t>
              </w:r>
            </w:hyperlink>
            <w:r w:rsidRPr="4B4913F7">
              <w:t xml:space="preserve">; </w:t>
            </w:r>
            <w:hyperlink r:id="rId68">
              <w:r w:rsidRPr="4B4913F7">
                <w:rPr>
                  <w:rStyle w:val="a3"/>
                  <w:color w:val="auto"/>
                </w:rPr>
                <w:t>https://t.me/mvs_ukraine/40591</w:t>
              </w:r>
            </w:hyperlink>
            <w:r w:rsidRPr="4B4913F7">
              <w:t xml:space="preserve">; </w:t>
            </w:r>
            <w:hyperlink r:id="rId69">
              <w:r w:rsidRPr="4B4913F7">
                <w:rPr>
                  <w:rStyle w:val="a3"/>
                  <w:color w:val="auto"/>
                </w:rPr>
                <w:t>https://www.instagram.com/p/C-dY-wdI8Dh/?utm_source=ig_web_copy_link&amp;igsh=MzRlODBiNWFlZA==</w:t>
              </w:r>
            </w:hyperlink>
            <w:r w:rsidRPr="4B4913F7">
              <w:t xml:space="preserve">; </w:t>
            </w:r>
            <w:hyperlink r:id="rId70">
              <w:r w:rsidRPr="4B4913F7">
                <w:rPr>
                  <w:rStyle w:val="a3"/>
                  <w:color w:val="auto"/>
                </w:rPr>
                <w:t>https://www.facebook.com/share/p/czpjq1tGzjL7iHPS/</w:t>
              </w:r>
            </w:hyperlink>
          </w:p>
          <w:p w14:paraId="753B74AC" w14:textId="0EDF40B0" w:rsidR="00BA0A3A" w:rsidRPr="00BA0A3A" w:rsidRDefault="3581F665" w:rsidP="00003EB3">
            <w:pPr>
              <w:ind w:firstLine="225"/>
              <w:jc w:val="both"/>
            </w:pPr>
            <w:r w:rsidRPr="4B4913F7">
              <w:t xml:space="preserve">30.10.2024 Поліція отримала від партнерів 9 автомобілів для мобільних груп з протидії гендерно зумовленому насильству </w:t>
            </w:r>
            <w:hyperlink r:id="rId71">
              <w:r w:rsidRPr="4B4913F7">
                <w:rPr>
                  <w:rStyle w:val="a3"/>
                  <w:color w:val="auto"/>
                </w:rPr>
                <w:t>https://mvs.gov.ua/news/policiia-otrimala-vid-partneriv-9-avtomobiliv-dlia-mobilnix-grup-z-protidiyi-genderno-zumovlenomu-nasilstvu</w:t>
              </w:r>
            </w:hyperlink>
          </w:p>
          <w:p w14:paraId="450EA2D7" w14:textId="29F9907E" w:rsidR="00BA0A3A" w:rsidRPr="00BA0A3A" w:rsidRDefault="3581F665" w:rsidP="00003EB3">
            <w:pPr>
              <w:ind w:firstLine="225"/>
              <w:jc w:val="both"/>
              <w:rPr>
                <w:b/>
                <w:bCs/>
                <w:lang w:eastAsia="ru-RU"/>
              </w:rPr>
            </w:pPr>
            <w:r w:rsidRPr="4B4913F7">
              <w:t xml:space="preserve">02.11.2024 Катерина Павліченко: «В Україні діють 55 спеціалізованих секторів та більше 60 мобільних груп з протидії домашньому насильству» </w:t>
            </w:r>
            <w:hyperlink r:id="rId72">
              <w:r w:rsidRPr="4B4913F7">
                <w:rPr>
                  <w:rStyle w:val="a3"/>
                  <w:color w:val="auto"/>
                </w:rPr>
                <w:t>https://mvs.gov.ua/news/katerina-pa</w:t>
              </w:r>
            </w:hyperlink>
          </w:p>
          <w:p w14:paraId="6A44DD8A"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Волинська область.</w:t>
            </w:r>
            <w:r w:rsidRPr="4B4913F7">
              <w:rPr>
                <w:lang w:eastAsia="ru-RU"/>
              </w:rPr>
              <w:t xml:space="preserve">  На сайтах райдержадміністрацій, міськвиконкомів та облдержадміністрації розміщено інформацію щодо відповідальних осіб із запобігання та протидії домашньому насильству, телефони «гарячих ліній» та закладів, куди потерпілі можуть звернутися і отримати необхідну допомогу. Оприлюднюються дані про суб’єктів, що здійснюють заходи у сфері запобігання та протидії домашньому насильству та/або насильству за ознакою статі, на сайтах закладів охорони здоров’я області, у Viber-спільнотах сімейних лікарів.</w:t>
            </w:r>
          </w:p>
          <w:p w14:paraId="4A409EF2"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Закладами освіти розроблено і розміщено на сайтах плани виявлення, запобігання та подолання дискримінації у закладі загальної середньої освіти, протидії булінгу й упередженням. Постійно оприлюднюються дані про суб’єктів, що здійснюють заходи у сфері запобігання та протидії домашньому насильству та/або насильству за ознакою статі.</w:t>
            </w:r>
          </w:p>
          <w:p w14:paraId="371819D3"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Дніпропетровська область.</w:t>
            </w:r>
            <w:r w:rsidRPr="4B4913F7">
              <w:rPr>
                <w:lang w:eastAsia="ru-RU"/>
              </w:rPr>
              <w:t xml:space="preserve"> У всіх 86 територіальних громадах визначені координатори з питань здійснення заходів у сфері запобігання та протидії домашньому насильству та насильству за ознакою статі, а також відповідальні особи, які проводять роботу із прийому та реєстрації заяв і повідомлень, про вчинення насильства, надання допомоги і захисту постраждалим особам.</w:t>
            </w:r>
          </w:p>
          <w:p w14:paraId="327DB925"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вебсайтах облдержадміністрації, райдержадміністрацій територіальних громад у місцях загального доступу розміщено номери телефонів “гарячих ліній”, а також інформація як захистити себе від домашнього насильства та куди звертатись за допомогою, з покроковим алгоритмом дій.</w:t>
            </w:r>
          </w:p>
          <w:p w14:paraId="1EB0C6B0"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Донецька область.</w:t>
            </w:r>
            <w:r w:rsidRPr="4B4913F7">
              <w:rPr>
                <w:lang w:eastAsia="ru-RU"/>
              </w:rPr>
              <w:t xml:space="preserve">  Інформація про стан функціонування та створення мережі спеціалізованих служб підтримки осіб, які постраждали від домашнього насильства та /або насильства за ознакою статі передається щомісячно до Національної соціальної сервісної служби України й перелік діючих спеціалізованих служб </w:t>
            </w:r>
            <w:r w:rsidRPr="4B4913F7">
              <w:rPr>
                <w:lang w:eastAsia="ru-RU"/>
              </w:rPr>
              <w:lastRenderedPageBreak/>
              <w:t>міститься на сайті Національної соціальної сервісної служби https://nssu.gov.ua/domashnye-nasilstvo/specializovani-sluzhbi-pidtrimki</w:t>
            </w:r>
          </w:p>
          <w:p w14:paraId="4BB1A324"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Здійснюється моніторинг функціонування мережі загальних та спеціалізованих служб підтримки осіб, які постраждали від домашнього насильства та/або насильства за ознакою статі, а також кількості звернень, в т.ч. з розбивкою за статтю й відповідна інформація щомісячно оновлюється на онлайн ресурсі Національної соціальної сервісної служби України.</w:t>
            </w:r>
          </w:p>
          <w:p w14:paraId="1ECF04D2" w14:textId="28278809"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Інформацію про суб’єктів, що здійснюють заходи у сфері запобігання та протидії домашньому насильству та/або насильству за ознакою статі оприлюднюється на офіційних веб-сайтах місцевих органів виконавчої влади та органів місцевого самоврядування, а також на офіційному сайті ГУНП в Донецькій області є розділ «Протидія домашньому насильству», у якому міститься необхідна інформація та контактні дані різних організацій, які надають допомогу у випадках домашнього насильства.</w:t>
            </w:r>
            <w:r w:rsidR="18F3DED9" w:rsidRPr="4B4913F7">
              <w:rPr>
                <w:lang w:eastAsia="ru-RU"/>
              </w:rPr>
              <w:t>.</w:t>
            </w:r>
          </w:p>
          <w:p w14:paraId="4647129D" w14:textId="77777777" w:rsidR="00003EB3" w:rsidRDefault="18F3DED9" w:rsidP="00003EB3">
            <w:pPr>
              <w:pBdr>
                <w:bottom w:val="single" w:sz="12" w:space="31" w:color="FFFFFF"/>
              </w:pBdr>
              <w:tabs>
                <w:tab w:val="num" w:pos="794"/>
              </w:tabs>
              <w:ind w:firstLine="301"/>
              <w:jc w:val="both"/>
            </w:pPr>
            <w:r w:rsidRPr="4B4913F7">
              <w:rPr>
                <w:lang w:eastAsia="ru-RU"/>
              </w:rPr>
              <w:t xml:space="preserve"> І</w:t>
            </w:r>
            <w:r w:rsidR="62ED2C3D" w:rsidRPr="4B4913F7">
              <w:t xml:space="preserve">нформаційно-роз’яснювальна робота з дітьми-вихованцями центрів соціально-психологічної реабілітації дітей області, спільні наради органів та установ, на які покладаються функції із здійснення заходів у сфері запобігання та протидії домашньому насильству; засідання колегій служб у справах дітей; спільні із працівниками поліції рейди з профілактики попередження жорстокого поводження з дітьми або загрози його вчинення; індивідуальні бесіди з батьками дітей, онлайн-лекції, бесіди у закладах освіти; представництво постраждалих дітей в судах; інформаційно-просвітницька діяльність у соціальних мережах, на інтернет-сторінках та сайтах служб у справах дітей, органів виконавчої влади, органів місцевого самоврядування тощо. Загалом проведено 75 заходів. </w:t>
            </w:r>
          </w:p>
          <w:p w14:paraId="0942D57F" w14:textId="77777777" w:rsidR="00003EB3" w:rsidRDefault="62ED2C3D" w:rsidP="00003EB3">
            <w:pPr>
              <w:pBdr>
                <w:bottom w:val="single" w:sz="12" w:space="31" w:color="FFFFFF"/>
              </w:pBdr>
              <w:tabs>
                <w:tab w:val="num" w:pos="794"/>
              </w:tabs>
              <w:ind w:firstLine="301"/>
              <w:jc w:val="both"/>
            </w:pPr>
            <w:r w:rsidRPr="4B4913F7">
              <w:t>Фахівці психологічної служб</w:t>
            </w:r>
            <w:r w:rsidR="1962B291" w:rsidRPr="4B4913F7">
              <w:t xml:space="preserve"> </w:t>
            </w:r>
            <w:r w:rsidRPr="4B4913F7">
              <w:t>проводили інформаційно-комунікаційні заходи шляхом просвітницько-профілактичної роботи, які були спрямовані на підвищення рівня поінформованості усіх учасників освітнього процесу про форми, прояви, причини і наслідки домашнього насильства та/або насильства за ознакою статі.     Охоплено осіб:</w:t>
            </w:r>
            <w:r w:rsidR="00003EB3">
              <w:t xml:space="preserve"> </w:t>
            </w:r>
            <w:r w:rsidRPr="4B4913F7">
              <w:t>здобувачі освіти – 80 336 особи</w:t>
            </w:r>
            <w:r w:rsidR="00003EB3">
              <w:t xml:space="preserve">; </w:t>
            </w:r>
            <w:r w:rsidRPr="4B4913F7">
              <w:t>педагоги – 10 952  особи</w:t>
            </w:r>
            <w:r w:rsidR="00003EB3">
              <w:t xml:space="preserve">; </w:t>
            </w:r>
            <w:r w:rsidRPr="4B4913F7">
              <w:t>батьки – 54 013 осіб</w:t>
            </w:r>
            <w:r w:rsidR="00003EB3">
              <w:t xml:space="preserve">. </w:t>
            </w:r>
            <w:r w:rsidRPr="4B4913F7">
              <w:t>Всього: 145 301  осіб</w:t>
            </w:r>
            <w:r w:rsidR="00003EB3">
              <w:t>.</w:t>
            </w:r>
          </w:p>
          <w:p w14:paraId="32BB9DDD" w14:textId="77777777" w:rsidR="00003EB3" w:rsidRDefault="62ED2C3D" w:rsidP="00003EB3">
            <w:pPr>
              <w:pBdr>
                <w:bottom w:val="single" w:sz="12" w:space="31" w:color="FFFFFF"/>
              </w:pBdr>
              <w:tabs>
                <w:tab w:val="num" w:pos="794"/>
              </w:tabs>
              <w:ind w:firstLine="301"/>
              <w:jc w:val="both"/>
            </w:pPr>
            <w:r w:rsidRPr="4B4913F7">
              <w:t>Організація діяльності психологічної служби області спрямована на підвищення інформованості здобувачів освіти, педагогів та батьків щодо запобігання та протидії домашнього насильства шляхом проведення інформаційно-комунікаційних кампаній у вигляді акцій з метою забезпечення обізнаності учасників освітнього процесу щодо ризиків потрапляння у ситуації, пов’язані з цим негативним явищем. Всього проведено –  656 акції</w:t>
            </w:r>
          </w:p>
          <w:p w14:paraId="7EA1E59E" w14:textId="2FC85041" w:rsidR="00BA0A3A" w:rsidRPr="00BA0A3A" w:rsidRDefault="62ED2C3D" w:rsidP="00003EB3">
            <w:pPr>
              <w:pBdr>
                <w:bottom w:val="single" w:sz="12" w:space="31" w:color="FFFFFF"/>
              </w:pBdr>
              <w:tabs>
                <w:tab w:val="num" w:pos="794"/>
              </w:tabs>
              <w:ind w:firstLine="301"/>
              <w:jc w:val="both"/>
            </w:pPr>
            <w:r w:rsidRPr="4B4913F7">
              <w:t>Інформаційно-роз’яснювальна робота з дітьми-вихованцями центрів соціально-психологічної реабілітації дітей області, спільні наради органів та установ, на які покладаються функції із здійснення заходів у сфері запобігання та протидії домашньому насильству; засідання колегій служб у справах дітей; спільні із працівниками поліції рейди з профілактики попередження жорстокого поводження з дітьми або загрози його вчинення; індивідуальні бесіди з батьками дітей, онлайн-лекції, бесіди у закладах освіти; представництво постраждалих дітей в судах; інформаційно-просвітницька діяльність у соціальних мережах, на інтернет-сторінках та сайтах служб у справах дітей, органів виконавчої влади, органів місцевого самоврядування.</w:t>
            </w:r>
          </w:p>
          <w:p w14:paraId="3BBA94E5"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Житомирська область.</w:t>
            </w:r>
            <w:r w:rsidRPr="4B4913F7">
              <w:rPr>
                <w:lang w:eastAsia="ru-RU"/>
              </w:rPr>
              <w:t xml:space="preserve"> З метою якісного функціонування інформаційної постійнодіючої платформи „Мапа допомоги” (інтерактивної мапи) Департамент соціального захисту населення облдержадміністрації перевірив та надав дані спеціалізованих служб підтримки вашої області, відображені на мапі. Інформаційна постійнодіюча платформа „Мапа допомоги” (інтерактивна мапа) була поширена.</w:t>
            </w:r>
          </w:p>
          <w:p w14:paraId="38257612"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noProof/>
              </w:rPr>
              <w:t>Закарпатська область.</w:t>
            </w:r>
            <w:r w:rsidRPr="4B4913F7">
              <w:rPr>
                <w:noProof/>
              </w:rPr>
              <w:t xml:space="preserve"> </w:t>
            </w:r>
            <w:r w:rsidRPr="4B4913F7">
              <w:rPr>
                <w:lang w:eastAsia="ru-RU"/>
              </w:rPr>
              <w:t xml:space="preserve">Департаментом соціального захисту населення обласної державної адміністрації – обласної військової адміністрації, виконавчими комітетами територіальних громад, райдержадміністраціями проведено роботу щодо наповнення інформаційної платформи „Карта допомоги” (інтерактивної карти). Крім того, </w:t>
            </w:r>
            <w:r w:rsidRPr="4B4913F7">
              <w:rPr>
                <w:lang w:eastAsia="ru-RU"/>
              </w:rPr>
              <w:lastRenderedPageBreak/>
              <w:t>відомості про суб’єктів, які здійснюють заходи у сфері запобігання та протидії домашньому насильству та/або насильству за ознакою статі розміщені на сайтах райдержадміністрацій та територіальних громад.</w:t>
            </w:r>
          </w:p>
          <w:p w14:paraId="053514E6"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Запорізька область.</w:t>
            </w:r>
            <w:r w:rsidRPr="4B4913F7">
              <w:rPr>
                <w:lang w:eastAsia="ru-RU"/>
              </w:rPr>
              <w:t xml:space="preserve"> На офіційних сайтах органів виконавчої влади та органів місцевого самоврядування Запорізької області розміщена інформація про суб’єктів, що здійснюють заходи у сфері запобігання та протидії домашньому насильству та/або насильству за ознакою статі, про їх функції та обов’язки.</w:t>
            </w:r>
          </w:p>
          <w:p w14:paraId="27E3D7CD"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Водночас, на сайті Департаменту соціального захисту населення облдержадміністрації у розділі «Сімейна, ґендерна політика, запобігання домашньому насильству та протидія торгівлі людьми» розміщений «Перелік спеціалізованих служб підтримки осіб, які постраждали від насильства за ознакою статі».</w:t>
            </w:r>
          </w:p>
          <w:p w14:paraId="4962BDBF"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Івано-Франківська область.</w:t>
            </w:r>
            <w:r w:rsidRPr="4B4913F7">
              <w:rPr>
                <w:lang w:eastAsia="ru-RU"/>
              </w:rPr>
              <w:t xml:space="preserve"> Інформацію про суб’єкти, що здійснюють заходи у сфері запобігання та протидії домашньому насильству та/або насильству за ознакою статі, розміщено на сайті Івано-Франківської обласної військової адміністрації у рубриці «Громадянам» підрубриці «Протидія домашньому насильству».</w:t>
            </w:r>
          </w:p>
          <w:p w14:paraId="1BCB7282"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Київська область</w:t>
            </w:r>
            <w:r w:rsidRPr="4B4913F7">
              <w:rPr>
                <w:lang w:eastAsia="ru-RU"/>
              </w:rPr>
              <w:t xml:space="preserve"> Відповідно до Розпоряджень міських, селищних, сільських голів «Про забезпечення координації взаємодії суб'єктів, що здійснюють заходи у сфері запобігання та протидії му домашньому насильству і насильству за ознакою статі територіальної громади» визначені за координатори, уповноважений структурний підрозділ. Суб'єктами взаємодії визначено i відповідальних осіб. Також, інформація стосовно суб'єктів, що здійснюють заходи у сфері запобігання та протидії домашньому насильству оприлюднювалася: на офіційних сайтах обласних, міських, селищних, сільських рад; на офіційних сторінках соціальних мереж дії Facebook, Центрів, Служби у справах дітей та інших суб'єктів, які здійснюють заходи у сфері запобігання та протидії насильству; у місцевих газетах; на міському телебаченні, а також під час проведення групових та масових заходів у територіальних громадах (частка поінформованості населення про суб'єктів, які здійснюють заходи у сфері запобігання та протидії домашньому насильству та/або насильству за ознакою статі на регіональному та місцевому рівні, їх функції та обов'язки становить 70%)</w:t>
            </w:r>
          </w:p>
          <w:p w14:paraId="1455E3C6"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Кіровоградська область.</w:t>
            </w:r>
            <w:r w:rsidRPr="4B4913F7">
              <w:rPr>
                <w:lang w:eastAsia="ru-RU"/>
              </w:rPr>
              <w:t xml:space="preserve"> На офіційному веб-сайті департаменту соціального захисту населення облвійськадміністрації в рубриці "Запобігання та протидія домашньому насильству" розміщена інформація про суб’єкти, що здійснюють заходи у сфері запобігання та протидії домашньому насильству та/або насильству за ознакою статі на регіональному рівні. В розділі новин висвітлюється інформація щодо заходів у сфері запобігання та протидії домашньому насильству та/або  насильству за ознакою статі.</w:t>
            </w:r>
          </w:p>
          <w:p w14:paraId="3E16DC96"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Луганська область.</w:t>
            </w:r>
            <w:r w:rsidRPr="4B4913F7">
              <w:rPr>
                <w:lang w:eastAsia="ru-RU"/>
              </w:rPr>
              <w:t xml:space="preserve"> На офіційних веб-сайтах облдержадміністрації та військових адміністрацій  області створено окремі рубрики «Запобігання і протидія домашньому насильству та насильству за ознакою статі». У вказаних розділах опублікована та оновлюється контактна інформація про відповідальних осіб за прийом та реєстрацію заяв і повідомлень про вчинення домашнього насильства, дані персонально відповідальних осіб за реагування на звернення постраждалих від насильства, контакти, графік роботи служб, установ і організацій, які надають допомогу постраждалим.</w:t>
            </w:r>
          </w:p>
          <w:p w14:paraId="2FE3E0B6"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Львівська область.</w:t>
            </w:r>
            <w:r w:rsidRPr="4B4913F7">
              <w:rPr>
                <w:lang w:eastAsia="ru-RU"/>
              </w:rPr>
              <w:t xml:space="preserve"> Інформація про суб’єктів розміщується на сайтах облдержадміністрації, райдержадміністрацій та виконкомів територіальних громад.</w:t>
            </w:r>
          </w:p>
          <w:p w14:paraId="7F274954"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Миколаївська область.</w:t>
            </w:r>
            <w:r w:rsidRPr="4B4913F7">
              <w:rPr>
                <w:lang w:eastAsia="ru-RU"/>
              </w:rPr>
              <w:t xml:space="preserve"> На офіційному сайті департаменту соціального захисту населення Миколаївської облдержадміністрації, на сайтах місцевих органів виконавчої влади та органів місцевого самоврядування, соціальних мережах і друкованих засобах масової інформації розміщується інформація про суб’єкти, що здійснюють заходи у сфері запобігання та протидії домашньому насильству та/або насильству за ознакою.</w:t>
            </w:r>
          </w:p>
          <w:p w14:paraId="1B20320E"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сторінках у Фейсбуці суб’єктів взаємодії постійно висвітлюється інформація щодо проведення засідань координаційної ради та спільних нарад.</w:t>
            </w:r>
          </w:p>
          <w:p w14:paraId="51A2A2B8"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Одеська область.</w:t>
            </w:r>
            <w:r w:rsidRPr="4B4913F7">
              <w:rPr>
                <w:lang w:eastAsia="ru-RU"/>
              </w:rPr>
              <w:t xml:space="preserve"> З метою оперативного інформування населення про існуючі загальні та спеціалізовані служби надання допомоги особам, які постраждали від домашнього насильства та/або насильства за ознакою статі, </w:t>
            </w:r>
            <w:r w:rsidRPr="4B4913F7">
              <w:rPr>
                <w:lang w:eastAsia="ru-RU"/>
              </w:rPr>
              <w:lastRenderedPageBreak/>
              <w:t>у кожному органі виконавчої влади та місцевого самоврядування області утворено рубрику «Протидія домашньому насильству», де розміщені контактні телефони, електронні адреси та інша корисна інформація для суб’єктів, що здійснюють заходи у сфері запобігання та протидії домашньому насильству та/або насильству за ознакою статі на регіональному і місцевому рівні.</w:t>
            </w:r>
          </w:p>
          <w:p w14:paraId="418D7E99"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Полтавська область.</w:t>
            </w:r>
            <w:r w:rsidRPr="4B4913F7">
              <w:rPr>
                <w:lang w:eastAsia="ru-RU"/>
              </w:rPr>
              <w:t xml:space="preserve"> На офіційному сайті Департаменту соціального захисту населення облвійськадміністрації, райвійськадміністрацій і територіальних громад розміщена  інформація для  населення з питань  проблематики домашнього насильства та насильства за ознакою статі. На сайтах розміщено контакти персонально-відповідальних осіб, які в громадах здійснюють заходи запобігання та протидії домашньому насильству.</w:t>
            </w:r>
          </w:p>
          <w:p w14:paraId="56AC03A2"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Забезпечено постійне розміщення на офіційних Інтернет-сторінках та в соціальних мережах територіальних громад, центрів соціальних служб та центрів надання соціальних послуг інформації щодо телефонів „ гарячих ліній” та актуальної інформації з питань, які стосуються запобіганню проявів домашнього насильства та насильства за ознакою статі.</w:t>
            </w:r>
          </w:p>
          <w:p w14:paraId="005518C3"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офіційному сайті Полтавської міської ради розміщений банер „Протидія домашньому насильству”, який містить перелік державних установ, громадських та благодійних організаціях, які працюють у сфері попередження та протидії домашньому насильству та насильству за ознакою статі, а також контакти та адреси установ.</w:t>
            </w:r>
          </w:p>
          <w:p w14:paraId="5D9D5B26"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Додатково, територіальні громади здійснюють інформаційну роботу на сторінці соціальної мережі Facebook, а також на сторінках місцевої газети та сайту громади. </w:t>
            </w:r>
          </w:p>
          <w:p w14:paraId="3E19F50C"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На сайті  Департаменту освіти і науки облвійськадміністрації розміщено банер, який містить  телефони „гарячих ліній”, за якими здійснюється консультування у випадках насильства в сім’ї та надаються послуги із захисту і підтримки осіб, які постраждали від домашнього насильства. </w:t>
            </w:r>
          </w:p>
          <w:p w14:paraId="6668EC6C"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сайті ПАНО розміщено інформації та просвітницькі матеріали з метою формування в суспільстві толерантності, культури миру, нетерпимості до проявів дискримінації за ознакою статі, запобігання та протидії насильству за ознакою статі, інформації про психологічні, правові, соціальні послуги. На головній сторінці сайту розміщено інформаційний банер „Допомога людям, які пережили сексуальне насильство.  Медична, юридична, психологічна допомога”.</w:t>
            </w:r>
          </w:p>
          <w:p w14:paraId="401E0C6C"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На інформаційних стендах та офіційних вебсайтах закладів освіти розміщено просвітницьку інформацію з питань протидії насильству, інформацію про заходи та соціальні послуги у сфері запобігання та протидії домашньому насильству і насильству за ознакою статі, а також номери телефонів відповідних служб, за якими можуть  звернутися  постраждалі особи, рекомендації про поводження з дітьми під час військового стану, яка постійно оновлюється. Учні ЗЗСО періодично ознайомлюються з діяльністю Гарячої лінії Національної поліції України, Національної гарячої лінії з попередження домашнього насильства, торгівлі людьми та гендерної дискримінації, Національної дитячої гарячої лінії, які здійснюють консультування у випадках насильства в сім’ї та надають послуги із захисту і підтримки осіб, які постраждали від домашнього насильства. </w:t>
            </w:r>
          </w:p>
          <w:p w14:paraId="4F432630"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Департаментом соціального захисту населення Полтавської облвійськадміністрації спільно з UNFPA  була створена карта допомоги та перенаправлення. Дана карта містить інформацію про допомогу для постраждалих осіб від фізичного, психологічного, сексуального та економічного насильства для надавачів послуг, працівників гуманітарних та громадських організацій, представників громад. А також, містить змістовну інформацію щодо мережі спеціалізованих служб допомоги для тих, хто постраждав від домашнього насильства чи насильства за ознакою статі, актуальний графік роботи, контактні номери та електронні адреси.</w:t>
            </w:r>
          </w:p>
          <w:p w14:paraId="1F59CF9F"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Департаментом соціального захисту населення Полтавської обласної військової адміністрації розроблено інтерактивну карту, яка містить комплексну інформацію про „Спеціалізовані служби підтримки осіб, що постраждали від домашнього насильства та/або насильства за ознакою статі”, що функціонують у місцевих </w:t>
            </w:r>
            <w:r w:rsidRPr="4B4913F7">
              <w:rPr>
                <w:lang w:eastAsia="ru-RU"/>
              </w:rPr>
              <w:lastRenderedPageBreak/>
              <w:t xml:space="preserve">громадах Полтавської області. Дана карта не лише спрощує пошук необхідних служб, але також допомагає визначити найбільш ефективний шлях для звернення та отримання потрібної допомоги. </w:t>
            </w:r>
          </w:p>
          <w:p w14:paraId="2CFA958B"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Рівненсська область.</w:t>
            </w:r>
            <w:r w:rsidRPr="4B4913F7">
              <w:rPr>
                <w:lang w:eastAsia="ru-RU"/>
              </w:rPr>
              <w:t xml:space="preserve"> Систематично поширюється інформація з питань протидії домашньому насильству та насильству за ознакою статі у ЗМІ та соціальних мережах, в тому числі для розміщення та оновлення  інформації на  офіційних веб-сайтах територіальних громад Рівненщини.</w:t>
            </w:r>
          </w:p>
          <w:p w14:paraId="129ADFFB"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Суб’єктами, що здійснюють заходи у сфері запобігання та протидії домашньому насильству та/або насильству за ознакою статі забезпечується розповсюдження інформації про права, заходи та соціальні послуги, які надають відповідні служби; категорії осіб,  які можуть ними скористатися, та порядок отримання таких послуг; про відповідальність кривдників тощо, на офіційних сайтах та веб-сторінках міських, селищних, сільських рад територіальних громад області, райдержадміністрацій, облдержадміністрації, а також в мережах Фейсбук та Телеграм. </w:t>
            </w:r>
          </w:p>
          <w:p w14:paraId="72C3CDCE"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Відповідно до Закону України “Про запобігання та протидію домашньому насильству” та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працівниками поліції ГУНП в Рівненській області постійно приймається участь у спільних нарадах, засіданнях та участь в координаційній раді, "круглих столах" із суб'єктами взаємодії, що здійснюють заходи у сфері запобігання та протидію домашньому насильству і насильству за ознакою статі.  </w:t>
            </w:r>
          </w:p>
          <w:p w14:paraId="6CA75163"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Відбувається постійне інформування населення про форми, прояви, причини і наслідки домашнього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p w14:paraId="6BA4C0EF"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Зокрема, постійно розповсюджуються інформаційні буклети на тему: ”Скажи насильству СТОП”,  “Зупинимо булінг разом”. "НІ насильству!" з контактними даними про суб’єктів, що здійснюють заходи у сфері запобігання та протидії домашньому насильству та/або насильству за ознакою статі на місцевому рівні.</w:t>
            </w:r>
          </w:p>
          <w:p w14:paraId="78ACEEE2"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Заклади освіти  проінформовано про режим роботи кризових центрів соціальних служб для сім’ї, дітей та молоді, платформу громадської організації «Ла Страда-Україна».</w:t>
            </w:r>
          </w:p>
          <w:p w14:paraId="150E6703"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У закладах освіти відповідно до законодавства розповсюджується інформація про домашнє насильство, проводяться заходи у сфері запобігання та протидії домашньому насильству або насильству  за ознакою статті, про права (використання банерів, різних буклетів). Ознайомлено учасників освітнього процесу з примірним переліком організацій та установ, служб підтримки постраждалих осіб, до яких слід звернутися у випадку домашнього насильства. Оновлено телефони  Національної гарячої лінії з питань запобігання насильству та захисту прав дитини. Здобувачам освіти роздано інформаційні буклети «Правила  поведінки здобувачів освіти», «Безоплатна правова  допомога», «Номери  телефонів  «гарячих ліній».</w:t>
            </w:r>
          </w:p>
          <w:p w14:paraId="4CA4B141"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Сумська область.</w:t>
            </w:r>
            <w:r w:rsidRPr="4B4913F7">
              <w:rPr>
                <w:lang w:eastAsia="ru-RU"/>
              </w:rPr>
              <w:t xml:space="preserve"> На офіційному веб-порталі місцевих органів виконавчої влади Сумської області, сайтах районних адміністрацій, офіційних сторінках мережі Facebook постійно розміщуються інформаційні матеріали про відповідні заходи за участю представників місцевих органів виконавчої влади, соціальних служб регіону, правоохоронців, громадських організацій, волонтерів, контактні номери телефонів суб’єктів, які здійснюють роботу з цього напрямку, та телефони «гарячих ліній». Протягом півроку було розміщено більше 100 тематичних матеріалів.</w:t>
            </w:r>
          </w:p>
          <w:p w14:paraId="4CB273B7"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В ефірі обласного радіо, у телепередачах регіональних та місцевих телерадіоорганізацій подавалася інформація про служби, установи та заклади, які здійснюють роботу щодо надання допомоги постраждалим особам та заходи з попередження насильства.</w:t>
            </w:r>
          </w:p>
          <w:p w14:paraId="453F0681"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lastRenderedPageBreak/>
              <w:t>На веб-сайтах закладів освіти оприлюднено інформацію про уповноважену особу, що здійснює невідкладні заходи реагування в разі виявлення фактів насильства та/або отримання заяв/повідомлень від постраждалої особи, надано номер телефону національної «гарячої лінії» для осіб, які постраждали від домашнього насильства.</w:t>
            </w:r>
          </w:p>
          <w:p w14:paraId="76D46E3C" w14:textId="0C60119C"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Тернопільська область.</w:t>
            </w:r>
            <w:r w:rsidRPr="4B4913F7">
              <w:rPr>
                <w:lang w:eastAsia="ru-RU"/>
              </w:rPr>
              <w:t xml:space="preserve">  Станом на 01.01.202</w:t>
            </w:r>
            <w:r w:rsidR="782C68FC" w:rsidRPr="4B4913F7">
              <w:rPr>
                <w:lang w:eastAsia="ru-RU"/>
              </w:rPr>
              <w:t>5</w:t>
            </w:r>
            <w:r w:rsidRPr="4B4913F7">
              <w:rPr>
                <w:lang w:eastAsia="ru-RU"/>
              </w:rPr>
              <w:t xml:space="preserve"> до органів поліції надійшло 8816 заяв та повідомлень про вчинення правопорушення та інші події, повязані з домашнім насильством ( з них – 151 подано дітьми).</w:t>
            </w:r>
          </w:p>
          <w:p w14:paraId="7AC8B5BC"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Судами Тернопільської області 66 осіб направлено для проходження програми для кривдника. Інформація про суб’єктів, що здійснюють заходи у сфері запобігання та протидії домашньому насильству та/або насильству за ознакою статі на регіональному і місцевому рівні, та забезпечення доступності інформації про їх функції та обов’язки у запобіганні та протидії домашньому насильству оприлюднена на сайті департаменту соціального захисту населення ОВА та доведена до відома територіальним громадам області.</w:t>
            </w:r>
          </w:p>
          <w:p w14:paraId="2AB1B4D3"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Харківська область</w:t>
            </w:r>
            <w:r w:rsidRPr="4B4913F7">
              <w:rPr>
                <w:lang w:eastAsia="ru-RU"/>
              </w:rPr>
              <w:t xml:space="preserve">. З метою оприлюднення даних про спеціалізовані служби, які працюють у сфері запобігання та протидії домашньому насильству та/або насильству за ознакою статі на регіональному і місцевому рівні, Департаментом соціального захисту населення Харківської обласної військової адміністрації спільно з UNFPA, Фонд ООН у галузі народонаселення в Україні розроблено «Картку допомоги та перенаправлення», в якій міститься інформація про допомогу для постраждалих осіб від домашнього насильства та/або насильства за ознакою статі, яка була розповсюджена серед надавачів соціальних послуг, управлінь (відділів) соціального захисту населення у всіх районах та територіальних громадах області. </w:t>
            </w:r>
          </w:p>
          <w:p w14:paraId="7DEDB721"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У м. Харкові за фінансової підтримки Представництва Фонду Народонаселення ООН в Україні відповідні установи забезпечено </w:t>
            </w:r>
          </w:p>
          <w:p w14:paraId="7D892230"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2000 примірниками Карт перенаправлення з переліком та контактною інформацією про організації, які надають правоохоронні, правозахисні, медичні, соціальні, психологічні, адміністративні послуги постраждалим від насильства.</w:t>
            </w:r>
          </w:p>
          <w:p w14:paraId="09A5FA16"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офіційних веб-сайтах територіальних громад розміщено інформацію про суб’єктів взаємодії, що здійснюють заходи у сфері запобігання та протидії домашньому насильству та/або насильству за ознакою статі на місцевому рівнях.</w:t>
            </w:r>
          </w:p>
          <w:p w14:paraId="70CDC46F"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На офіційних сайтах закладів освіти та управлінь освіти оприлюднена інформація про уповноважену особу, яка здійснює невідкладні заходи реагування у випадках виявлення фактів насильства (домашнього) та/або отримання заяв, повідомлень від постраждалих або інших осіб у закладі; розміщені телефони  «гарячих ліній» та  інша тематична інформація, матеріали постійно оновлюються.</w:t>
            </w:r>
          </w:p>
          <w:p w14:paraId="7815E20F"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Херсонська область.</w:t>
            </w:r>
            <w:r w:rsidRPr="4B4913F7">
              <w:rPr>
                <w:lang w:eastAsia="ru-RU"/>
              </w:rPr>
              <w:t xml:space="preserve"> Інформація про суб’єктів, що здійснюють заходи у сфері запобігання та протидії домашньому насильству та/або насильству за ознакою статі, поширюється у соціальних мережах, висвітлюється на сайтах органів державної виконавчої влади та органів місцевого самоврядування.</w:t>
            </w:r>
          </w:p>
          <w:p w14:paraId="38101163"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У приміщеннях пунктів незламності області розміщено інформацію щодо роботи «гарячої лінії» 15-47 для прийняття звернень та повідомлень про/або від осіб, які постраждали від торгівлі людьми, домашнього насильства, насильства за ознакою статі, насильства стосовно дітей, або про загрозу вчинення такого насильства.</w:t>
            </w:r>
          </w:p>
          <w:p w14:paraId="76687368"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Хмельницька область.</w:t>
            </w:r>
            <w:r w:rsidRPr="4B4913F7">
              <w:rPr>
                <w:lang w:eastAsia="ru-RU"/>
              </w:rPr>
              <w:t xml:space="preserve"> На офіційному сайті департаменту соціального захисту облдержадміністрації, на сайтах місцевих органів виконавчої влади та органів місцевого самоврядування, соціальних мережах і друкованих засобах масової інформації розміщується інформація про суб’єкти, що здійснюють заходи у сфері запобігання та протидії домашньому насильству та/або насильству за ознакою.</w:t>
            </w:r>
          </w:p>
          <w:p w14:paraId="52A017AA"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Інформація про запобігання, протидію домашньому насильству та насильству за ознакою статі систематично висвітлюється і оновлюється.</w:t>
            </w:r>
          </w:p>
          <w:p w14:paraId="5C73E251"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Доступні послуги щодо протидії домашнього насильства висвітлено на сайті https://rozirvykolo.org/map-of-support/.</w:t>
            </w:r>
          </w:p>
          <w:p w14:paraId="440975D8"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lastRenderedPageBreak/>
              <w:t>Черкаська область.</w:t>
            </w:r>
            <w:r w:rsidRPr="4B4913F7">
              <w:rPr>
                <w:lang w:eastAsia="ru-RU"/>
              </w:rPr>
              <w:t xml:space="preserve">  Інформація про осіб, відповідальних за реалізацію державної політики у сфері запобігання та протидії домашньому насильству на обласному та місцевому рівнях оприлюднено на офіційних сайтах обласної, районних державних адміністрацій, органів місцевого самоврядування.</w:t>
            </w:r>
          </w:p>
          <w:p w14:paraId="0611D9A7"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Також в інформаційних матеріалах, які розповсюджуються під час проведення заходів та в громадських місцях, міститься інформація про суб’єкти, що здійснюють заходи у сфері запобігання та протидії домашньому насильству та/або насильству за ознакою статі в області, куди можна звернутися за допомогою.</w:t>
            </w:r>
          </w:p>
          <w:p w14:paraId="37AECCB6"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Педагогічні колективи закладів освіти застосовують онлайн-сервіси для проведення просвітницької роботи з підлітками та дорослими щодо протидії домашньому насильству та насильству за ознакою статі, зокрема висвітлюють на офіційних сайтах плани заходів закладів освіти з означеної тематики; розміщують опитування для дітей та дорослих щодо рівня їхньої обізнаності в питаннях протидії насильству; надають перелік онлайн-платформ та контакти „гарячих ліній“ в батьківських групах та розміщують на сторінках педагогічних спільнот закладів освіти. </w:t>
            </w:r>
          </w:p>
          <w:p w14:paraId="49694097"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У інформаційних центрах та куточках закладів освіти та інформаційних стендах психологічних служб розміщені контакти державних та громадських служб, які сприяють підтримці безпечного, ненасильницького способу життя дитини.</w:t>
            </w:r>
          </w:p>
          <w:p w14:paraId="6B318954"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Питання запобігання та протидії домашньому насильству, насильству за ознакою статі та жорстокому поводженню з дітьми є одним із пріоритетних напрямів діяльності педагогічних колективів закладів освіти області. Провідну роль у цій роботі відіграють працівники психологічної служби. У закладах освіти безпосередньо працюють 815 спеціалістів психологічної служби, з них: 446 практичних психологів та 369 соціальних педагогів. Працівники психологічної служби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14:paraId="6E67633E"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Медичні працівники своєчасно інформують службу у справах дітей та поліцію про виявлення сімей, які опинилися у тяжких життєвих обставинах, про випадки жорстокого поводження з дітьми, дитячої безпритульності та бездоглядності. Батьки всіх дітей попереджаються про наслідки такої поведінки. За сім’ями закріплюється медичний та соціальний супровід.</w:t>
            </w:r>
          </w:p>
          <w:p w14:paraId="74A9FF81"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Опубліковано матеріали на сайтах обласної та районних державних адміністрацій, територіальних громад, на сторінках у мережі Фейсбук, Телеграм щодо відповідального батьківства, попередження жорстокого поводження, дотримання прав дітей, можливість звернення постраждалих дітей до організацій та установ, які працюють у галузі захисту прав та інтересів дітей, контакти гарячих ліній.</w:t>
            </w:r>
          </w:p>
          <w:p w14:paraId="28BE61EB"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 xml:space="preserve">Чернівецька область. </w:t>
            </w:r>
            <w:r w:rsidRPr="4B4913F7">
              <w:rPr>
                <w:lang w:eastAsia="ru-RU"/>
              </w:rPr>
              <w:t>Інформація про спеціалізовані служби, які надають допомогу постраждалим особам від домашнього насильства та/або насильства за ознакою статі, у тому числі постраждалим від сексуального насильству у зв’язку з війною, внесені до КАРТИ ПОСЛУГ, БАЗА ОРГАНІЗАЦІЙ із запобігання та реагування на ґендерно зумовлене насильство, психологічної, юридичної, соціальної, гуманітарної допомоги для жінок і дівчат Чернівецького регіону.</w:t>
            </w:r>
          </w:p>
          <w:p w14:paraId="346DEDB2"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Також вказані дані розміщені на офіційному веб-сайті Національної соціальної сервісної служби України – МАПА ДОПОМОГИ.</w:t>
            </w:r>
          </w:p>
          <w:p w14:paraId="2EF55C1C"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Департамент соціального захисту населення обласної державної адміністрації (обласної військововї адміністрації) (далі – Департамент) спільно із Фондом ООН у галузі народонаселення розробили КАРТКУ ДОПОМОГИ ТА ПЕРЕНАПРАВЛЕННЯ, яка буде розповсюдження серед територіальних горомад області.</w:t>
            </w:r>
          </w:p>
          <w:p w14:paraId="26B51560"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 xml:space="preserve">Чернігівська область. </w:t>
            </w:r>
            <w:r w:rsidRPr="4B4913F7">
              <w:rPr>
                <w:lang w:eastAsia="ru-RU"/>
              </w:rPr>
              <w:t xml:space="preserve"> З метою упередження випадків вчинення домашнього насильства та жорстокого поводження з дітьми інформація щодо контактних даних суб’єктів, що здійснюють заходи у сфері запобігання та протидії домашньому насильству та/або насильству за ознакою статі, розміщена на сайті Департаменту сім’ї, </w:t>
            </w:r>
            <w:r w:rsidRPr="4B4913F7">
              <w:rPr>
                <w:lang w:eastAsia="ru-RU"/>
              </w:rPr>
              <w:lastRenderedPageBreak/>
              <w:t>молоді та спорту облдержадміністрації, а також на офіційних сайтах міських, селищних, сільських рад в окремих рубриках «Запобігання та протидія домашньому насильству».</w:t>
            </w:r>
          </w:p>
          <w:p w14:paraId="2D5F8E80" w14:textId="77777777" w:rsidR="00BA0A3A" w:rsidRPr="00BA0A3A" w:rsidRDefault="47D40349" w:rsidP="00003EB3">
            <w:pPr>
              <w:pBdr>
                <w:bottom w:val="single" w:sz="12" w:space="31" w:color="FFFFFF"/>
              </w:pBdr>
              <w:tabs>
                <w:tab w:val="num" w:pos="794"/>
              </w:tabs>
              <w:ind w:firstLine="301"/>
              <w:jc w:val="both"/>
              <w:rPr>
                <w:lang w:eastAsia="ru-RU"/>
              </w:rPr>
            </w:pPr>
            <w:r w:rsidRPr="4B4913F7">
              <w:rPr>
                <w:lang w:eastAsia="ru-RU"/>
              </w:rPr>
              <w:t xml:space="preserve">У закладах освіти розміщено інформаційні куточки з телефонами довіри, адресами закладів та установ, відповідальних за запобігання та протидію домашньому насильству. </w:t>
            </w:r>
          </w:p>
          <w:p w14:paraId="1D15EB11" w14:textId="77777777" w:rsidR="00BA0A3A" w:rsidRPr="00BA0A3A" w:rsidRDefault="47D40349" w:rsidP="00003EB3">
            <w:pPr>
              <w:pBdr>
                <w:bottom w:val="single" w:sz="12" w:space="31" w:color="FFFFFF"/>
              </w:pBdr>
              <w:tabs>
                <w:tab w:val="num" w:pos="794"/>
              </w:tabs>
              <w:ind w:firstLine="301"/>
              <w:jc w:val="both"/>
              <w:rPr>
                <w:b/>
                <w:bCs/>
                <w:lang w:eastAsia="ru-RU"/>
              </w:rPr>
            </w:pPr>
            <w:r w:rsidRPr="4B4913F7">
              <w:rPr>
                <w:lang w:eastAsia="ru-RU"/>
              </w:rPr>
              <w:t>Працівниками психологічної служби області проводяться консультативні бесіди для здобувачів освіти усіх вікових категорій та національностей з проблеми адаптації до нових умов навчання; інформаційні заходи щодо запобігання різним формам дискримінації та насильства в закладах освіти для усіх учасників освітнього процесу; тренінги з формування навичок толерантного міжособистісного спілкування, профілактики проявів расизму та інших форм екстремізму серед молоді.</w:t>
            </w:r>
          </w:p>
          <w:p w14:paraId="61EF9282" w14:textId="77777777" w:rsidR="00BA0A3A" w:rsidRPr="00BA0A3A" w:rsidRDefault="47D40349" w:rsidP="00003EB3">
            <w:pPr>
              <w:pBdr>
                <w:bottom w:val="single" w:sz="12" w:space="31" w:color="FFFFFF"/>
              </w:pBdr>
              <w:tabs>
                <w:tab w:val="num" w:pos="794"/>
              </w:tabs>
              <w:ind w:firstLine="301"/>
              <w:jc w:val="both"/>
              <w:rPr>
                <w:lang w:eastAsia="ru-RU"/>
              </w:rPr>
            </w:pPr>
            <w:r w:rsidRPr="4B4913F7">
              <w:rPr>
                <w:b/>
                <w:bCs/>
                <w:lang w:eastAsia="ru-RU"/>
              </w:rPr>
              <w:t>м. Київ.</w:t>
            </w:r>
            <w:r w:rsidRPr="4B4913F7">
              <w:rPr>
                <w:lang w:eastAsia="ru-RU"/>
              </w:rPr>
              <w:t xml:space="preserve">  На сайті Департаменту соціальної політики виконавчого органу Київської міської ради (Київської міської державної адміністрації), субвеб-сторінках районних в місті Києві державних адміністрацій та офіційних сторінках у соціальних мережах розміщена та постійно оновлюється інформація про суб’єктів, що здійснюють заходи у сфері запобігання та  протидії домашньому  насильству та/або насильству за ознакою статі у місті Києві та  забезпечено доступність інформації про їх  функції та обов’язки у запобігання та протидії домашньому насильству.</w:t>
            </w:r>
          </w:p>
        </w:tc>
      </w:tr>
      <w:tr w:rsidR="00BA0A3A" w:rsidRPr="00BA0A3A" w14:paraId="0128B588" w14:textId="77777777" w:rsidTr="4B4913F7">
        <w:trPr>
          <w:trHeight w:val="20"/>
        </w:trPr>
        <w:tc>
          <w:tcPr>
            <w:tcW w:w="2004" w:type="dxa"/>
            <w:vMerge/>
          </w:tcPr>
          <w:p w14:paraId="38C1F859" w14:textId="77777777" w:rsidR="00BA0A3A" w:rsidRPr="00BA0A3A" w:rsidRDefault="00BA0A3A" w:rsidP="00BA0A3A">
            <w:pPr>
              <w:rPr>
                <w:sz w:val="21"/>
                <w:szCs w:val="21"/>
                <w:lang w:eastAsia="ru-RU"/>
              </w:rPr>
            </w:pPr>
          </w:p>
        </w:tc>
        <w:tc>
          <w:tcPr>
            <w:tcW w:w="2019" w:type="dxa"/>
          </w:tcPr>
          <w:p w14:paraId="3607AB5B" w14:textId="77777777" w:rsidR="00BA0A3A" w:rsidRPr="00BA0A3A" w:rsidRDefault="00BA0A3A" w:rsidP="00BA0A3A">
            <w:pPr>
              <w:rPr>
                <w:sz w:val="21"/>
                <w:szCs w:val="21"/>
                <w:lang w:eastAsia="ru-RU"/>
              </w:rPr>
            </w:pPr>
            <w:r w:rsidRPr="00BA0A3A">
              <w:rPr>
                <w:sz w:val="21"/>
                <w:szCs w:val="21"/>
                <w:lang w:eastAsia="ru-RU"/>
              </w:rPr>
              <w:t>4) ведення обліку даних про діяльність загальних та спеціалізованих служб підтримки постраждалих осіб на загальнодержавному, регіональному і місцевому рівні та системне поширення інформації про послуги, які вони надають, і можливості їх отримання</w:t>
            </w:r>
          </w:p>
        </w:tc>
        <w:tc>
          <w:tcPr>
            <w:tcW w:w="1781" w:type="dxa"/>
          </w:tcPr>
          <w:p w14:paraId="5A236508"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МОЗ, МОН, Національна поліція,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5FB74BB5" w14:textId="2F5B3C8F" w:rsidR="00BA0A3A" w:rsidRPr="00BA0A3A" w:rsidRDefault="47D40349" w:rsidP="00003EB3">
            <w:pPr>
              <w:ind w:firstLine="301"/>
              <w:jc w:val="both"/>
            </w:pPr>
            <w:r w:rsidRPr="4B4913F7">
              <w:rPr>
                <w:b/>
                <w:bCs/>
                <w:lang w:eastAsia="ru-RU"/>
              </w:rPr>
              <w:t>Мінсоцполітики.</w:t>
            </w:r>
            <w:r w:rsidR="486F4A65" w:rsidRPr="4B4913F7">
              <w:t xml:space="preserve"> У порівнянні з 2023 роком на 261 зросла кількість таких служб. Сьогодні їх мережа включає 1 136 спеціалізовану службу:</w:t>
            </w:r>
          </w:p>
          <w:p w14:paraId="7FA28512" w14:textId="57A3982D" w:rsidR="00BA0A3A" w:rsidRPr="00BA0A3A" w:rsidRDefault="486F4A65" w:rsidP="00003EB3">
            <w:pPr>
              <w:ind w:firstLine="301"/>
              <w:jc w:val="both"/>
            </w:pPr>
            <w:r w:rsidRPr="4B4913F7">
              <w:t>59 притулків, що забезпечують цілодобове перебування (до 90 днів);</w:t>
            </w:r>
          </w:p>
          <w:p w14:paraId="0CD2AB5D" w14:textId="6C93C720" w:rsidR="00BA0A3A" w:rsidRPr="00BA0A3A" w:rsidRDefault="486F4A65" w:rsidP="00003EB3">
            <w:pPr>
              <w:ind w:firstLine="301"/>
              <w:jc w:val="both"/>
            </w:pPr>
            <w:r w:rsidRPr="4B4913F7">
              <w:t>96 кризові кімнати, що забезпечують цілодобове перебування (до 10 днів);</w:t>
            </w:r>
          </w:p>
          <w:p w14:paraId="63409ED2" w14:textId="01A21F6A" w:rsidR="00BA0A3A" w:rsidRPr="00BA0A3A" w:rsidRDefault="486F4A65" w:rsidP="00003EB3">
            <w:pPr>
              <w:ind w:firstLine="301"/>
              <w:jc w:val="both"/>
            </w:pPr>
            <w:r w:rsidRPr="4B4913F7">
              <w:t>101 денних центрів соціально-психологічної допомоги;</w:t>
            </w:r>
          </w:p>
          <w:p w14:paraId="7EDE3E68" w14:textId="5D237440" w:rsidR="00BA0A3A" w:rsidRPr="00BA0A3A" w:rsidRDefault="486F4A65" w:rsidP="00003EB3">
            <w:pPr>
              <w:ind w:firstLine="301"/>
              <w:jc w:val="both"/>
            </w:pPr>
            <w:r w:rsidRPr="4B4913F7">
              <w:t>110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2CF28798" w14:textId="7BAD2478" w:rsidR="00BA0A3A" w:rsidRPr="00BA0A3A" w:rsidRDefault="486F4A65" w:rsidP="00003EB3">
            <w:pPr>
              <w:ind w:firstLine="301"/>
              <w:jc w:val="both"/>
            </w:pPr>
            <w:r w:rsidRPr="4B4913F7">
              <w:t>715 мобільних бригад соціально-психологічної допомоги;</w:t>
            </w:r>
          </w:p>
          <w:p w14:paraId="683CD501" w14:textId="01EDDF7B" w:rsidR="00BA0A3A" w:rsidRPr="00BA0A3A" w:rsidRDefault="486F4A65" w:rsidP="00003EB3">
            <w:pPr>
              <w:ind w:firstLine="301"/>
              <w:jc w:val="both"/>
            </w:pPr>
            <w:r w:rsidRPr="4B4913F7">
              <w:t>29 „гарячих лінійˮ з питань запобігання та протидії домашньому насильству, насильству за ознакою статі та насильству стосовно дітей;</w:t>
            </w:r>
          </w:p>
          <w:p w14:paraId="17148A41" w14:textId="349E4088" w:rsidR="00BA0A3A" w:rsidRPr="00BA0A3A" w:rsidRDefault="486F4A65" w:rsidP="00003EB3">
            <w:pPr>
              <w:ind w:firstLine="301"/>
              <w:jc w:val="both"/>
            </w:pPr>
            <w:r w:rsidRPr="4B4913F7">
              <w:t>26 інших закладів та установ, призначених для надання допомоги постраждалим особам.</w:t>
            </w:r>
          </w:p>
          <w:p w14:paraId="1F1F2D1E" w14:textId="2A956E11" w:rsidR="00BA0A3A" w:rsidRPr="00BA0A3A" w:rsidRDefault="486F4A65" w:rsidP="00003EB3">
            <w:pPr>
              <w:ind w:firstLine="301"/>
              <w:jc w:val="both"/>
            </w:pPr>
            <w:r w:rsidRPr="4B4913F7">
              <w:t>Проведення запланованих етапів моніторингу спеціалізованих та інших сервісів реагування на випадки домашнього насильства та/або насильства за ознакою статі в рамках спільного проекту між Нацсоцслужбою, Фондом ООН у галузі народонаселення (UNFPA) та НГО „Асоціація експертів із запобігання та протидії гендерно зумовленому насильствуˮ. Аудит організовано з метою оцінки якості надання допомоги, ефективності роботи установи. Виявлення проблем та прогалин у системі, що може призвести до неналежної допомоги постраждалим. Процес моніторингу підвищує рівень прозорості у діяльності організацій, які працюють з випадками домашнього насильства.</w:t>
            </w:r>
          </w:p>
          <w:p w14:paraId="223EABCD" w14:textId="0B5020FA" w:rsidR="00BA0A3A" w:rsidRPr="00BA0A3A" w:rsidRDefault="513E87BC" w:rsidP="00003EB3">
            <w:pPr>
              <w:pBdr>
                <w:bottom w:val="single" w:sz="12" w:space="31" w:color="FFFFFF"/>
              </w:pBdr>
              <w:tabs>
                <w:tab w:val="num" w:pos="794"/>
              </w:tabs>
              <w:ind w:firstLine="301"/>
              <w:jc w:val="both"/>
            </w:pPr>
            <w:r w:rsidRPr="4B4913F7">
              <w:t>Н</w:t>
            </w:r>
            <w:r w:rsidR="486F4A65" w:rsidRPr="4B4913F7">
              <w:t>а сайті </w:t>
            </w:r>
            <w:hyperlink r:id="rId73">
              <w:r w:rsidR="486F4A65" w:rsidRPr="4B4913F7">
                <w:rPr>
                  <w:rStyle w:val="a3"/>
                  <w:color w:val="auto"/>
                </w:rPr>
                <w:t>Інформаційно-обчислювального центру </w:t>
              </w:r>
            </w:hyperlink>
            <w:r w:rsidR="486F4A65" w:rsidRPr="4B4913F7">
              <w:t xml:space="preserve">створено дашборд загальних та спеціалізованих служб підтримки осіб, які постраждали від домашнього насильства та насильства за ознакою статі, де розміщено інформацію про наявні в територіальних громадах служби підтримки постраждалих від домашнього насильства та насильства за ознакою статі, включаючи контактні дані в громадах. </w:t>
            </w:r>
          </w:p>
          <w:p w14:paraId="596E41FB" w14:textId="341067A3" w:rsidR="00BA0A3A" w:rsidRPr="00BA0A3A" w:rsidRDefault="47D40349" w:rsidP="00003EB3">
            <w:pPr>
              <w:ind w:firstLine="301"/>
              <w:jc w:val="both"/>
              <w:rPr>
                <w:lang w:eastAsia="ru-RU"/>
              </w:rPr>
            </w:pPr>
            <w:r w:rsidRPr="4B4913F7">
              <w:rPr>
                <w:b/>
                <w:bCs/>
                <w:lang w:eastAsia="ru-RU"/>
              </w:rPr>
              <w:lastRenderedPageBreak/>
              <w:t>Нацсоцслужба</w:t>
            </w:r>
            <w:r w:rsidRPr="4B4913F7">
              <w:rPr>
                <w:lang w:eastAsia="ru-RU"/>
              </w:rPr>
              <w:t xml:space="preserve">  На сайті Нацсоцслужби розміщена інформація щодо роботи  спеціалізованих служб підтримки постраждалих від домашнього насильства, а також інформація про відповідальних осіб, від регіонів, з питань запобігання та протидії домашньому насильству та насильству за ознакою статі.</w:t>
            </w:r>
          </w:p>
          <w:p w14:paraId="41004F19" w14:textId="77777777" w:rsidR="00BA0A3A" w:rsidRPr="00BA0A3A" w:rsidRDefault="00BA0A3A" w:rsidP="00003EB3">
            <w:pPr>
              <w:ind w:firstLine="301"/>
              <w:jc w:val="both"/>
              <w:rPr>
                <w:b/>
                <w:bCs/>
                <w:lang w:eastAsia="ru-RU"/>
              </w:rPr>
            </w:pPr>
          </w:p>
          <w:p w14:paraId="4566701E" w14:textId="4C1B9A0E" w:rsidR="00BA0A3A" w:rsidRPr="00BA0A3A" w:rsidRDefault="47D40349" w:rsidP="00003EB3">
            <w:pPr>
              <w:ind w:firstLine="150"/>
              <w:jc w:val="both"/>
              <w:rPr>
                <w:lang w:eastAsia="ru-RU"/>
              </w:rPr>
            </w:pPr>
            <w:r w:rsidRPr="4B4913F7">
              <w:rPr>
                <w:b/>
                <w:bCs/>
                <w:lang w:eastAsia="ru-RU"/>
              </w:rPr>
              <w:t>МВС.</w:t>
            </w:r>
            <w:r w:rsidRPr="4B4913F7">
              <w:rPr>
                <w:lang w:eastAsia="ru-RU"/>
              </w:rPr>
              <w:t xml:space="preserve"> </w:t>
            </w:r>
            <w:r w:rsidR="65D99F0F" w:rsidRPr="4B4913F7">
              <w:t>розміщує інформаційно-просвітницькі матеріали з протидії та запобігання домашньому насильству, контактні номери телефонів спеціалізованих служб (суб’єктів, що здійснюють заходи у сфері запобігання та протидії домашньому насильству), посилання на інтернет-ресурси та чат-боти у месенджерах, та на сторінках у соціальних мережах.</w:t>
            </w:r>
          </w:p>
          <w:p w14:paraId="1FCC3B2B" w14:textId="659E60EC" w:rsidR="00BA0A3A" w:rsidRPr="00BA0A3A" w:rsidRDefault="65D99F0F" w:rsidP="00003EB3">
            <w:pPr>
              <w:ind w:firstLine="255"/>
              <w:jc w:val="both"/>
            </w:pPr>
            <w:r w:rsidRPr="4B4913F7">
              <w:t xml:space="preserve">З метою належного інформування населення з питань запобігання та протидії випадкам домашнього насильства, формування нетерпимого ставлення до насильства та дотримання прав та свобод людини і громадянина, підвищення рівня обізнаності населення щодо послуг у випадках домашнього насильства, а також з метою забезпечення актуалізації інформації про соціальні служби в чат боті #ДійПротиНасильства і водночас відображення місця знаходження соціальних служб на мапі допомоги, МВС отримує від Національної сервісної служби України щомісяця на постійній основі актуальну інформацію щодо: </w:t>
            </w:r>
          </w:p>
          <w:p w14:paraId="3A5EEB1E" w14:textId="1E8A1094" w:rsidR="00BA0A3A" w:rsidRPr="00BA0A3A" w:rsidRDefault="65D99F0F" w:rsidP="00003EB3">
            <w:pPr>
              <w:ind w:left="15" w:firstLine="105"/>
              <w:jc w:val="both"/>
            </w:pPr>
            <w:r w:rsidRPr="4B4913F7">
              <w:t xml:space="preserve">• переліку соціальних служб із зазначенням їх назв; </w:t>
            </w:r>
          </w:p>
          <w:p w14:paraId="329AC3AE" w14:textId="5619CE51" w:rsidR="00BA0A3A" w:rsidRPr="00BA0A3A" w:rsidRDefault="65D99F0F" w:rsidP="00003EB3">
            <w:pPr>
              <w:ind w:left="15" w:firstLine="105"/>
              <w:jc w:val="both"/>
            </w:pPr>
            <w:r w:rsidRPr="4B4913F7">
              <w:t>• контактної інформації соціальних служб;</w:t>
            </w:r>
          </w:p>
          <w:p w14:paraId="36BFECBA" w14:textId="3BC26B3B" w:rsidR="00BA0A3A" w:rsidRPr="00BA0A3A" w:rsidRDefault="65D99F0F" w:rsidP="00003EB3">
            <w:pPr>
              <w:ind w:left="15" w:firstLine="105"/>
              <w:jc w:val="both"/>
            </w:pPr>
            <w:r w:rsidRPr="4B4913F7">
              <w:t xml:space="preserve">• графіка роботи соціальних служб; </w:t>
            </w:r>
          </w:p>
          <w:p w14:paraId="07DDC0CA" w14:textId="36F0EA98" w:rsidR="00BA0A3A" w:rsidRPr="00BA0A3A" w:rsidRDefault="65D99F0F" w:rsidP="00003EB3">
            <w:pPr>
              <w:ind w:left="15" w:firstLine="105"/>
              <w:jc w:val="both"/>
            </w:pPr>
            <w:r w:rsidRPr="4B4913F7">
              <w:t>• адрес соціальних служб (у тому числі координат (за наявності).</w:t>
            </w:r>
          </w:p>
          <w:p w14:paraId="50253C0E" w14:textId="3D01E1B3" w:rsidR="00BA0A3A" w:rsidRPr="00BA0A3A" w:rsidRDefault="65D99F0F" w:rsidP="00003EB3">
            <w:pPr>
              <w:ind w:left="15" w:firstLine="105"/>
              <w:jc w:val="both"/>
            </w:pPr>
            <w:r w:rsidRPr="4B4913F7">
              <w:t>Упродовж 12 місяців 2024 року представники НПУ взяли участь у 332 заходах.</w:t>
            </w:r>
          </w:p>
          <w:p w14:paraId="67C0C651" w14:textId="29041DAA" w:rsidR="00BA0A3A" w:rsidRPr="00BA0A3A" w:rsidRDefault="00BA0A3A" w:rsidP="00003EB3">
            <w:pPr>
              <w:ind w:firstLine="301"/>
              <w:jc w:val="both"/>
              <w:rPr>
                <w:lang w:eastAsia="ru-RU"/>
              </w:rPr>
            </w:pPr>
          </w:p>
          <w:p w14:paraId="10502676" w14:textId="4EBD4193" w:rsidR="00BA0A3A" w:rsidRPr="00BA0A3A" w:rsidRDefault="47D40349" w:rsidP="00003EB3">
            <w:pPr>
              <w:jc w:val="both"/>
            </w:pPr>
            <w:r w:rsidRPr="4B4913F7">
              <w:rPr>
                <w:b/>
                <w:bCs/>
                <w:lang w:eastAsia="ru-RU"/>
              </w:rPr>
              <w:t>Вінницька область.</w:t>
            </w:r>
            <w:r w:rsidRPr="4B4913F7">
              <w:t xml:space="preserve">  </w:t>
            </w:r>
            <w:r w:rsidR="13FA52F2" w:rsidRPr="4B4913F7">
              <w:t>Відповідно до листа Департаменту соціальної та молодіжної політики обласної військової адміністрації від 17.05.2023 № 07.1-10-2234, здійснюється щомісячний збір та облік інформації про діяльність в області спеціалізованих служб підтримки осіб, які постраждали від домашнього насильства та/або насильства за ознакою статі, а саме щодо їх юридичних та фактичних адрес, графіків роботи, контактних телефонів, відповідальних осіб (фахівців), кількості осіб, яким надавались послуги в розрізі жінки/чоловіки/дівчатка/хлопчики, кількості послуг, які надавались жінкам/чоловікам/дівчаткам/хлопчикам та щодо видів послуг, що надавались постраждалим (надання притулку, психологічні, юридичні, інформаційні, інші).</w:t>
            </w:r>
          </w:p>
          <w:p w14:paraId="16BC87C6" w14:textId="7180D1A6" w:rsidR="00BA0A3A" w:rsidRPr="00BA0A3A" w:rsidRDefault="13FA52F2" w:rsidP="00003EB3">
            <w:pPr>
              <w:ind w:firstLine="345"/>
              <w:jc w:val="both"/>
            </w:pPr>
            <w:r w:rsidRPr="4B4913F7">
              <w:t>Згідно з інформацією Вінницького обласного центру соціальних служб станом на 31.12.2024 у територіальних громадах області функціонує 8 центрів соціальних служб та 45 центрів надання соціальних послуг, 7 територіальних центрів надання соціальних послуг та 3 структурні підрозділи виконавчих комітетів територіальних громад, за якими закріплено повноваження надання соціальних послуг.</w:t>
            </w:r>
          </w:p>
          <w:p w14:paraId="58252530" w14:textId="4945B8D0" w:rsidR="00BA0A3A" w:rsidRPr="00BA0A3A" w:rsidRDefault="13FA52F2" w:rsidP="00003EB3">
            <w:pPr>
              <w:ind w:firstLine="345"/>
              <w:jc w:val="both"/>
              <w:rPr>
                <w:b/>
                <w:bCs/>
                <w:lang w:eastAsia="ru-RU"/>
              </w:rPr>
            </w:pPr>
            <w:r w:rsidRPr="4B4913F7">
              <w:t>Вінницьким обласним центром соціальних служб забезпечено підготовку та узагальнення статистичної звітності щодо діяльності загальних служб підтримки постраждалих осіб та мобільних бригад соціально-психологічної допомоги особам, які постраждали від домашнього насильства та/або насильства за ознакою статі, які працюють на базі Вінницького обласного та Вінницького міського центрів соціальних служб.</w:t>
            </w:r>
            <w:r w:rsidRPr="4B4913F7">
              <w:rPr>
                <w:b/>
                <w:bCs/>
                <w:lang w:eastAsia="ru-RU"/>
              </w:rPr>
              <w:t xml:space="preserve"> </w:t>
            </w:r>
          </w:p>
          <w:p w14:paraId="495288E2" w14:textId="146D0370" w:rsidR="00BA0A3A" w:rsidRPr="00BA0A3A" w:rsidRDefault="47D40349" w:rsidP="00003EB3">
            <w:pPr>
              <w:ind w:firstLine="301"/>
              <w:jc w:val="both"/>
              <w:rPr>
                <w:lang w:eastAsia="ru-RU"/>
              </w:rPr>
            </w:pPr>
            <w:r w:rsidRPr="4B4913F7">
              <w:rPr>
                <w:b/>
                <w:bCs/>
                <w:lang w:eastAsia="ru-RU"/>
              </w:rPr>
              <w:t>Волинська область.</w:t>
            </w:r>
            <w:r w:rsidRPr="4B4913F7">
              <w:rPr>
                <w:lang w:eastAsia="ru-RU"/>
              </w:rPr>
              <w:t xml:space="preserve">  Департаментом щомісячно узагальнюються дані щодо кількості та діяльності спеціалізованих служб підтримки осіб, які постраждали від насильства в області. Станом на 01.01.202</w:t>
            </w:r>
            <w:r w:rsidR="5D75CE40" w:rsidRPr="4B4913F7">
              <w:rPr>
                <w:lang w:eastAsia="ru-RU"/>
              </w:rPr>
              <w:t>5</w:t>
            </w:r>
            <w:r w:rsidRPr="4B4913F7">
              <w:rPr>
                <w:lang w:eastAsia="ru-RU"/>
              </w:rPr>
              <w:t xml:space="preserve"> року в області діє 45 спеціалізованих служб підтримки постраждалих осіб: 35 мобільних бригад соціально-психологічної допомоги, 2 притулки для осіб, які постраждали від домашнього насильства та/або насильства за ознакою статі, 2 денних центри, 2 кризові кімнати, 1 центр соціально-психологічної допомоги, 3 спеціалізовані служби первинного соціально-психологічного консультування.</w:t>
            </w:r>
          </w:p>
          <w:p w14:paraId="764AC054" w14:textId="77777777" w:rsidR="00BA0A3A" w:rsidRPr="00BA0A3A" w:rsidRDefault="47D40349" w:rsidP="00003EB3">
            <w:pPr>
              <w:ind w:firstLine="301"/>
              <w:jc w:val="both"/>
              <w:rPr>
                <w:lang w:eastAsia="ru-RU"/>
              </w:rPr>
            </w:pPr>
            <w:r w:rsidRPr="4B4913F7">
              <w:rPr>
                <w:b/>
                <w:bCs/>
                <w:lang w:eastAsia="ru-RU"/>
              </w:rPr>
              <w:t>Дніпропетровська область.</w:t>
            </w:r>
            <w:r w:rsidRPr="4B4913F7">
              <w:rPr>
                <w:lang w:eastAsia="ru-RU"/>
              </w:rPr>
              <w:t xml:space="preserve">  В області створені та діють 93 спеціалізовані служби підтримки для постраждалих від домашнього насильства та насильства за ознакою статі, з них: 71 мобільна бригада, 2 притулки, </w:t>
            </w:r>
            <w:r w:rsidRPr="4B4913F7">
              <w:rPr>
                <w:lang w:eastAsia="ru-RU"/>
              </w:rPr>
              <w:lastRenderedPageBreak/>
              <w:t>4 центри соціально-психологічної допомоги, 14 спеціалізованих служб первинного соціально-психологічного консультування осіб (консультативна служба) та 2 інші служби, призначені для підтримки постраждалих осіб від домашнього насильства.</w:t>
            </w:r>
          </w:p>
          <w:p w14:paraId="02F48628" w14:textId="77777777" w:rsidR="00BA0A3A" w:rsidRPr="00BA0A3A" w:rsidRDefault="47D40349" w:rsidP="00003EB3">
            <w:pPr>
              <w:ind w:firstLine="301"/>
              <w:jc w:val="both"/>
              <w:rPr>
                <w:lang w:eastAsia="ru-RU"/>
              </w:rPr>
            </w:pPr>
            <w:r w:rsidRPr="4B4913F7">
              <w:rPr>
                <w:lang w:eastAsia="ru-RU"/>
              </w:rPr>
              <w:t>Інформацію про діяльність спеціалізованих служб розміщено на веб-сайті облдержадміністрації за посиланням: https://adm.dp.gov.ua/gromadyanam/socialna-pidtrimka-gromadyan/socialnij-zahist/zapobigannya-ta-protidiya-domashnomu-nasilstvu-ta-nasilstvu-za-oznakami-stati</w:t>
            </w:r>
          </w:p>
          <w:p w14:paraId="4078A284" w14:textId="77777777" w:rsidR="00BA0A3A" w:rsidRPr="00BA0A3A" w:rsidRDefault="47D40349" w:rsidP="00003EB3">
            <w:pPr>
              <w:ind w:firstLine="301"/>
              <w:jc w:val="both"/>
              <w:rPr>
                <w:lang w:eastAsia="ru-RU"/>
              </w:rPr>
            </w:pPr>
            <w:r w:rsidRPr="4B4913F7">
              <w:rPr>
                <w:lang w:eastAsia="ru-RU"/>
              </w:rPr>
              <w:t>Також на вебсайтах облдержадміністрації, райдержадміністрацій, територіальних громад у місцях загального доступу розміщено номери телефонів “гарячих ліній”, а також інформація як захистити себе від насильства та куди звертатись за допомогою, з покроковим алгоритмом дій.</w:t>
            </w:r>
          </w:p>
          <w:p w14:paraId="146BBBD3" w14:textId="77777777" w:rsidR="00BA0A3A" w:rsidRPr="00BA0A3A" w:rsidRDefault="47D40349" w:rsidP="00003EB3">
            <w:pPr>
              <w:ind w:firstLine="301"/>
              <w:jc w:val="both"/>
              <w:rPr>
                <w:lang w:eastAsia="ru-RU"/>
              </w:rPr>
            </w:pPr>
            <w:r w:rsidRPr="4B4913F7">
              <w:rPr>
                <w:b/>
                <w:bCs/>
                <w:lang w:eastAsia="ru-RU"/>
              </w:rPr>
              <w:t>Донецька область.</w:t>
            </w:r>
            <w:r w:rsidRPr="4B4913F7">
              <w:rPr>
                <w:lang w:eastAsia="ru-RU"/>
              </w:rPr>
              <w:t xml:space="preserve">  Здійснюється моніторинг функціонування мережі загальних та спеціалізованих служб підтримки осіб, які постраждали від домашнього насильства та/або насильства за ознакою статі, а також кількості звернень, в т.ч. з розбивкою за статтю й відповідна інформація щомісячно оновлюється на онлайн ресурсі Національної соціальної сервісної служби України.</w:t>
            </w:r>
          </w:p>
          <w:p w14:paraId="2C880F1A" w14:textId="77777777" w:rsidR="00BA0A3A" w:rsidRPr="00BA0A3A" w:rsidRDefault="47D40349" w:rsidP="00003EB3">
            <w:pPr>
              <w:ind w:firstLine="301"/>
              <w:jc w:val="both"/>
              <w:rPr>
                <w:lang w:eastAsia="ru-RU"/>
              </w:rPr>
            </w:pPr>
            <w:r w:rsidRPr="4B4913F7">
              <w:rPr>
                <w:lang w:eastAsia="ru-RU"/>
              </w:rPr>
              <w:t>Дані про діяльність загальних та спеціалізованих служб підтримки постраждалих осіб систематично оновлюються. Інформація про їх діяльність та послуги поширюється в умовах міжвідомчої взаємодії  та  з використанням соціальних мереж, засобів масової інформації, розміщується на стендах у закладах тощо.</w:t>
            </w:r>
          </w:p>
          <w:p w14:paraId="19F845B2" w14:textId="77777777" w:rsidR="00BA0A3A" w:rsidRPr="00BA0A3A" w:rsidRDefault="47D40349" w:rsidP="00003EB3">
            <w:pPr>
              <w:ind w:firstLine="301"/>
              <w:jc w:val="both"/>
              <w:rPr>
                <w:lang w:eastAsia="ru-RU"/>
              </w:rPr>
            </w:pPr>
            <w:r w:rsidRPr="4B4913F7">
              <w:rPr>
                <w:lang w:eastAsia="ru-RU"/>
              </w:rPr>
              <w:t xml:space="preserve">Ведення обліку даних про діяльність загальних та спеціалізованих служб підтримки постраждалих осіб на  регіональному і місцевому рівні не є функцією охорони здоров’я.  Системне поширення інформації про послуги, які вони надають та можливості їх отримання проводиться шляхом розміщення інформаційних матеріалів на Інтернет ресурсах Департаменту, закладів охорони здоров’я Донецької області. </w:t>
            </w:r>
          </w:p>
          <w:p w14:paraId="794424E8" w14:textId="77777777" w:rsidR="00BA0A3A" w:rsidRPr="00BA0A3A" w:rsidRDefault="47D40349" w:rsidP="00003EB3">
            <w:pPr>
              <w:ind w:firstLine="301"/>
              <w:jc w:val="both"/>
              <w:rPr>
                <w:lang w:eastAsia="ru-RU"/>
              </w:rPr>
            </w:pPr>
            <w:r w:rsidRPr="4B4913F7">
              <w:rPr>
                <w:lang w:eastAsia="ru-RU"/>
              </w:rPr>
              <w:t xml:space="preserve">На офіційному сайті ГУНП в Донецькій області є розділ «Права жінок», у якому серед іншого є посилання на сайт «Громадська організація "Ла Страда - Україна" ("гарячі лінії" з протидії торгівлі людьми, насильству в сім'ї, з приводу захисту прав дітей, гендерного захисту)». </w:t>
            </w:r>
          </w:p>
          <w:p w14:paraId="046ED315" w14:textId="77777777" w:rsidR="00BA0A3A" w:rsidRPr="00BA0A3A" w:rsidRDefault="47D40349" w:rsidP="00003EB3">
            <w:pPr>
              <w:ind w:firstLine="301"/>
              <w:jc w:val="both"/>
              <w:rPr>
                <w:lang w:eastAsia="ru-RU"/>
              </w:rPr>
            </w:pPr>
            <w:r w:rsidRPr="4B4913F7">
              <w:rPr>
                <w:lang w:eastAsia="ru-RU"/>
              </w:rPr>
              <w:t>Перелік служб підтримки з посиланнями на них і послуг, які вони надають, систематично публікується у матеріалах, пов’язаних з домашнім насильством, на сайті та в соцмережах. Крім іншого, поліція роз’яснює можливість отримання постраждалими від домашнього насильства тимчасового притулку у шелтерах (зокрема і на територіях інших областей).</w:t>
            </w:r>
          </w:p>
          <w:p w14:paraId="44393098" w14:textId="77777777" w:rsidR="00BA0A3A" w:rsidRPr="00BA0A3A" w:rsidRDefault="47D40349" w:rsidP="00003EB3">
            <w:pPr>
              <w:ind w:firstLine="301"/>
              <w:jc w:val="both"/>
              <w:rPr>
                <w:lang w:eastAsia="ru-RU"/>
              </w:rPr>
            </w:pPr>
            <w:r w:rsidRPr="4B4913F7">
              <w:rPr>
                <w:b/>
                <w:bCs/>
                <w:lang w:eastAsia="ru-RU"/>
              </w:rPr>
              <w:t>Житомирська область.</w:t>
            </w:r>
            <w:r w:rsidRPr="4B4913F7">
              <w:rPr>
                <w:lang w:eastAsia="ru-RU"/>
              </w:rPr>
              <w:t xml:space="preserve"> Щомісячно Департамент соціального захисту населення обласної військової адміністрації надсилає Національній соціальній сервісній службі України інформацію щодо діяльності спеціалізованих служб підтримки осіб, які постраждали від домашнього насильства та насильства за ознакою статі</w:t>
            </w:r>
          </w:p>
          <w:p w14:paraId="5E5205AF" w14:textId="77777777" w:rsidR="00BA0A3A" w:rsidRPr="00BA0A3A" w:rsidRDefault="47D40349" w:rsidP="00003EB3">
            <w:pPr>
              <w:ind w:firstLine="301"/>
              <w:jc w:val="both"/>
              <w:rPr>
                <w:lang w:eastAsia="ru-RU"/>
              </w:rPr>
            </w:pPr>
            <w:r w:rsidRPr="4B4913F7">
              <w:rPr>
                <w:b/>
                <w:bCs/>
                <w:noProof/>
              </w:rPr>
              <w:t>Закарпатська область.</w:t>
            </w:r>
            <w:r w:rsidRPr="4B4913F7">
              <w:rPr>
                <w:noProof/>
              </w:rPr>
              <w:t xml:space="preserve"> </w:t>
            </w:r>
            <w:r w:rsidRPr="4B4913F7">
              <w:rPr>
                <w:lang w:eastAsia="ru-RU"/>
              </w:rPr>
              <w:t>Департаментом соціального захисту населення облдержадміністрації  ведеться облік даних про діяльність загальних та спеціалізованих служб підтримки постраждалих осіб. Відомості про їх діяльність розміщені на офіційних веб-сторінках департаменту соціального захисту населення облдержадміністрації, райдержадміністрацій, територіальних громад. У разі необхідності, відомості оновлюються.</w:t>
            </w:r>
          </w:p>
          <w:p w14:paraId="52567E62" w14:textId="77777777" w:rsidR="00BA0A3A" w:rsidRPr="00BA0A3A" w:rsidRDefault="47D40349" w:rsidP="00003EB3">
            <w:pPr>
              <w:ind w:firstLine="301"/>
              <w:jc w:val="both"/>
              <w:rPr>
                <w:lang w:eastAsia="ru-RU"/>
              </w:rPr>
            </w:pPr>
            <w:r w:rsidRPr="4B4913F7">
              <w:rPr>
                <w:b/>
                <w:bCs/>
                <w:lang w:eastAsia="ru-RU"/>
              </w:rPr>
              <w:t>Запорізька область.</w:t>
            </w:r>
            <w:r w:rsidRPr="4B4913F7">
              <w:rPr>
                <w:lang w:eastAsia="ru-RU"/>
              </w:rPr>
              <w:t xml:space="preserve">  Для запобігання та протидії домашньому насильству та/або насильству за ознакою статі у територіальних громадах Запорізької області створені і діють спеціалізовані служби підтримки осіб зазначеної категорії (крім Бердянського, Василівського, Мелітопольського та Пологівського районів області, що перебувають у тимчасовій окупації):</w:t>
            </w:r>
          </w:p>
          <w:p w14:paraId="436A1F6C" w14:textId="77777777" w:rsidR="00BA0A3A" w:rsidRPr="00BA0A3A" w:rsidRDefault="47D40349" w:rsidP="00003EB3">
            <w:pPr>
              <w:ind w:firstLine="301"/>
              <w:jc w:val="both"/>
              <w:rPr>
                <w:lang w:eastAsia="ru-RU"/>
              </w:rPr>
            </w:pPr>
            <w:r w:rsidRPr="4B4913F7">
              <w:rPr>
                <w:lang w:eastAsia="ru-RU"/>
              </w:rPr>
              <w:t>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w:t>
            </w:r>
          </w:p>
          <w:p w14:paraId="46C4D682" w14:textId="77777777" w:rsidR="00BA0A3A" w:rsidRPr="00BA0A3A" w:rsidRDefault="47D40349" w:rsidP="00003EB3">
            <w:pPr>
              <w:ind w:firstLine="301"/>
              <w:jc w:val="both"/>
              <w:rPr>
                <w:lang w:eastAsia="ru-RU"/>
              </w:rPr>
            </w:pPr>
            <w:r w:rsidRPr="4B4913F7">
              <w:rPr>
                <w:lang w:eastAsia="ru-RU"/>
              </w:rPr>
              <w:t>спеціалізована служба «Денний центр соціально-психологічної допомоги для постраждалих від домашнього насильства» Запорізького міського центру соціальних служб;</w:t>
            </w:r>
          </w:p>
          <w:p w14:paraId="6A65E8D1" w14:textId="77777777" w:rsidR="00BA0A3A" w:rsidRPr="00BA0A3A" w:rsidRDefault="47D40349" w:rsidP="00003EB3">
            <w:pPr>
              <w:ind w:firstLine="301"/>
              <w:jc w:val="both"/>
              <w:rPr>
                <w:lang w:eastAsia="ru-RU"/>
              </w:rPr>
            </w:pPr>
            <w:r w:rsidRPr="4B4913F7">
              <w:rPr>
                <w:lang w:eastAsia="ru-RU"/>
              </w:rPr>
              <w:lastRenderedPageBreak/>
              <w:t xml:space="preserve">кризова кімната при Денному центрі соціально-психологічної допомоги для постраждалих від домашнього насильства Запорізького міського центру соціальних служб; </w:t>
            </w:r>
          </w:p>
          <w:p w14:paraId="2EEC0659" w14:textId="77777777" w:rsidR="00BA0A3A" w:rsidRPr="00BA0A3A" w:rsidRDefault="47D40349" w:rsidP="00003EB3">
            <w:pPr>
              <w:ind w:firstLine="301"/>
              <w:jc w:val="both"/>
              <w:rPr>
                <w:lang w:eastAsia="ru-RU"/>
              </w:rPr>
            </w:pPr>
            <w:r w:rsidRPr="4B4913F7">
              <w:rPr>
                <w:lang w:eastAsia="ru-RU"/>
              </w:rPr>
              <w:t>служба екстреної психологічної допомоги («Телефон довіри») Запорізького міського центру соціальних служб;</w:t>
            </w:r>
          </w:p>
          <w:p w14:paraId="0B0FF0C0" w14:textId="77777777" w:rsidR="00BA0A3A" w:rsidRPr="00BA0A3A" w:rsidRDefault="47D40349" w:rsidP="00003EB3">
            <w:pPr>
              <w:ind w:firstLine="301"/>
              <w:jc w:val="both"/>
              <w:rPr>
                <w:lang w:eastAsia="ru-RU"/>
              </w:rPr>
            </w:pPr>
            <w:r w:rsidRPr="4B4913F7">
              <w:rPr>
                <w:lang w:eastAsia="ru-RU"/>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29E327A8" w14:textId="77777777" w:rsidR="00BA0A3A" w:rsidRPr="00BA0A3A" w:rsidRDefault="47D40349" w:rsidP="00003EB3">
            <w:pPr>
              <w:ind w:firstLine="301"/>
              <w:jc w:val="both"/>
              <w:rPr>
                <w:lang w:eastAsia="ru-RU"/>
              </w:rPr>
            </w:pPr>
            <w:r w:rsidRPr="4B4913F7">
              <w:rPr>
                <w:lang w:eastAsia="ru-RU"/>
              </w:rPr>
              <w:t xml:space="preserve">16 мобільних бригад соціально-психологічної допомоги постраждалим особам від домашнього насильства та/або насильства за ознакою статі; </w:t>
            </w:r>
          </w:p>
          <w:p w14:paraId="72AFE061" w14:textId="77777777" w:rsidR="00BA0A3A" w:rsidRPr="00BA0A3A" w:rsidRDefault="47D40349" w:rsidP="00003EB3">
            <w:pPr>
              <w:ind w:firstLine="301"/>
              <w:jc w:val="both"/>
              <w:rPr>
                <w:lang w:eastAsia="ru-RU"/>
              </w:rPr>
            </w:pPr>
            <w:r w:rsidRPr="4B4913F7">
              <w:rPr>
                <w:lang w:eastAsia="ru-RU"/>
              </w:rPr>
              <w:t xml:space="preserve">КЗ «Запорізький обласний центр соціально-психологічної допомоги» ЗОР; </w:t>
            </w:r>
          </w:p>
          <w:p w14:paraId="5BFCF6A0" w14:textId="77777777" w:rsidR="00BA0A3A" w:rsidRPr="00BA0A3A" w:rsidRDefault="47D40349" w:rsidP="00003EB3">
            <w:pPr>
              <w:ind w:firstLine="301"/>
              <w:jc w:val="both"/>
              <w:rPr>
                <w:lang w:eastAsia="ru-RU"/>
              </w:rPr>
            </w:pPr>
            <w:r w:rsidRPr="4B4913F7">
              <w:rPr>
                <w:lang w:eastAsia="ru-RU"/>
              </w:rPr>
              <w:t xml:space="preserve">КЗ «Центр соціальної підтримки дітей та сімей «Затишна домівка» Запорізької міської ради; </w:t>
            </w:r>
          </w:p>
          <w:p w14:paraId="541A231E" w14:textId="77777777" w:rsidR="00BA0A3A" w:rsidRPr="00BA0A3A" w:rsidRDefault="47D40349" w:rsidP="00003EB3">
            <w:pPr>
              <w:ind w:firstLine="301"/>
              <w:jc w:val="both"/>
              <w:rPr>
                <w:lang w:eastAsia="ru-RU"/>
              </w:rPr>
            </w:pPr>
            <w:r w:rsidRPr="4B4913F7">
              <w:rPr>
                <w:lang w:eastAsia="ru-RU"/>
              </w:rPr>
              <w:t>відділення підтримки осіб, які постраждали від домашнього насильства та насильства за ознакою статі, що діє при КУ «Центр соціальних послуг Широківської громади» Широківської сільської ради Запорізького району Запорізької області.</w:t>
            </w:r>
          </w:p>
          <w:p w14:paraId="772FE53D" w14:textId="77777777" w:rsidR="00BA0A3A" w:rsidRPr="00BA0A3A" w:rsidRDefault="47D40349" w:rsidP="00003EB3">
            <w:pPr>
              <w:ind w:firstLine="301"/>
              <w:jc w:val="both"/>
              <w:rPr>
                <w:lang w:eastAsia="ru-RU"/>
              </w:rPr>
            </w:pPr>
            <w:r w:rsidRPr="4B4913F7">
              <w:rPr>
                <w:lang w:eastAsia="ru-RU"/>
              </w:rPr>
              <w:t>У звітному періоді закладами та установами, що надають соціальні послуги постраждалим від насильства в сім’ї, соціальними послугами охоплено 6088 осіб, з яких 2465 жінок, 1963 чоловіка, 1681 дитина. У зазначених закладах надано 397 послуг з інформування, 1955 – консультування, 126 – соціально-психологічної реабілітації, 61 – соціального супроводу, 34 – надання притулку, 512 юридичних послуг та 2407 інших.</w:t>
            </w:r>
          </w:p>
          <w:p w14:paraId="22E4BE6D" w14:textId="77777777" w:rsidR="00BA0A3A" w:rsidRPr="00BA0A3A" w:rsidRDefault="47D40349" w:rsidP="00003EB3">
            <w:pPr>
              <w:ind w:firstLine="301"/>
              <w:jc w:val="both"/>
              <w:rPr>
                <w:lang w:eastAsia="ru-RU"/>
              </w:rPr>
            </w:pPr>
            <w:r w:rsidRPr="4B4913F7">
              <w:rPr>
                <w:lang w:eastAsia="ru-RU"/>
              </w:rPr>
              <w:t xml:space="preserve">Станом на 01.01.2024 16 мобільних бригад соціально-психологічної допомоги надали 14223 послуги 3309 особам, що постраждали від домашнього насильства, з них 1992 жінки, 462 чоловіка, 855 дітей, у т. ч.               963 дитини свідки. </w:t>
            </w:r>
          </w:p>
          <w:p w14:paraId="5605E038" w14:textId="77777777" w:rsidR="00BA0A3A" w:rsidRPr="00BA0A3A" w:rsidRDefault="47D40349" w:rsidP="00003EB3">
            <w:pPr>
              <w:ind w:firstLine="301"/>
              <w:jc w:val="both"/>
              <w:rPr>
                <w:lang w:eastAsia="ru-RU"/>
              </w:rPr>
            </w:pPr>
            <w:r w:rsidRPr="4B4913F7">
              <w:rPr>
                <w:lang w:eastAsia="ru-RU"/>
              </w:rPr>
              <w:t xml:space="preserve">Спеціалізованою службою «Денний центр соціально-психологічної допомоги особам, які постраждали від домашнього насильства та/або насильства за ознакою статі» Запорізького міського центру соціальних служб за цей період охоплено послугами 122 постраждалі особи від домашнього насильства, з них 102 жінки, 18 дітей, 2 чоловіка. Випадків психологічного насильства 122, економічного – 43, фізичного – 28.  Денний центр надав 686 послуг постраждалим. </w:t>
            </w:r>
          </w:p>
          <w:p w14:paraId="5952946C" w14:textId="77777777" w:rsidR="00BA0A3A" w:rsidRPr="00BA0A3A" w:rsidRDefault="47D40349" w:rsidP="00003EB3">
            <w:pPr>
              <w:ind w:firstLine="301"/>
              <w:jc w:val="both"/>
              <w:rPr>
                <w:lang w:eastAsia="ru-RU"/>
              </w:rPr>
            </w:pPr>
            <w:r w:rsidRPr="4B4913F7">
              <w:rPr>
                <w:lang w:eastAsia="ru-RU"/>
              </w:rPr>
              <w:t xml:space="preserve">Крім того, у м. Запоріжжя створена 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 </w:t>
            </w:r>
          </w:p>
          <w:p w14:paraId="1A3508E2" w14:textId="77777777" w:rsidR="00BA0A3A" w:rsidRPr="00BA0A3A" w:rsidRDefault="47D40349" w:rsidP="00003EB3">
            <w:pPr>
              <w:ind w:firstLine="301"/>
              <w:jc w:val="both"/>
              <w:rPr>
                <w:lang w:eastAsia="ru-RU"/>
              </w:rPr>
            </w:pPr>
            <w:r w:rsidRPr="4B4913F7">
              <w:rPr>
                <w:lang w:eastAsia="ru-RU"/>
              </w:rPr>
              <w:t>Наразі зазначений заклад не розпочав функціонування у зв’язку потребою у проведенні ремонтних робіт приміщення.</w:t>
            </w:r>
          </w:p>
          <w:p w14:paraId="63B810DB" w14:textId="77777777" w:rsidR="00BA0A3A" w:rsidRPr="00BA0A3A" w:rsidRDefault="47D40349" w:rsidP="00003EB3">
            <w:pPr>
              <w:ind w:firstLine="301"/>
              <w:jc w:val="both"/>
              <w:rPr>
                <w:lang w:eastAsia="ru-RU"/>
              </w:rPr>
            </w:pPr>
            <w:r w:rsidRPr="4B4913F7">
              <w:rPr>
                <w:lang w:eastAsia="ru-RU"/>
              </w:rPr>
              <w:t>Крім того, Комунальний заклад «Запорізький обласний центр соціально-психологічної допомоги» Запорізької обласної ради (далі – Центр) надає комплексні соціальні послуги особам, постраждалим внаслідок домашнього насильства. Упродовж поточного року в Центрі 8 осіб, що постраждали від домашнього насильства, отримали соціальну послугу надання притулку.</w:t>
            </w:r>
          </w:p>
          <w:p w14:paraId="61A518BF" w14:textId="77777777" w:rsidR="00BA0A3A" w:rsidRPr="00BA0A3A" w:rsidRDefault="47D40349" w:rsidP="00003EB3">
            <w:pPr>
              <w:ind w:firstLine="301"/>
              <w:jc w:val="both"/>
              <w:rPr>
                <w:lang w:eastAsia="ru-RU"/>
              </w:rPr>
            </w:pPr>
            <w:r w:rsidRPr="4B4913F7">
              <w:rPr>
                <w:lang w:eastAsia="ru-RU"/>
              </w:rPr>
              <w:t xml:space="preserve">Водночас, послуга притулку в регіоні надається у відділенні підтримки осіб, які постраждали від домашнього насильства та насильства за ознакою статі, що діє при Комунальній установі «Центр соціальних послуг Широківської громади» Широківської сільської ради Запорізького району Запорізької області. За звітній період вказану послугу отримали 10 осіб, з них 4 жінки та 6 дітей. Від психологічного насильства потерпіли 4 особи, від економічного 1 особа. Загальна кількість наданих послуг склала 64. </w:t>
            </w:r>
          </w:p>
          <w:p w14:paraId="0CDC0BB6" w14:textId="77777777" w:rsidR="00BA0A3A" w:rsidRPr="00BA0A3A" w:rsidRDefault="47D40349" w:rsidP="00003EB3">
            <w:pPr>
              <w:ind w:firstLine="301"/>
              <w:jc w:val="both"/>
              <w:rPr>
                <w:lang w:eastAsia="ru-RU"/>
              </w:rPr>
            </w:pPr>
            <w:r w:rsidRPr="4B4913F7">
              <w:rPr>
                <w:lang w:eastAsia="ru-RU"/>
              </w:rPr>
              <w:t xml:space="preserve">Комунальний заклад «Центр соціальної підтримки дітей та сімей «Затишна домівка» Запорізької міської ради (далі – Центр) має два стаціонарних відділення: відділення надання невідкладної допомоги сім’ям з дітьми, які опинилися у складних життєвих обставинах, у тому числі, постраждалі від насильства в сім’ї, зокрема особи з інвалідністю; «соціальна квартира» для осіб з числа дітей-сиріт та дітей, позбавлених батьківського піклування. Упродовж поточного року в зазначеному закладі послугу притулку надано 27 осіб, які постраждали від домашнього насильства та насильства за ознакою статі, з них 13 жінок, 14 дітей. </w:t>
            </w:r>
          </w:p>
          <w:p w14:paraId="17F6CA5D" w14:textId="77777777" w:rsidR="00BA0A3A" w:rsidRPr="00BA0A3A" w:rsidRDefault="47D40349" w:rsidP="00003EB3">
            <w:pPr>
              <w:ind w:firstLine="301"/>
              <w:jc w:val="both"/>
              <w:rPr>
                <w:lang w:eastAsia="ru-RU"/>
              </w:rPr>
            </w:pPr>
            <w:r w:rsidRPr="4B4913F7">
              <w:rPr>
                <w:lang w:eastAsia="ru-RU"/>
              </w:rPr>
              <w:lastRenderedPageBreak/>
              <w:t>Служба екстреної психологічної допомоги «Телефон Довіри» Запорізького міського центру соціальних служб (частково виконує функції кол-центру/«Гарячої лінії») за звітній період надала 196 консультацій кол-центру особам, які постраждали від домашнього насильства, насильства за ознакою статі, насильства стосовно дітей.</w:t>
            </w:r>
          </w:p>
          <w:p w14:paraId="0FFDD9AC" w14:textId="77777777" w:rsidR="00BA0A3A" w:rsidRPr="00BA0A3A" w:rsidRDefault="47D40349" w:rsidP="00003EB3">
            <w:pPr>
              <w:ind w:firstLine="301"/>
              <w:jc w:val="both"/>
              <w:rPr>
                <w:lang w:eastAsia="ru-RU"/>
              </w:rPr>
            </w:pPr>
            <w:r w:rsidRPr="4B4913F7">
              <w:rPr>
                <w:lang w:eastAsia="ru-RU"/>
              </w:rPr>
              <w:t>Водночас, з метою надання психологічної допомоги та інших соціальних послуг особам, які постраждали від домашнього насильства та / або насильства за ознакою статі, зокрема сексуального, пов’язаного зі збройною агресією російської федерації проти України, Широківською територіальною громадою реалізована субвенція з державного бюджету у сумі 6 354,33 тис. грн, яку спрямовано на реконструкцію будівлі комунальної установи «Центр соціальних послуг Широківської громади» для облаштування денного центру соціально-психологічної допомоги особам, які постраждали від домашнього насильства та насильства за ознакою статі.</w:t>
            </w:r>
          </w:p>
          <w:p w14:paraId="69B019D1" w14:textId="77777777" w:rsidR="00BA0A3A" w:rsidRPr="00BA0A3A" w:rsidRDefault="47D40349" w:rsidP="00003EB3">
            <w:pPr>
              <w:ind w:firstLine="301"/>
              <w:jc w:val="both"/>
              <w:rPr>
                <w:lang w:eastAsia="ru-RU"/>
              </w:rPr>
            </w:pPr>
            <w:r w:rsidRPr="4B4913F7">
              <w:rPr>
                <w:lang w:eastAsia="ru-RU"/>
              </w:rPr>
              <w:t>Крім цього, наразі територіальними громадами Запорізького району розглядається можливість створення кризових кімнат для постраждалих від домашнього насильства та/або насильства за ознакою статі.</w:t>
            </w:r>
          </w:p>
          <w:p w14:paraId="4F3A904C" w14:textId="09684C60" w:rsidR="00BA0A3A" w:rsidRPr="00BA0A3A" w:rsidRDefault="47D40349" w:rsidP="00003EB3">
            <w:pPr>
              <w:jc w:val="both"/>
            </w:pPr>
            <w:r w:rsidRPr="4B4913F7">
              <w:rPr>
                <w:b/>
                <w:bCs/>
                <w:lang w:eastAsia="ru-RU"/>
              </w:rPr>
              <w:t>Івано-Франківська область.</w:t>
            </w:r>
            <w:r w:rsidRPr="4B4913F7">
              <w:rPr>
                <w:lang w:eastAsia="ru-RU"/>
              </w:rPr>
              <w:t xml:space="preserve"> </w:t>
            </w:r>
            <w:r w:rsidR="4E63ED00" w:rsidRPr="4B4913F7">
              <w:t xml:space="preserve">Облік даних про діяльність загальних та спеціалізованих служб підтримки постраждалих осібздійснюється щопіврічно та інформується Нацсоцслужбу. Інформацію про спеціалізовані служби підтримки осіб, постраждалих від домашнього насильства та/або насильства за ознакою статі, розміщено на сайті Івано-Франківської обласної державної адміністрації у рубриці «Громадянам» підрубриці «Протидія домашньому насильству». Інформацію щодо контактних даних спеціалізованих служб підтримки розміщено також на інформаційній платформі «Карта допомоги». </w:t>
            </w:r>
          </w:p>
          <w:p w14:paraId="545D1F13" w14:textId="61596760" w:rsidR="00BA0A3A" w:rsidRPr="00BA0A3A" w:rsidRDefault="4E63ED00" w:rsidP="00003EB3">
            <w:pPr>
              <w:jc w:val="both"/>
            </w:pPr>
            <w:r w:rsidRPr="4B4913F7">
              <w:t xml:space="preserve">Також області станом на 01.01.2025 здійснюють діяльність 3 заклади соціального захисту дітей, які призначені для надання комплексу послуг дітям-сиротам та дітям, позбавленим батьківського піклування, дітям, які опинилися у складних життєвих обставинах, дітям з обмеженням життєдіяльності та їх сім’ям (Долинський обласний центр соціальної підтримки дітей та сімей «Теплий дім» Івано-Франківської обласної ради, Івано-Франківський обласний центр соціально-психологічної реабілітації дітей, Міжрегіональний центр соціально-психологічної реабілітації дітей в Івано-Франківській області). Впродовж 2024 року в закладах соціального захисту дітей отримали допомогу 254 дитини. В даних закладах, в тому числі, надають допомогу дітям, які  зазнали  будь-якої  форми  насильства,  зокрема домашнього насильства. </w:t>
            </w:r>
          </w:p>
          <w:p w14:paraId="6944341A" w14:textId="77777777" w:rsidR="00BA0A3A" w:rsidRPr="00BA0A3A" w:rsidRDefault="47D40349" w:rsidP="00003EB3">
            <w:pPr>
              <w:ind w:firstLine="301"/>
              <w:jc w:val="both"/>
              <w:rPr>
                <w:lang w:eastAsia="ru-RU"/>
              </w:rPr>
            </w:pPr>
            <w:r w:rsidRPr="4B4913F7">
              <w:rPr>
                <w:b/>
                <w:bCs/>
                <w:lang w:eastAsia="ru-RU"/>
              </w:rPr>
              <w:t>Київська область.</w:t>
            </w:r>
            <w:r w:rsidRPr="4B4913F7">
              <w:rPr>
                <w:lang w:eastAsia="ru-RU"/>
              </w:rPr>
              <w:t xml:space="preserve">  Службою у справах дітей та сім'ї Київської обласної державної адміністрації ведеться облік б даних про діяльність загальних та спеціалізованих служб підтримки постраждалих осіб на загальнодержавному, регіональному і місцевому рівні, а з метою якісного функціонування i інформаційної постійно діючої платформи «Мапа допомоги» надається актуальна інформація з ня приводу функціонування спеціалізованих служб (частка поінформованості населення про діяльність загальних та спеціалізованих служб підтримки постраждалих осіб, про послуги, які вони надають і можливість їх отримання становить 70%).</w:t>
            </w:r>
          </w:p>
          <w:p w14:paraId="0272FC97" w14:textId="77777777" w:rsidR="00BA0A3A" w:rsidRPr="00BA0A3A" w:rsidRDefault="47D40349" w:rsidP="00003EB3">
            <w:pPr>
              <w:ind w:firstLine="301"/>
              <w:jc w:val="both"/>
              <w:rPr>
                <w:lang w:eastAsia="ru-RU"/>
              </w:rPr>
            </w:pPr>
            <w:r w:rsidRPr="4B4913F7">
              <w:rPr>
                <w:b/>
                <w:bCs/>
                <w:lang w:eastAsia="ru-RU"/>
              </w:rPr>
              <w:t>Кіровоградська область.</w:t>
            </w:r>
            <w:r w:rsidRPr="4B4913F7">
              <w:rPr>
                <w:lang w:eastAsia="ru-RU"/>
              </w:rPr>
              <w:t xml:space="preserve">  Здійснюється щомісячне оновлення актуальних даних на інформаційній платформі "Карта допомоги", яка розміщена на сайті Нацсоцслужби України.</w:t>
            </w:r>
          </w:p>
          <w:p w14:paraId="592AB16E" w14:textId="77777777" w:rsidR="00BA0A3A" w:rsidRPr="00BA0A3A" w:rsidRDefault="47D40349" w:rsidP="00003EB3">
            <w:pPr>
              <w:ind w:firstLine="301"/>
              <w:jc w:val="both"/>
              <w:rPr>
                <w:lang w:eastAsia="ru-RU"/>
              </w:rPr>
            </w:pPr>
            <w:r w:rsidRPr="4B4913F7">
              <w:rPr>
                <w:b/>
                <w:bCs/>
                <w:lang w:eastAsia="ru-RU"/>
              </w:rPr>
              <w:t>Луганська область</w:t>
            </w:r>
            <w:r w:rsidRPr="4B4913F7">
              <w:rPr>
                <w:lang w:eastAsia="ru-RU"/>
              </w:rPr>
              <w:t>. На регіоналтьному та місцеовму рівнях ведеться облік даних про діяльність загальних та спеціолізованих служб підтримки постраждалих осіб. На офіційних веб-сайтах облдержадміністрації та військових адміністрацій області  поширюється інформація про послуги, які вони надають, і порядок їх отимання.</w:t>
            </w:r>
          </w:p>
          <w:p w14:paraId="15D51EA8" w14:textId="77777777" w:rsidR="00BA0A3A" w:rsidRPr="00BA0A3A" w:rsidRDefault="47D40349" w:rsidP="00003EB3">
            <w:pPr>
              <w:ind w:firstLine="301"/>
              <w:jc w:val="both"/>
              <w:rPr>
                <w:lang w:eastAsia="ru-RU"/>
              </w:rPr>
            </w:pPr>
            <w:r w:rsidRPr="4B4913F7">
              <w:rPr>
                <w:b/>
                <w:bCs/>
                <w:lang w:eastAsia="ru-RU"/>
              </w:rPr>
              <w:t>Львівська область.</w:t>
            </w:r>
            <w:r w:rsidRPr="4B4913F7">
              <w:rPr>
                <w:lang w:eastAsia="ru-RU"/>
              </w:rPr>
              <w:t xml:space="preserve"> Департаментом соціального захисту населення облдержадміністрації ведеться облік даних про мережу спеціалізованих служб та регулярно поширюється інформація про види послуг, які надаються та можливості їх отримання.</w:t>
            </w:r>
          </w:p>
          <w:p w14:paraId="3614892D" w14:textId="11BFAB51" w:rsidR="00BA0A3A" w:rsidRPr="00BA0A3A" w:rsidRDefault="47D40349" w:rsidP="00003EB3">
            <w:pPr>
              <w:ind w:firstLine="373"/>
              <w:jc w:val="both"/>
            </w:pPr>
            <w:r w:rsidRPr="4B4913F7">
              <w:rPr>
                <w:b/>
                <w:bCs/>
                <w:lang w:eastAsia="ru-RU"/>
              </w:rPr>
              <w:t>Миколаївська область.</w:t>
            </w:r>
            <w:r w:rsidRPr="4B4913F7">
              <w:rPr>
                <w:lang w:eastAsia="ru-RU"/>
              </w:rPr>
              <w:t xml:space="preserve"> </w:t>
            </w:r>
            <w:r w:rsidR="762B27F7" w:rsidRPr="4B4913F7">
              <w:t xml:space="preserve">Департамент соціального захисту населення  Миколаївської облдержадміністрації здійснює облік даних про діяльність спеціалізованих служб підтримки осіб постраждалих від домашнього  насильства щомісяця до 01 числа. </w:t>
            </w:r>
          </w:p>
          <w:p w14:paraId="510C0F8C" w14:textId="77F29AFC" w:rsidR="00BA0A3A" w:rsidRPr="00BA0A3A" w:rsidRDefault="762B27F7" w:rsidP="00003EB3">
            <w:pPr>
              <w:jc w:val="both"/>
            </w:pPr>
            <w:r w:rsidRPr="4B4913F7">
              <w:lastRenderedPageBreak/>
              <w:t xml:space="preserve">Станом на 01.01.2025 на території Миколаївської області функціонує така мережа спеціалізованих служб підтримки осіб, які постраждали від домашнього насильства та/або насильства за ознакою статі: 21 мобільна бригада соціально-психологічної допомоги особам, які постраждали від домашнього насильства; 3 притули для осіб, які постраждали від домашнього насильства та/або насильства за ознакою статі; </w:t>
            </w:r>
          </w:p>
          <w:p w14:paraId="451F2A4E" w14:textId="6746DC8C" w:rsidR="00BA0A3A" w:rsidRPr="00BA0A3A" w:rsidRDefault="762B27F7" w:rsidP="00003EB3">
            <w:pPr>
              <w:jc w:val="both"/>
            </w:pPr>
            <w:r w:rsidRPr="4B4913F7">
              <w:t xml:space="preserve">7 денних центрів соціально-психологічної допомоги особам, які постраждали від домашнього насильства та/або насильства за 9 ознакою статі; 2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центр захисту та соціально-психологічної підтримки у процесі правосуддя дітей, які постраждали або стали свідками насильства (модель Барнахус); 2 інтегровані центри комплексної підтримки; мобільний простір для жінок «Вільна» та простір для жінок і дівчат «Затишно»; сімейний простір «Family friendly space». </w:t>
            </w:r>
          </w:p>
          <w:p w14:paraId="422AB368" w14:textId="089790CC" w:rsidR="00BA0A3A" w:rsidRPr="00BA0A3A" w:rsidRDefault="762B27F7" w:rsidP="00003EB3">
            <w:pPr>
              <w:jc w:val="both"/>
            </w:pPr>
            <w:r w:rsidRPr="4B4913F7">
              <w:t>Протягом 2024 року в притулку, який створено при ОЦСПД, перебувало 42 особи, а саме: 11 сімей (11 жінок, 29 дітей) та 2 одинокі особи. Вказаним клієнтам надано наступні соціальні послуги, а саме: інформаційні, представництво інтересів, консультування, соціальна профілактика, екстрене кризове втручання, натуральна допомога.</w:t>
            </w:r>
            <w:r w:rsidRPr="4B4913F7">
              <w:rPr>
                <w:b/>
                <w:bCs/>
              </w:rPr>
              <w:t xml:space="preserve"> </w:t>
            </w:r>
            <w:r w:rsidRPr="4B4913F7">
              <w:t xml:space="preserve"> </w:t>
            </w:r>
          </w:p>
          <w:p w14:paraId="20B8F1FF" w14:textId="3A1F0090" w:rsidR="00BA0A3A" w:rsidRPr="00BA0A3A" w:rsidRDefault="47D40349" w:rsidP="00003EB3">
            <w:pPr>
              <w:ind w:firstLine="301"/>
              <w:jc w:val="both"/>
              <w:rPr>
                <w:lang w:eastAsia="ru-RU"/>
              </w:rPr>
            </w:pPr>
            <w:r w:rsidRPr="4B4913F7">
              <w:rPr>
                <w:b/>
                <w:bCs/>
                <w:lang w:eastAsia="ru-RU"/>
              </w:rPr>
              <w:t>Одеська область.</w:t>
            </w:r>
            <w:r w:rsidRPr="4B4913F7">
              <w:rPr>
                <w:lang w:eastAsia="ru-RU"/>
              </w:rPr>
              <w:t xml:space="preserve">  Департаментом соціальної та сімейної політики облдержадміністрації ведеться облік даних про діяльність загальних та спеціалізованих служб підтримки постраждалих осіб Одеської області.</w:t>
            </w:r>
          </w:p>
          <w:p w14:paraId="00C325DE" w14:textId="77777777" w:rsidR="00BA0A3A" w:rsidRPr="00BA0A3A" w:rsidRDefault="47D40349" w:rsidP="00003EB3">
            <w:pPr>
              <w:ind w:firstLine="301"/>
              <w:jc w:val="both"/>
              <w:rPr>
                <w:lang w:eastAsia="ru-RU"/>
              </w:rPr>
            </w:pPr>
            <w:r w:rsidRPr="4B4913F7">
              <w:rPr>
                <w:b/>
                <w:bCs/>
                <w:lang w:eastAsia="ru-RU"/>
              </w:rPr>
              <w:t xml:space="preserve">Полтавська область. </w:t>
            </w:r>
            <w:r w:rsidRPr="4B4913F7">
              <w:rPr>
                <w:lang w:eastAsia="ru-RU"/>
              </w:rPr>
              <w:t xml:space="preserve"> Протягом звітного періоду у Полтавській області забезпечено діяльність  мережі загальних та спеціалізованих служб підтримки постраждалих осіб від домашнього насильства та/або насильства за ознакою статі комунальної власності, які, у тому числі, надають допомогу постраждалим особам: </w:t>
            </w:r>
          </w:p>
          <w:p w14:paraId="13BD3FDE" w14:textId="77777777" w:rsidR="00BA0A3A" w:rsidRPr="00BA0A3A" w:rsidRDefault="47D40349" w:rsidP="00003EB3">
            <w:pPr>
              <w:ind w:firstLine="301"/>
              <w:jc w:val="both"/>
              <w:rPr>
                <w:lang w:eastAsia="ru-RU"/>
              </w:rPr>
            </w:pPr>
            <w:r w:rsidRPr="4B4913F7">
              <w:rPr>
                <w:lang w:eastAsia="ru-RU"/>
              </w:rPr>
              <w:t xml:space="preserve">- 11 центрів соціальних служб; </w:t>
            </w:r>
          </w:p>
          <w:p w14:paraId="7D398D04" w14:textId="77777777" w:rsidR="00BA0A3A" w:rsidRPr="00BA0A3A" w:rsidRDefault="47D40349" w:rsidP="00003EB3">
            <w:pPr>
              <w:ind w:firstLine="301"/>
              <w:jc w:val="both"/>
              <w:rPr>
                <w:lang w:eastAsia="ru-RU"/>
              </w:rPr>
            </w:pPr>
            <w:r w:rsidRPr="4B4913F7">
              <w:rPr>
                <w:lang w:eastAsia="ru-RU"/>
              </w:rPr>
              <w:t>- 2 центри соціально-психологічної реабілітації дітей;</w:t>
            </w:r>
          </w:p>
          <w:p w14:paraId="77226AB5" w14:textId="77777777" w:rsidR="00BA0A3A" w:rsidRPr="00BA0A3A" w:rsidRDefault="47D40349" w:rsidP="00003EB3">
            <w:pPr>
              <w:ind w:firstLine="301"/>
              <w:jc w:val="both"/>
              <w:rPr>
                <w:lang w:eastAsia="ru-RU"/>
              </w:rPr>
            </w:pPr>
            <w:r w:rsidRPr="4B4913F7">
              <w:rPr>
                <w:lang w:eastAsia="ru-RU"/>
              </w:rPr>
              <w:t>- 36 центрів надання соціальних послуг;</w:t>
            </w:r>
          </w:p>
          <w:p w14:paraId="514039E4" w14:textId="77777777" w:rsidR="00BA0A3A" w:rsidRPr="00BA0A3A" w:rsidRDefault="47D40349" w:rsidP="00003EB3">
            <w:pPr>
              <w:ind w:firstLine="301"/>
              <w:jc w:val="both"/>
              <w:rPr>
                <w:lang w:eastAsia="ru-RU"/>
              </w:rPr>
            </w:pPr>
            <w:r w:rsidRPr="4B4913F7">
              <w:rPr>
                <w:lang w:eastAsia="ru-RU"/>
              </w:rPr>
              <w:t>- 40 мобільні бригади соціально-психологічної допомоги які здійснюють надання соціально-психологічної допомоги постраждалим особам, зокрема соціальних послуг з консультування, кризового та екстреного втручання, соціальної профілактики відповідно до їх потреб;</w:t>
            </w:r>
          </w:p>
          <w:p w14:paraId="0B77115F" w14:textId="77777777" w:rsidR="00BA0A3A" w:rsidRPr="00BA0A3A" w:rsidRDefault="47D40349" w:rsidP="00003EB3">
            <w:pPr>
              <w:ind w:firstLine="301"/>
              <w:jc w:val="both"/>
              <w:rPr>
                <w:lang w:eastAsia="ru-RU"/>
              </w:rPr>
            </w:pPr>
            <w:r w:rsidRPr="4B4913F7">
              <w:rPr>
                <w:lang w:eastAsia="ru-RU"/>
              </w:rPr>
              <w:t>- 5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604E2EF8" w14:textId="77777777" w:rsidR="00BA0A3A" w:rsidRPr="00BA0A3A" w:rsidRDefault="47D40349" w:rsidP="00003EB3">
            <w:pPr>
              <w:ind w:firstLine="301"/>
              <w:jc w:val="both"/>
              <w:rPr>
                <w:lang w:eastAsia="ru-RU"/>
              </w:rPr>
            </w:pPr>
            <w:r w:rsidRPr="4B4913F7">
              <w:rPr>
                <w:lang w:eastAsia="ru-RU"/>
              </w:rPr>
              <w:t>- 6 денних центрів соціально-психологічної допомоги особам, які постраждали від домашнього насильства за ознакою статі з кризовими кімнатами;</w:t>
            </w:r>
          </w:p>
          <w:p w14:paraId="3A9554A1" w14:textId="77777777" w:rsidR="00BA0A3A" w:rsidRPr="00BA0A3A" w:rsidRDefault="47D40349" w:rsidP="00003EB3">
            <w:pPr>
              <w:ind w:firstLine="301"/>
              <w:jc w:val="both"/>
              <w:rPr>
                <w:lang w:eastAsia="ru-RU"/>
              </w:rPr>
            </w:pPr>
            <w:r w:rsidRPr="4B4913F7">
              <w:rPr>
                <w:lang w:eastAsia="ru-RU"/>
              </w:rPr>
              <w:t>В межах гуманітарного реагування на військове вторгнення і спричинену безпрецендентну гуманітарну кризу за ініціативою благодійного фонду „Посмішка ЮА” та сприяння Фонду ООН у галузі народонаселення (UNFPA) у партнерстві з місцевими органами виконавчої влади в області працюють 4 мобільних бригади (2 – в м.Полтава, Кременчуцька та Лубенська громади)</w:t>
            </w:r>
          </w:p>
          <w:p w14:paraId="0580D7C8" w14:textId="77777777" w:rsidR="00BA0A3A" w:rsidRPr="00BA0A3A" w:rsidRDefault="47D40349" w:rsidP="00003EB3">
            <w:pPr>
              <w:ind w:firstLine="301"/>
              <w:jc w:val="both"/>
              <w:rPr>
                <w:lang w:eastAsia="ru-RU"/>
              </w:rPr>
            </w:pPr>
            <w:r w:rsidRPr="4B4913F7">
              <w:rPr>
                <w:lang w:eastAsia="ru-RU"/>
              </w:rPr>
              <w:t>- 11 мобільних груп „ Посмішка UА” за підтримки UNFPA;</w:t>
            </w:r>
          </w:p>
          <w:p w14:paraId="40D747A2" w14:textId="77777777" w:rsidR="00BA0A3A" w:rsidRPr="00BA0A3A" w:rsidRDefault="47D40349" w:rsidP="00003EB3">
            <w:pPr>
              <w:ind w:firstLine="301"/>
              <w:jc w:val="both"/>
              <w:rPr>
                <w:lang w:eastAsia="ru-RU"/>
              </w:rPr>
            </w:pPr>
            <w:r w:rsidRPr="4B4913F7">
              <w:rPr>
                <w:lang w:eastAsia="ru-RU"/>
              </w:rPr>
              <w:t>- 1 безпечний простір „Вільна” для жінок та дівчат  за підтримки UNFPA;</w:t>
            </w:r>
          </w:p>
          <w:p w14:paraId="3A6C9529" w14:textId="77777777" w:rsidR="00BA0A3A" w:rsidRPr="00BA0A3A" w:rsidRDefault="47D40349" w:rsidP="00003EB3">
            <w:pPr>
              <w:ind w:firstLine="301"/>
              <w:jc w:val="both"/>
              <w:rPr>
                <w:lang w:eastAsia="ru-RU"/>
              </w:rPr>
            </w:pPr>
            <w:r w:rsidRPr="4B4913F7">
              <w:rPr>
                <w:lang w:eastAsia="ru-RU"/>
              </w:rPr>
              <w:t>- 1 центр допомоги врятованим, інноваційні соціальні рішення за підтримки UNFPA.</w:t>
            </w:r>
          </w:p>
          <w:p w14:paraId="507336F0" w14:textId="77777777" w:rsidR="00BA0A3A" w:rsidRPr="00BA0A3A" w:rsidRDefault="47D40349" w:rsidP="00003EB3">
            <w:pPr>
              <w:ind w:firstLine="301"/>
              <w:jc w:val="both"/>
              <w:rPr>
                <w:lang w:eastAsia="ru-RU"/>
              </w:rPr>
            </w:pPr>
            <w:r w:rsidRPr="4B4913F7">
              <w:rPr>
                <w:lang w:eastAsia="ru-RU"/>
              </w:rPr>
              <w:t>В області діє Полтавський обласний центр матері і дитини куди безкоштовно направляються особи (жінки з малолітніми дітьми), які постраждали від домашнього насильства, зазначеним особам надаються соціальні послуги за потреби.</w:t>
            </w:r>
          </w:p>
          <w:p w14:paraId="622773EB" w14:textId="77777777" w:rsidR="00BA0A3A" w:rsidRPr="00BA0A3A" w:rsidRDefault="47D40349" w:rsidP="00003EB3">
            <w:pPr>
              <w:ind w:firstLine="301"/>
              <w:jc w:val="both"/>
              <w:rPr>
                <w:lang w:eastAsia="ru-RU"/>
              </w:rPr>
            </w:pPr>
            <w:r w:rsidRPr="4B4913F7">
              <w:rPr>
                <w:lang w:eastAsia="ru-RU"/>
              </w:rPr>
              <w:t xml:space="preserve">Крім того, громадами області передбачені кошти у місцевих бюджетах на соціальне замовлення послуги тимчасового притулку. </w:t>
            </w:r>
          </w:p>
          <w:p w14:paraId="45A11C3B" w14:textId="77777777" w:rsidR="00BA0A3A" w:rsidRPr="00BA0A3A" w:rsidRDefault="47D40349" w:rsidP="00003EB3">
            <w:pPr>
              <w:ind w:firstLine="301"/>
              <w:jc w:val="both"/>
              <w:rPr>
                <w:lang w:eastAsia="ru-RU"/>
              </w:rPr>
            </w:pPr>
            <w:r w:rsidRPr="4B4913F7">
              <w:rPr>
                <w:lang w:eastAsia="ru-RU"/>
              </w:rPr>
              <w:t xml:space="preserve">Зокрема, у м. Полтаві працює притулок для жінок, в тому числі, які постраждали від домашнього насильства, Благодійної організації „Світло надії”. </w:t>
            </w:r>
          </w:p>
          <w:p w14:paraId="4B73F792" w14:textId="77777777" w:rsidR="00BA0A3A" w:rsidRPr="00BA0A3A" w:rsidRDefault="47D40349" w:rsidP="00003EB3">
            <w:pPr>
              <w:ind w:firstLine="301"/>
              <w:jc w:val="both"/>
              <w:rPr>
                <w:lang w:eastAsia="ru-RU"/>
              </w:rPr>
            </w:pPr>
            <w:r w:rsidRPr="4B4913F7">
              <w:rPr>
                <w:lang w:eastAsia="ru-RU"/>
              </w:rPr>
              <w:lastRenderedPageBreak/>
              <w:t xml:space="preserve">Щотижнево Полтавським обласним центром соціальних служб проводиться моніторинг здійснення заходів загальними та спеціалізованими службами підтримки постраждалих осіб щодо попередження домашнього насильства. </w:t>
            </w:r>
          </w:p>
          <w:p w14:paraId="1A1AAF20" w14:textId="77777777" w:rsidR="00BA0A3A" w:rsidRPr="00BA0A3A" w:rsidRDefault="47D40349" w:rsidP="00003EB3">
            <w:pPr>
              <w:ind w:firstLine="301"/>
              <w:jc w:val="both"/>
              <w:rPr>
                <w:lang w:eastAsia="ru-RU"/>
              </w:rPr>
            </w:pPr>
            <w:r w:rsidRPr="4B4913F7">
              <w:rPr>
                <w:lang w:eastAsia="ru-RU"/>
              </w:rPr>
              <w:t>Щомісячно надається інформація до Національної соціальної сервісної служби України в електронному вигляді щодо функціонування мережі спеціальних служб підтримки постраждалих осіб по Полтавській області, відповідна інформація заповнюється в запропонованій Google формі.</w:t>
            </w:r>
          </w:p>
          <w:p w14:paraId="2FFA8BD2" w14:textId="77777777" w:rsidR="00BA0A3A" w:rsidRPr="00BA0A3A" w:rsidRDefault="47D40349" w:rsidP="00003EB3">
            <w:pPr>
              <w:ind w:firstLine="301"/>
              <w:jc w:val="both"/>
              <w:rPr>
                <w:lang w:eastAsia="ru-RU"/>
              </w:rPr>
            </w:pPr>
            <w:r w:rsidRPr="4B4913F7">
              <w:rPr>
                <w:lang w:eastAsia="ru-RU"/>
              </w:rPr>
              <w:t xml:space="preserve">Департаментом соціального захисту населення Полтавської обласної військової адміністрації розроблено інтерактивну карту яка містить комплексну інформацію про „Спеціалізовані служби підтримки осіб, що постраждали від домашнього насильства та/або насильства за ознакою статі”, що функціонують у місцевих громадах Полтавської області. Дана карта не лише спрощує пошук необхідних служб, але також допомагає визначити найбільш ефективний шлях для звернення та отримання потрібної допомоги. </w:t>
            </w:r>
          </w:p>
          <w:p w14:paraId="312BCC03" w14:textId="77777777" w:rsidR="00BA0A3A" w:rsidRPr="00BA0A3A" w:rsidRDefault="47D40349" w:rsidP="00003EB3">
            <w:pPr>
              <w:ind w:firstLine="301"/>
              <w:jc w:val="both"/>
              <w:rPr>
                <w:lang w:eastAsia="ru-RU"/>
              </w:rPr>
            </w:pPr>
            <w:r w:rsidRPr="4B4913F7">
              <w:rPr>
                <w:lang w:eastAsia="ru-RU"/>
              </w:rPr>
              <w:t>Значення показника – 100%.</w:t>
            </w:r>
          </w:p>
          <w:p w14:paraId="17A86F92" w14:textId="77777777" w:rsidR="00BA0A3A" w:rsidRPr="00BA0A3A" w:rsidRDefault="47D40349" w:rsidP="00003EB3">
            <w:pPr>
              <w:ind w:firstLine="301"/>
              <w:jc w:val="both"/>
              <w:rPr>
                <w:lang w:eastAsia="ru-RU"/>
              </w:rPr>
            </w:pPr>
            <w:r w:rsidRPr="4B4913F7">
              <w:rPr>
                <w:b/>
                <w:bCs/>
                <w:lang w:eastAsia="ru-RU"/>
              </w:rPr>
              <w:t>Рівненська область</w:t>
            </w:r>
            <w:r w:rsidRPr="4B4913F7">
              <w:rPr>
                <w:lang w:eastAsia="ru-RU"/>
              </w:rPr>
              <w:t>. Систематично поширюється інформація з питань протидії домашньому насильству та насильству за ознакою статі у ЗМІ та соціальних мережах, в тому числі для розміщення та оновлення  інформації на  офіційних веб-сайтах територіальних громад Рівненщини.</w:t>
            </w:r>
          </w:p>
          <w:p w14:paraId="76B67727" w14:textId="77777777" w:rsidR="00BA0A3A" w:rsidRPr="00BA0A3A" w:rsidRDefault="47D40349" w:rsidP="00003EB3">
            <w:pPr>
              <w:ind w:firstLine="301"/>
              <w:jc w:val="both"/>
              <w:rPr>
                <w:lang w:eastAsia="ru-RU"/>
              </w:rPr>
            </w:pPr>
            <w:r w:rsidRPr="4B4913F7">
              <w:rPr>
                <w:lang w:eastAsia="ru-RU"/>
              </w:rPr>
              <w:t xml:space="preserve">Суб’єктами, що здійснюють заходи у сфері запобігання та протидії домашньому насильству та/або насильству за ознакою статі забезпечується розповсюдження інформації про права, заходи та соціальні послуги, які надають відповідні служби; категорії осіб,  які можуть ними скористатися, та порядок отримання таких послуг; про відповідальність кривдників тощо, на офіційних сайтах та веб-сторінках міських, селищних, сільських рад територіальних громад області, райдержадміністрацій, облдержадміністрації, а також в мережах Фейсбук та Телеграм. </w:t>
            </w:r>
          </w:p>
          <w:p w14:paraId="7C06771E" w14:textId="6D55D9A8" w:rsidR="00BA0A3A" w:rsidRPr="00BA0A3A" w:rsidRDefault="47D40349" w:rsidP="00003EB3">
            <w:pPr>
              <w:ind w:firstLine="301"/>
              <w:jc w:val="both"/>
              <w:rPr>
                <w:lang w:eastAsia="ru-RU"/>
              </w:rPr>
            </w:pPr>
            <w:r w:rsidRPr="4B4913F7">
              <w:rPr>
                <w:lang w:eastAsia="ru-RU"/>
              </w:rPr>
              <w:t>Зокрема, обласним центром соціальних служб  у 20</w:t>
            </w:r>
            <w:r w:rsidR="2277759B" w:rsidRPr="4B4913F7">
              <w:rPr>
                <w:lang w:eastAsia="ru-RU"/>
              </w:rPr>
              <w:t>24</w:t>
            </w:r>
            <w:r w:rsidRPr="4B4913F7">
              <w:rPr>
                <w:lang w:eastAsia="ru-RU"/>
              </w:rPr>
              <w:t xml:space="preserve"> році розроблено, виготовлено та розповсюджуються серед населення територіальних громад буклети «Безпечний інтернет», «Слушні поради батькам», календар постер та календар-візитка з соціальною рекламою. </w:t>
            </w:r>
          </w:p>
          <w:p w14:paraId="306D33D4" w14:textId="77777777" w:rsidR="00BA0A3A" w:rsidRPr="00BA0A3A" w:rsidRDefault="47D40349" w:rsidP="00003EB3">
            <w:pPr>
              <w:ind w:firstLine="301"/>
              <w:jc w:val="both"/>
              <w:rPr>
                <w:lang w:eastAsia="ru-RU"/>
              </w:rPr>
            </w:pPr>
            <w:r w:rsidRPr="4B4913F7">
              <w:rPr>
                <w:lang w:eastAsia="ru-RU"/>
              </w:rPr>
              <w:t xml:space="preserve">Відповідно до Закону України “Про запобігання та протидію домашньому насильству” та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працівниками поліції ГУНП в Рівненській області постійно приймається участь у спільних нарадах, засіданнях та участь в координаційній раді, "круглих столах" із суб'єктами взаємодії, що здійснюють заходи у сфері запобігання та протидію домашньому насильству і насильству за ознакою статі.  </w:t>
            </w:r>
          </w:p>
          <w:p w14:paraId="6B8B1D4D" w14:textId="77777777" w:rsidR="00BA0A3A" w:rsidRPr="00BA0A3A" w:rsidRDefault="47D40349" w:rsidP="00003EB3">
            <w:pPr>
              <w:ind w:firstLine="301"/>
              <w:jc w:val="both"/>
              <w:rPr>
                <w:lang w:eastAsia="ru-RU"/>
              </w:rPr>
            </w:pPr>
            <w:r w:rsidRPr="4B4913F7">
              <w:rPr>
                <w:lang w:eastAsia="ru-RU"/>
              </w:rPr>
              <w:t>Відбувається постійне інформування населення про форми, прояви, причини і наслідки домашнього та/або насильства за ознакою статі; розуміння суспільством природи домашнього насильства та/або насильства за ознакою статі, його непропорційного впливу на жінок і чоловіків, у тому числі на осіб з інвалідністю, вагітних жінок, дітей, недієздатних осіб, осіб похилого віку.</w:t>
            </w:r>
          </w:p>
          <w:p w14:paraId="11EDD251" w14:textId="77777777" w:rsidR="00BA0A3A" w:rsidRPr="00BA0A3A" w:rsidRDefault="47D40349" w:rsidP="00003EB3">
            <w:pPr>
              <w:ind w:firstLine="301"/>
              <w:jc w:val="both"/>
              <w:rPr>
                <w:lang w:eastAsia="ru-RU"/>
              </w:rPr>
            </w:pPr>
            <w:r w:rsidRPr="4B4913F7">
              <w:rPr>
                <w:lang w:eastAsia="ru-RU"/>
              </w:rPr>
              <w:t>Зокрема, постійно розповсюджуються інформаційні буклети на тему: ”Скажи насильству СТОП”,  “Зупинимо булінг разом”. "НІ насильству!" з контактними даними про суб’єктів, що здійснюють заходи у сфері запобігання та протидії домашньому насильству та/або насильству за ознакою статі на місцевому рівні.</w:t>
            </w:r>
          </w:p>
          <w:p w14:paraId="13118849" w14:textId="77777777" w:rsidR="00BA0A3A" w:rsidRPr="00BA0A3A" w:rsidRDefault="47D40349" w:rsidP="00003EB3">
            <w:pPr>
              <w:ind w:firstLine="301"/>
              <w:jc w:val="both"/>
              <w:rPr>
                <w:lang w:eastAsia="ru-RU"/>
              </w:rPr>
            </w:pPr>
            <w:r w:rsidRPr="4B4913F7">
              <w:rPr>
                <w:lang w:eastAsia="ru-RU"/>
              </w:rPr>
              <w:t>Заклади освіти  проінформовано про режим роботи кризових центрів соціальних служб для сім’ї, дітей та молоді, платформу громадської організації «Ла Страда-Україна».</w:t>
            </w:r>
          </w:p>
          <w:p w14:paraId="1DDE98AC" w14:textId="77777777" w:rsidR="00BA0A3A" w:rsidRPr="00BA0A3A" w:rsidRDefault="47D40349" w:rsidP="00003EB3">
            <w:pPr>
              <w:ind w:firstLine="301"/>
              <w:jc w:val="both"/>
              <w:rPr>
                <w:lang w:eastAsia="ru-RU"/>
              </w:rPr>
            </w:pPr>
            <w:r w:rsidRPr="4B4913F7">
              <w:rPr>
                <w:lang w:eastAsia="ru-RU"/>
              </w:rPr>
              <w:t xml:space="preserve">У закладах освіти відповідно до законодавства розповсюджується інформація про домашнє насильство, проводяться заходи у сфері запобігання та протидії домашньому насильству або насильству  за ознакою статті, про права (використання банерів, різних буклетів). Ознайомлено учасників освітнього процесу з примірним переліком організацій та установ, служб підтримки постраждалих осіб, до яких слід звернутися у випадку </w:t>
            </w:r>
            <w:r w:rsidRPr="4B4913F7">
              <w:rPr>
                <w:lang w:eastAsia="ru-RU"/>
              </w:rPr>
              <w:lastRenderedPageBreak/>
              <w:t>домашнього насильства. Оновлено телефони  Національної гарячої лінії з питань запобігання насильству та захисту прав дитини. Здобувачам освіти роздано інформаційні буклети «Правила  поведінки здобувачів освіти», «Безоплатна правова  допомога», «Номери  телефонів  «гарячих ліній».</w:t>
            </w:r>
          </w:p>
          <w:p w14:paraId="3618D6EE" w14:textId="77777777" w:rsidR="00BA0A3A" w:rsidRPr="00BA0A3A" w:rsidRDefault="47D40349" w:rsidP="00003EB3">
            <w:pPr>
              <w:ind w:firstLine="301"/>
              <w:jc w:val="both"/>
              <w:rPr>
                <w:lang w:eastAsia="ru-RU"/>
              </w:rPr>
            </w:pPr>
            <w:r w:rsidRPr="4B4913F7">
              <w:rPr>
                <w:b/>
                <w:bCs/>
                <w:lang w:eastAsia="ru-RU"/>
              </w:rPr>
              <w:t>Сумська область.</w:t>
            </w:r>
            <w:r w:rsidRPr="4B4913F7">
              <w:rPr>
                <w:lang w:eastAsia="ru-RU"/>
              </w:rPr>
              <w:t xml:space="preserve"> На місцевому рівні функціонує 41 мобільна бригада соціально -психологічної допомоги особам, які постраждали від домашнього насильства та/або насильства за ознакою статі: у Конотопському районі – 3, Охтирському – 5, Роменському – 8, Сумському районі – 12, Шосткинському – 7, та 6 за сприяння UNFPA, ГО «Інноваційні соціальні рішення»: у Конотопському районі – 2, Сумському – 3, Шосткинському – 1.</w:t>
            </w:r>
          </w:p>
          <w:p w14:paraId="2347C1EC" w14:textId="77777777" w:rsidR="00BA0A3A" w:rsidRPr="00BA0A3A" w:rsidRDefault="47D40349" w:rsidP="00003EB3">
            <w:pPr>
              <w:ind w:firstLine="301"/>
              <w:jc w:val="both"/>
              <w:rPr>
                <w:lang w:eastAsia="ru-RU"/>
              </w:rPr>
            </w:pPr>
            <w:r w:rsidRPr="4B4913F7">
              <w:rPr>
                <w:lang w:eastAsia="ru-RU"/>
              </w:rPr>
              <w:t>Також надають послуги постраждалим 4 консультативні служби: у Роменському районі – 1, Шосткинському – 3, денний центр – у м. Суми та притулок – в Охтирському районі.</w:t>
            </w:r>
          </w:p>
          <w:p w14:paraId="3D1ECDDC" w14:textId="77777777" w:rsidR="00BA0A3A" w:rsidRPr="00BA0A3A" w:rsidRDefault="47D40349" w:rsidP="00003EB3">
            <w:pPr>
              <w:ind w:firstLine="301"/>
              <w:jc w:val="both"/>
              <w:rPr>
                <w:lang w:eastAsia="ru-RU"/>
              </w:rPr>
            </w:pPr>
            <w:r w:rsidRPr="4B4913F7">
              <w:rPr>
                <w:lang w:eastAsia="ru-RU"/>
              </w:rPr>
              <w:t xml:space="preserve">Мобільні бригади соціально-психологічної допомоги особам, які постраждали від домашнього насильства та/або насильства за ознакою статі, утворені розпорядчими документами органів виконавчої влади або місцевого самоврядування (при центрах соцслужб, центрах надання соціальних послуг, при місцевих радах), до складу яких залучені фахівці – суб’єкти взаємодії, які виконують свою роботу в межах посадових обов’язків та у визначений робочий час. </w:t>
            </w:r>
          </w:p>
          <w:p w14:paraId="561BA001" w14:textId="77777777" w:rsidR="00BA0A3A" w:rsidRPr="00BA0A3A" w:rsidRDefault="47D40349" w:rsidP="00003EB3">
            <w:pPr>
              <w:ind w:firstLine="301"/>
              <w:jc w:val="both"/>
              <w:rPr>
                <w:lang w:eastAsia="ru-RU"/>
              </w:rPr>
            </w:pPr>
            <w:r w:rsidRPr="4B4913F7">
              <w:rPr>
                <w:lang w:eastAsia="ru-RU"/>
              </w:rPr>
              <w:t>У місті Суми діє сектор протидії домашньому насильству Сумського районного управління поліції, а також мобільні групи реагування на факти вчинення домашнього насильства на території обслуговування Шосткинського районного управління поліції та Конотопського районного відділу поліції.</w:t>
            </w:r>
          </w:p>
          <w:p w14:paraId="062D233E" w14:textId="77777777" w:rsidR="00BA0A3A" w:rsidRPr="00BA0A3A" w:rsidRDefault="47D40349" w:rsidP="00003EB3">
            <w:pPr>
              <w:ind w:firstLine="301"/>
              <w:jc w:val="both"/>
              <w:rPr>
                <w:lang w:eastAsia="ru-RU"/>
              </w:rPr>
            </w:pPr>
            <w:r w:rsidRPr="4B4913F7">
              <w:rPr>
                <w:lang w:eastAsia="ru-RU"/>
              </w:rPr>
              <w:t>Протягом звітного періоду фахівцями спеціалізованих служб області здійснено 1666 виїздів, надано послуги 2480 дорослим особам (2151 жінці, 329 чоловікам) та 208 дітям віком до 18 років</w:t>
            </w:r>
          </w:p>
          <w:p w14:paraId="4B6680BD" w14:textId="77777777" w:rsidR="00BA0A3A" w:rsidRPr="00BA0A3A" w:rsidRDefault="47D40349" w:rsidP="00003EB3">
            <w:pPr>
              <w:ind w:firstLine="301"/>
              <w:jc w:val="both"/>
              <w:rPr>
                <w:lang w:eastAsia="ru-RU"/>
              </w:rPr>
            </w:pPr>
            <w:r w:rsidRPr="4B4913F7">
              <w:rPr>
                <w:lang w:eastAsia="ru-RU"/>
              </w:rPr>
              <w:t xml:space="preserve">(109 дівчаткам та 99 хлопчикам). </w:t>
            </w:r>
          </w:p>
          <w:p w14:paraId="4CDB3290" w14:textId="77777777" w:rsidR="00BA0A3A" w:rsidRPr="00BA0A3A" w:rsidRDefault="47D40349" w:rsidP="00003EB3">
            <w:pPr>
              <w:ind w:firstLine="301"/>
              <w:jc w:val="both"/>
              <w:rPr>
                <w:lang w:eastAsia="ru-RU"/>
              </w:rPr>
            </w:pPr>
            <w:r w:rsidRPr="4B4913F7">
              <w:rPr>
                <w:lang w:eastAsia="ru-RU"/>
              </w:rPr>
              <w:t>Створено:</w:t>
            </w:r>
          </w:p>
          <w:p w14:paraId="16B27F65" w14:textId="77777777" w:rsidR="00BA0A3A" w:rsidRPr="00BA0A3A" w:rsidRDefault="47D40349" w:rsidP="00003EB3">
            <w:pPr>
              <w:ind w:firstLine="301"/>
              <w:jc w:val="both"/>
              <w:rPr>
                <w:lang w:eastAsia="ru-RU"/>
              </w:rPr>
            </w:pPr>
            <w:r w:rsidRPr="4B4913F7">
              <w:rPr>
                <w:lang w:eastAsia="ru-RU"/>
              </w:rPr>
              <w:t>2 денні центри соціально-психологічної допомоги особам, які постраждали від домашнього насильства та/або насильства за ознакою статі, у Кролевецькій та Шосткинській міських територіальних громадах (з 16.01.2024);</w:t>
            </w:r>
          </w:p>
          <w:p w14:paraId="60A78177" w14:textId="3EAA9082" w:rsidR="00BA0A3A" w:rsidRPr="00BA0A3A" w:rsidRDefault="47D40349" w:rsidP="00003EB3">
            <w:pPr>
              <w:ind w:firstLine="301"/>
              <w:jc w:val="both"/>
              <w:rPr>
                <w:lang w:eastAsia="ru-RU"/>
              </w:rPr>
            </w:pPr>
            <w:r w:rsidRPr="4B4913F7">
              <w:rPr>
                <w:lang w:eastAsia="ru-RU"/>
              </w:rPr>
              <w:t>1 консультативна служба у Глухівській міській територіальній громаді (з 07.12.202</w:t>
            </w:r>
            <w:r w:rsidR="05324B67" w:rsidRPr="4B4913F7">
              <w:rPr>
                <w:lang w:eastAsia="ru-RU"/>
              </w:rPr>
              <w:t>4</w:t>
            </w:r>
            <w:r w:rsidRPr="4B4913F7">
              <w:rPr>
                <w:lang w:eastAsia="ru-RU"/>
              </w:rPr>
              <w:t>);</w:t>
            </w:r>
          </w:p>
          <w:p w14:paraId="0E351AA7" w14:textId="77777777" w:rsidR="00BA0A3A" w:rsidRPr="00BA0A3A" w:rsidRDefault="47D40349" w:rsidP="00003EB3">
            <w:pPr>
              <w:ind w:firstLine="301"/>
              <w:jc w:val="both"/>
              <w:rPr>
                <w:lang w:eastAsia="ru-RU"/>
              </w:rPr>
            </w:pPr>
            <w:r w:rsidRPr="4B4913F7">
              <w:rPr>
                <w:lang w:eastAsia="ru-RU"/>
              </w:rPr>
              <w:t>За рахунок коштів субвенції розширено денний центр у Конотопській міській територіальній громаді, збільшено кількість ліжко-місць.</w:t>
            </w:r>
          </w:p>
          <w:p w14:paraId="41269EF1" w14:textId="77777777" w:rsidR="00BA0A3A" w:rsidRPr="00BA0A3A" w:rsidRDefault="47D40349" w:rsidP="00003EB3">
            <w:pPr>
              <w:ind w:firstLine="301"/>
              <w:jc w:val="both"/>
              <w:rPr>
                <w:lang w:eastAsia="ru-RU"/>
              </w:rPr>
            </w:pPr>
            <w:r w:rsidRPr="4B4913F7">
              <w:rPr>
                <w:lang w:eastAsia="ru-RU"/>
              </w:rPr>
              <w:t>У Шосткинському районі (Середино-Будська міська територіальна громада) створений денний центр соціально-психологічної допомоги особам, які постраждали від домашнього насильства та/або насильства за ознакою статі, при якому є кризова кімната з цілодобовим перебуванням клієнтів до 10 днів. Проте його відкриття відбудеться після завершення воєнного стану. На сьогодні Середино-Будська громада має статус громади, де ведуться бойові дії.</w:t>
            </w:r>
          </w:p>
          <w:p w14:paraId="00FBE216" w14:textId="77777777" w:rsidR="00BA0A3A" w:rsidRPr="00BA0A3A" w:rsidRDefault="47D40349" w:rsidP="00003EB3">
            <w:pPr>
              <w:ind w:firstLine="301"/>
              <w:jc w:val="both"/>
              <w:rPr>
                <w:lang w:eastAsia="ru-RU"/>
              </w:rPr>
            </w:pPr>
            <w:r w:rsidRPr="4B4913F7">
              <w:rPr>
                <w:b/>
                <w:bCs/>
                <w:lang w:eastAsia="ru-RU"/>
              </w:rPr>
              <w:t>Тернопільська область.</w:t>
            </w:r>
            <w:r w:rsidRPr="4B4913F7">
              <w:rPr>
                <w:lang w:eastAsia="ru-RU"/>
              </w:rPr>
              <w:t xml:space="preserve">  В області на базі центрів соціальних служб діє 22  мобільних бригади соціально-психологічної допомоги особам, постраждалим від домашнього насильства та 5 кімнат кризового реагування для постраждалих від домашнього та гендерно зумовленого насильства.</w:t>
            </w:r>
          </w:p>
          <w:p w14:paraId="6ECA2E44" w14:textId="77777777" w:rsidR="00BA0A3A" w:rsidRPr="00BA0A3A" w:rsidRDefault="47D40349" w:rsidP="00003EB3">
            <w:pPr>
              <w:ind w:firstLine="301"/>
              <w:jc w:val="both"/>
              <w:rPr>
                <w:lang w:eastAsia="ru-RU"/>
              </w:rPr>
            </w:pPr>
            <w:r w:rsidRPr="4B4913F7">
              <w:rPr>
                <w:lang w:eastAsia="ru-RU"/>
              </w:rPr>
              <w:t xml:space="preserve"> 5 спеціалізованих служб первинного соціально психологічного консультування осіб, які постраждали від домашнього насильства  та/або насильства за ознакою статі, 4 денних центра соціально-психологічної допомоги особам, які постраждали від домашнього насильства та/або насильства за ознакою статі та 2 центри соціально-психологічної допомоги.</w:t>
            </w:r>
          </w:p>
          <w:p w14:paraId="203649C6" w14:textId="77777777" w:rsidR="00BA0A3A" w:rsidRPr="00BA0A3A" w:rsidRDefault="47D40349" w:rsidP="00003EB3">
            <w:pPr>
              <w:ind w:firstLine="301"/>
              <w:jc w:val="both"/>
              <w:rPr>
                <w:lang w:eastAsia="ru-RU"/>
              </w:rPr>
            </w:pPr>
            <w:r w:rsidRPr="4B4913F7">
              <w:rPr>
                <w:lang w:eastAsia="ru-RU"/>
              </w:rPr>
              <w:t>Інформація про функціонування закладів охорони здоров’я які здійснюють надання психологічної та психіатричної допомоги, перелік послуг та можливості їх отримання розміщується на офіційних інформаційних ресурсах закладів охорони здоров’я. Інформація про адреси їхнього розміщення доступні на офіційному сайті Національної служби здоров’я України.</w:t>
            </w:r>
          </w:p>
          <w:p w14:paraId="73845C84" w14:textId="77777777" w:rsidR="00BA0A3A" w:rsidRPr="00BA0A3A" w:rsidRDefault="47D40349" w:rsidP="00003EB3">
            <w:pPr>
              <w:ind w:firstLine="301"/>
              <w:jc w:val="both"/>
              <w:rPr>
                <w:lang w:eastAsia="ru-RU"/>
              </w:rPr>
            </w:pPr>
            <w:r w:rsidRPr="4B4913F7">
              <w:rPr>
                <w:b/>
                <w:bCs/>
                <w:lang w:eastAsia="ru-RU"/>
              </w:rPr>
              <w:lastRenderedPageBreak/>
              <w:t>Харківська область.</w:t>
            </w:r>
            <w:r w:rsidRPr="4B4913F7">
              <w:rPr>
                <w:lang w:eastAsia="ru-RU"/>
              </w:rPr>
              <w:t xml:space="preserve"> В області проводиться щомісячний моніторинг  діяльності загальних та спеціалізованих служб підтримки постраждалих осіб. За результатами моніторингу направляється інформація до Національної соціальної сервісної служби України. </w:t>
            </w:r>
          </w:p>
          <w:p w14:paraId="3407B6F9" w14:textId="25F01FDD" w:rsidR="00BA0A3A" w:rsidRPr="00BA0A3A" w:rsidRDefault="47D40349" w:rsidP="00003EB3">
            <w:pPr>
              <w:ind w:firstLine="301"/>
              <w:jc w:val="both"/>
              <w:rPr>
                <w:lang w:eastAsia="ru-RU"/>
              </w:rPr>
            </w:pPr>
            <w:r w:rsidRPr="4B4913F7">
              <w:rPr>
                <w:lang w:eastAsia="ru-RU"/>
              </w:rPr>
              <w:t>Станом на 15.01.202</w:t>
            </w:r>
            <w:r w:rsidR="381E2BA0" w:rsidRPr="4B4913F7">
              <w:rPr>
                <w:lang w:eastAsia="ru-RU"/>
              </w:rPr>
              <w:t>5</w:t>
            </w:r>
            <w:r w:rsidRPr="4B4913F7">
              <w:rPr>
                <w:lang w:eastAsia="ru-RU"/>
              </w:rPr>
              <w:t xml:space="preserve"> з 27 спеціалізованих служб працюють 24, а саме: 2 притулки, 3 денних центри, 2 кризові кімнати, 1 первинна служба соціально-психологічного консультування, 16 мобільних бригад (не працюють 2 мобільні бригади у Вовчанській та  Старосалтівській громадах та 1 кризова кімната у Мереф`янській громаді).</w:t>
            </w:r>
          </w:p>
          <w:p w14:paraId="1DF8DAEE" w14:textId="77777777" w:rsidR="00BA0A3A" w:rsidRPr="00BA0A3A" w:rsidRDefault="47D40349" w:rsidP="00003EB3">
            <w:pPr>
              <w:ind w:firstLine="301"/>
              <w:jc w:val="both"/>
              <w:rPr>
                <w:lang w:eastAsia="ru-RU"/>
              </w:rPr>
            </w:pPr>
            <w:r w:rsidRPr="4B4913F7">
              <w:rPr>
                <w:b/>
                <w:bCs/>
                <w:lang w:eastAsia="ru-RU"/>
              </w:rPr>
              <w:t>Хмельницька область.</w:t>
            </w:r>
            <w:r w:rsidRPr="4B4913F7">
              <w:rPr>
                <w:lang w:eastAsia="ru-RU"/>
              </w:rPr>
              <w:t xml:space="preserve"> Департаментом соціального захисту населення ОДА, районними державними адміністраціями та територіальними громадами ведеться облік даних про діяльність загальних та спеціалізованих служб підтримки постраждалих осіб. Інформація про діяльність цих служб поширюється під час участі у прямих ефірах на місцевих ЗМІ. На сайтах та офіційних сторінках у соцмережах здійснюється поширення інформації про послуги, які надаються цими службами та можливості їх отримання.</w:t>
            </w:r>
          </w:p>
          <w:p w14:paraId="0C2AF448" w14:textId="6B47BFC4" w:rsidR="00BA0A3A" w:rsidRPr="00BA0A3A" w:rsidRDefault="47D40349" w:rsidP="00003EB3">
            <w:pPr>
              <w:ind w:firstLine="301"/>
              <w:jc w:val="both"/>
              <w:rPr>
                <w:lang w:eastAsia="ru-RU"/>
              </w:rPr>
            </w:pPr>
            <w:r w:rsidRPr="4B4913F7">
              <w:rPr>
                <w:lang w:eastAsia="ru-RU"/>
              </w:rPr>
              <w:t>Станом на 31.12.202</w:t>
            </w:r>
            <w:r w:rsidR="7DBD441B" w:rsidRPr="4B4913F7">
              <w:rPr>
                <w:lang w:eastAsia="ru-RU"/>
              </w:rPr>
              <w:t>4</w:t>
            </w:r>
            <w:r w:rsidRPr="4B4913F7">
              <w:rPr>
                <w:lang w:eastAsia="ru-RU"/>
              </w:rPr>
              <w:t xml:space="preserve"> року створено  </w:t>
            </w:r>
            <w:r w:rsidR="30B6DCFF" w:rsidRPr="4B4913F7">
              <w:rPr>
                <w:lang w:eastAsia="ru-RU"/>
              </w:rPr>
              <w:t>81</w:t>
            </w:r>
            <w:r w:rsidRPr="4B4913F7">
              <w:rPr>
                <w:lang w:eastAsia="ru-RU"/>
              </w:rPr>
              <w:t xml:space="preserve">  спецслужб, зокрема:</w:t>
            </w:r>
          </w:p>
          <w:p w14:paraId="52425686"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3 денних кризових центри соціально-психологічної допомоги особам, які постраждали від домашнього насильства та/або насильства за ознакою статі; </w:t>
            </w:r>
          </w:p>
          <w:p w14:paraId="0587F55F"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53 мобільні бригади соціально-психологічної допомоги постраждалим особам, які постраждали від домашнього насильства та/або насильства за ознакою статі;</w:t>
            </w:r>
          </w:p>
          <w:p w14:paraId="6A918E2E"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7 спеціалізованих служб первинного соціально - психологічного консультування осіб, які постраждали від домашнього насильства та/або насильства за ознакою статі;</w:t>
            </w:r>
          </w:p>
          <w:p w14:paraId="6D75832B"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7 кризових кімнат цілодобового перебування (до 10 днів); </w:t>
            </w:r>
          </w:p>
          <w:p w14:paraId="6762FFAC"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3 телефони гарячої лінії;</w:t>
            </w:r>
          </w:p>
          <w:p w14:paraId="7F4CAE59"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1 кабінет корекційно-реабілітаційних послуг; </w:t>
            </w:r>
          </w:p>
          <w:p w14:paraId="68651346"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Хмельницький обласний центр соціально-психологічної допомоги, який виконує функції притулку для постраждалих від домашнього насильства;</w:t>
            </w:r>
          </w:p>
          <w:p w14:paraId="27044289" w14:textId="77777777" w:rsidR="00BA0A3A" w:rsidRPr="00BA0A3A" w:rsidRDefault="47D40349" w:rsidP="00003EB3">
            <w:pPr>
              <w:ind w:firstLine="301"/>
              <w:jc w:val="both"/>
              <w:rPr>
                <w:lang w:eastAsia="ru-RU"/>
              </w:rPr>
            </w:pPr>
            <w:r w:rsidRPr="4B4913F7">
              <w:rPr>
                <w:lang w:eastAsia="ru-RU"/>
              </w:rPr>
              <w:t>-</w:t>
            </w:r>
            <w:r w:rsidR="00BA0A3A">
              <w:tab/>
            </w:r>
            <w:r w:rsidRPr="4B4913F7">
              <w:rPr>
                <w:lang w:eastAsia="ru-RU"/>
              </w:rPr>
              <w:t xml:space="preserve"> 3 притулки для постраждалих від домашнього насильства.</w:t>
            </w:r>
          </w:p>
          <w:p w14:paraId="11337898" w14:textId="77777777" w:rsidR="00BA0A3A" w:rsidRPr="00BA0A3A" w:rsidRDefault="47D40349" w:rsidP="00003EB3">
            <w:pPr>
              <w:ind w:firstLine="301"/>
              <w:jc w:val="both"/>
              <w:rPr>
                <w:lang w:eastAsia="ru-RU"/>
              </w:rPr>
            </w:pPr>
            <w:r w:rsidRPr="4B4913F7">
              <w:rPr>
                <w:b/>
                <w:bCs/>
                <w:lang w:eastAsia="ru-RU"/>
              </w:rPr>
              <w:t>Черкаська область</w:t>
            </w:r>
            <w:r w:rsidRPr="4B4913F7">
              <w:rPr>
                <w:lang w:eastAsia="ru-RU"/>
              </w:rPr>
              <w:t>. У Черкаській області діє наступна інфраструктура спеціалізованих закладів служб підтримки постраждалих осіб:</w:t>
            </w:r>
          </w:p>
          <w:p w14:paraId="4668A926" w14:textId="77777777" w:rsidR="00BA0A3A" w:rsidRPr="00BA0A3A" w:rsidRDefault="47D40349" w:rsidP="00003EB3">
            <w:pPr>
              <w:ind w:firstLine="301"/>
              <w:jc w:val="both"/>
              <w:rPr>
                <w:lang w:eastAsia="ru-RU"/>
              </w:rPr>
            </w:pPr>
            <w:r w:rsidRPr="4B4913F7">
              <w:rPr>
                <w:lang w:eastAsia="ru-RU"/>
              </w:rPr>
              <w:t>2 притулки для осіб, які постраждали від домашнього насильства та/або насильства за ознакою статі в місті Черкаси, Умань;</w:t>
            </w:r>
          </w:p>
          <w:p w14:paraId="14A90D61" w14:textId="77777777" w:rsidR="00BA0A3A" w:rsidRPr="00BA0A3A" w:rsidRDefault="47D40349" w:rsidP="00003EB3">
            <w:pPr>
              <w:ind w:firstLine="301"/>
              <w:jc w:val="both"/>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2 ,,кризовими кімнатами“ в Новодмитрівській територіальній громаді;</w:t>
            </w:r>
          </w:p>
          <w:p w14:paraId="1A5BA850" w14:textId="77777777" w:rsidR="00BA0A3A" w:rsidRPr="00BA0A3A" w:rsidRDefault="47D40349" w:rsidP="00003EB3">
            <w:pPr>
              <w:ind w:firstLine="301"/>
              <w:jc w:val="both"/>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Городищенській територіальній громаді;</w:t>
            </w:r>
          </w:p>
          <w:p w14:paraId="483751F0" w14:textId="77777777" w:rsidR="00BA0A3A" w:rsidRPr="00BA0A3A" w:rsidRDefault="47D40349" w:rsidP="00003EB3">
            <w:pPr>
              <w:ind w:firstLine="301"/>
              <w:jc w:val="both"/>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Уманській територіальній громаді;</w:t>
            </w:r>
          </w:p>
          <w:p w14:paraId="75C8CA5E" w14:textId="77777777" w:rsidR="00BA0A3A" w:rsidRPr="00BA0A3A" w:rsidRDefault="47D40349" w:rsidP="00003EB3">
            <w:pPr>
              <w:ind w:firstLine="301"/>
              <w:jc w:val="both"/>
              <w:rPr>
                <w:lang w:eastAsia="ru-RU"/>
              </w:rPr>
            </w:pPr>
            <w:r w:rsidRPr="4B4913F7">
              <w:rPr>
                <w:lang w:eastAsia="ru-RU"/>
              </w:rPr>
              <w:t>1 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в Уманській територіальній громаді;</w:t>
            </w:r>
          </w:p>
          <w:p w14:paraId="4364ED77" w14:textId="77777777" w:rsidR="00BA0A3A" w:rsidRPr="00BA0A3A" w:rsidRDefault="47D40349" w:rsidP="00003EB3">
            <w:pPr>
              <w:ind w:firstLine="301"/>
              <w:jc w:val="both"/>
              <w:rPr>
                <w:lang w:eastAsia="ru-RU"/>
              </w:rPr>
            </w:pPr>
            <w:r w:rsidRPr="4B4913F7">
              <w:rPr>
                <w:lang w:eastAsia="ru-RU"/>
              </w:rPr>
              <w:t xml:space="preserve">діє 11 мобільних бригад (Звенигородська, Ватутінська, Бабанська, Дмитрушківська, Уманська, Білозірська, Городищенська, Чигиринська, Степанецька, Канівська, Черкаська територіальні громади). </w:t>
            </w:r>
          </w:p>
          <w:p w14:paraId="45C20371" w14:textId="77777777" w:rsidR="00BA0A3A" w:rsidRPr="00BA0A3A" w:rsidRDefault="47D40349" w:rsidP="00003EB3">
            <w:pPr>
              <w:ind w:firstLine="301"/>
              <w:jc w:val="both"/>
              <w:rPr>
                <w:lang w:eastAsia="ru-RU"/>
              </w:rPr>
            </w:pPr>
            <w:r w:rsidRPr="4B4913F7">
              <w:rPr>
                <w:lang w:eastAsia="ru-RU"/>
              </w:rPr>
              <w:t xml:space="preserve">Також діють загальні закладах: комунальний заклад „Обласний центр соціально-психологічної допомоги“ Черкаської обласної ради, обласний соціальний центр матері та дитини для проживання жінок на сьомому-дев’ятому місяці вагітності та матерів з дітьми віком до 18 місяців, які опинилися у складних життєвих обставинах (у тому числі зазнали насильства в сім’ї), що перешкоджають виконанню материнського обов’язку; комунальні заклади „Черкаський обласний центр соціально-психологічної реабілітації дітей“ та „Обласний міжрегіональний </w:t>
            </w:r>
            <w:r w:rsidRPr="4B4913F7">
              <w:rPr>
                <w:lang w:eastAsia="ru-RU"/>
              </w:rPr>
              <w:lastRenderedPageBreak/>
              <w:t>центр соціально-психологічної реабілітації дітей у м. Умані“ Черкаської обласної ради. Інформація про послуги, які вони надають, і можливості їх отримання поширюється на офіційних сайтах обласної, районних державних адміністрацій, органів місцевого самоврядування, офіційних сторінках Facebook суб’єктів взаємодії, обласного молодіжного ресурсного центру, БО та в інших соціальних мережах, а також під час проведення відповідних заходів.</w:t>
            </w:r>
          </w:p>
          <w:p w14:paraId="1C9DE00B" w14:textId="77777777" w:rsidR="00BA0A3A" w:rsidRPr="00BA0A3A" w:rsidRDefault="47D40349" w:rsidP="00003EB3">
            <w:pPr>
              <w:ind w:firstLine="301"/>
              <w:jc w:val="both"/>
              <w:rPr>
                <w:lang w:eastAsia="ru-RU"/>
              </w:rPr>
            </w:pPr>
            <w:r w:rsidRPr="4B4913F7">
              <w:rPr>
                <w:b/>
                <w:bCs/>
                <w:lang w:eastAsia="ru-RU"/>
              </w:rPr>
              <w:t>Чернівецька область.</w:t>
            </w:r>
            <w:r w:rsidRPr="4B4913F7">
              <w:rPr>
                <w:lang w:eastAsia="ru-RU"/>
              </w:rPr>
              <w:t xml:space="preserve"> З метою оперативного оновлення та поширення, відповідно до законодавства України, інформацію щодо функціонування та надання послуг спеціалізованими службами підтримки осіб, постраждалих від домашнього насильства та/або насильства за ознакою статі створених у Чернівецькій області, щомісячно керівники спеціалізованих служб надають до Департаменту.</w:t>
            </w:r>
          </w:p>
          <w:p w14:paraId="779F8E76" w14:textId="77777777" w:rsidR="00BA0A3A" w:rsidRPr="00BA0A3A" w:rsidRDefault="00BA0A3A" w:rsidP="00003EB3">
            <w:pPr>
              <w:ind w:firstLine="301"/>
              <w:jc w:val="both"/>
              <w:rPr>
                <w:b/>
                <w:bCs/>
                <w:lang w:eastAsia="ru-RU"/>
              </w:rPr>
            </w:pPr>
          </w:p>
          <w:p w14:paraId="039705E5" w14:textId="416793E2" w:rsidR="00BA0A3A" w:rsidRPr="00BA0A3A" w:rsidRDefault="47D40349" w:rsidP="00003EB3">
            <w:pPr>
              <w:ind w:firstLine="232"/>
              <w:jc w:val="both"/>
              <w:rPr>
                <w:lang w:eastAsia="ru-RU"/>
              </w:rPr>
            </w:pPr>
            <w:r w:rsidRPr="4B4913F7">
              <w:rPr>
                <w:b/>
                <w:bCs/>
                <w:lang w:eastAsia="ru-RU"/>
              </w:rPr>
              <w:t>Чернігівська область.</w:t>
            </w:r>
            <w:r w:rsidRPr="4B4913F7">
              <w:rPr>
                <w:lang w:eastAsia="ru-RU"/>
              </w:rPr>
              <w:t xml:space="preserve"> </w:t>
            </w:r>
            <w:r w:rsidR="2850A90F" w:rsidRPr="4B4913F7">
              <w:t>Департаментом сім’ї, молоді та спорту облдержадміністрації сформовано базу даних установ та організацій, які надають допомогу та підтримку особам, які постраждали від домашнього насильства та/або насильства за ознакою статі.</w:t>
            </w:r>
          </w:p>
          <w:p w14:paraId="62B4011A" w14:textId="5ACF7B8B" w:rsidR="00BA0A3A" w:rsidRPr="00BA0A3A" w:rsidRDefault="2850A90F" w:rsidP="00003EB3">
            <w:pPr>
              <w:jc w:val="both"/>
            </w:pPr>
            <w:r w:rsidRPr="4B4913F7">
              <w:t xml:space="preserve">З метою оперативного оновлення і поширення, відповідно до законодавства, інформації щодо функціонування мережі спеціалізованих служб підтримки постраждалих осіб Департаментом сім’ї, молоді та спорту облдержадміністрації щомісячно здійснюється збір даних про діяльність спеціалізованих служб в області. </w:t>
            </w:r>
          </w:p>
          <w:p w14:paraId="4988FD45" w14:textId="0A4D120F" w:rsidR="00BA0A3A" w:rsidRPr="00BA0A3A" w:rsidRDefault="2850A90F" w:rsidP="00003EB3">
            <w:pPr>
              <w:jc w:val="both"/>
            </w:pPr>
            <w:r w:rsidRPr="4B4913F7">
              <w:t>Упродовж 2024 року в області розпочали функціонування 1 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 Всього в регіоні (станом на 01.01.2025) функціонує 51 спеціалізована служба підтримки постраждалих осіб, зокрема:</w:t>
            </w:r>
          </w:p>
          <w:p w14:paraId="4F9E8C2C" w14:textId="4F65651D" w:rsidR="00BA0A3A" w:rsidRPr="00BA0A3A" w:rsidRDefault="2850A90F" w:rsidP="00003EB3">
            <w:pPr>
              <w:jc w:val="both"/>
            </w:pPr>
            <w:r w:rsidRPr="4B4913F7">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14:paraId="1EF33852" w14:textId="7B215A5F" w:rsidR="00BA0A3A" w:rsidRPr="00BA0A3A" w:rsidRDefault="2850A90F" w:rsidP="00003EB3">
            <w:pPr>
              <w:jc w:val="both"/>
            </w:pPr>
            <w:r w:rsidRPr="4B4913F7">
              <w:t>- 6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60DE8C48" w14:textId="069716BC" w:rsidR="00BA0A3A" w:rsidRPr="00BA0A3A" w:rsidRDefault="2850A90F" w:rsidP="00003EB3">
            <w:pPr>
              <w:jc w:val="both"/>
            </w:pPr>
            <w:r w:rsidRPr="4B4913F7">
              <w:t>- 42 мобільні бригади соціально-психологічної допомоги особам, які постраждали від домашнього насильства та/або насильства за ознакою статі.</w:t>
            </w:r>
          </w:p>
          <w:p w14:paraId="57C0C8D2" w14:textId="0395B10B" w:rsidR="00BA0A3A" w:rsidRPr="00BA0A3A" w:rsidRDefault="2850A90F" w:rsidP="00003EB3">
            <w:pPr>
              <w:jc w:val="both"/>
            </w:pPr>
            <w:r w:rsidRPr="4B4913F7">
              <w:t>Надання соціальних послуг сім’ям з дітьми в територіальних громадах області здійснюють 12 центрів соціальних служб та 35 центрів надання соціальних послуг. Загалом в області робота з родинами, у яких існує проблема домашнього насильства, здійснюється 154 фахівцями із соціальної роботи та 3 спеціалістами, які виконують обов’язки фахівців. Також у підпорядкуванні Служби у справах дітей облдержадміністрації перебуває три центри соціально-психологічної реабілітації дітей.</w:t>
            </w:r>
          </w:p>
          <w:p w14:paraId="50BC76B9" w14:textId="77777777" w:rsidR="00BA0A3A" w:rsidRPr="00BA0A3A" w:rsidRDefault="47D40349" w:rsidP="00003EB3">
            <w:pPr>
              <w:ind w:firstLine="301"/>
              <w:jc w:val="both"/>
              <w:rPr>
                <w:lang w:eastAsia="ru-RU"/>
              </w:rPr>
            </w:pPr>
            <w:r w:rsidRPr="4B4913F7">
              <w:rPr>
                <w:b/>
                <w:bCs/>
                <w:lang w:eastAsia="ru-RU"/>
              </w:rPr>
              <w:t>м. Київ.</w:t>
            </w:r>
            <w:r w:rsidRPr="4B4913F7">
              <w:rPr>
                <w:lang w:eastAsia="ru-RU"/>
              </w:rPr>
              <w:t xml:space="preserve">  На сьогодні в столиці функціонує мережа комунальних закладів, що надають комплекс соціальних послуг особам, які зазнали домашнього насильства та насильства за ознакою статі, в тому числі з тимчасовим проживанням. </w:t>
            </w:r>
          </w:p>
          <w:p w14:paraId="30025ADF" w14:textId="77777777" w:rsidR="00BA0A3A" w:rsidRPr="00BA0A3A" w:rsidRDefault="47D40349" w:rsidP="00003EB3">
            <w:pPr>
              <w:ind w:firstLine="301"/>
              <w:jc w:val="both"/>
              <w:rPr>
                <w:lang w:eastAsia="ru-RU"/>
              </w:rPr>
            </w:pPr>
            <w:r w:rsidRPr="4B4913F7">
              <w:rPr>
                <w:lang w:eastAsia="ru-RU"/>
              </w:rPr>
              <w:t>Це спеціалізовані служби підтримки постраждалих осіб:</w:t>
            </w:r>
          </w:p>
          <w:p w14:paraId="35FB993C" w14:textId="77777777" w:rsidR="00BA0A3A" w:rsidRPr="00BA0A3A" w:rsidRDefault="47D40349" w:rsidP="00003EB3">
            <w:pPr>
              <w:ind w:firstLine="301"/>
              <w:jc w:val="both"/>
              <w:rPr>
                <w:lang w:eastAsia="ru-RU"/>
              </w:rPr>
            </w:pPr>
            <w:r w:rsidRPr="4B4913F7">
              <w:rPr>
                <w:lang w:eastAsia="ru-RU"/>
              </w:rPr>
              <w:t xml:space="preserve">міська Цілодобова служба «телефон довіри» з попередження та належного реагування на випадки звернень стосовно домашнього насильства та/або насильства за ознакою статі, у місті Києві за номерами 15-00 (зі стаціонарного) та 044-272 (з мобільного), спеціалісти якої надають кваліфіковану психологічну та інформаційну допомогу; </w:t>
            </w:r>
          </w:p>
          <w:p w14:paraId="29663358" w14:textId="77777777" w:rsidR="00BA0A3A" w:rsidRPr="00BA0A3A" w:rsidRDefault="47D40349" w:rsidP="00003EB3">
            <w:pPr>
              <w:ind w:firstLine="301"/>
              <w:jc w:val="both"/>
              <w:rPr>
                <w:lang w:eastAsia="ru-RU"/>
              </w:rPr>
            </w:pPr>
            <w:r w:rsidRPr="4B4913F7">
              <w:rPr>
                <w:lang w:eastAsia="ru-RU"/>
              </w:rPr>
              <w:t xml:space="preserve">2 кімнати кризового реагування для осіб, які постраждали від домашнього насильства та/або насильства за ознакою статі; </w:t>
            </w:r>
          </w:p>
          <w:p w14:paraId="08170A24" w14:textId="77777777" w:rsidR="00BA0A3A" w:rsidRPr="00BA0A3A" w:rsidRDefault="47D40349" w:rsidP="00003EB3">
            <w:pPr>
              <w:ind w:firstLine="301"/>
              <w:jc w:val="both"/>
              <w:rPr>
                <w:lang w:eastAsia="ru-RU"/>
              </w:rPr>
            </w:pPr>
            <w:r w:rsidRPr="4B4913F7">
              <w:rPr>
                <w:lang w:eastAsia="ru-RU"/>
              </w:rPr>
              <w:t>2 притулки для жінок, які постраждали від домашнього насильства та/або насильства за ознакою статі;</w:t>
            </w:r>
          </w:p>
          <w:p w14:paraId="3FD45DDC" w14:textId="77777777" w:rsidR="00BA0A3A" w:rsidRPr="00BA0A3A" w:rsidRDefault="47D40349" w:rsidP="00003EB3">
            <w:pPr>
              <w:ind w:firstLine="301"/>
              <w:jc w:val="both"/>
              <w:rPr>
                <w:lang w:eastAsia="ru-RU"/>
              </w:rPr>
            </w:pPr>
            <w:r w:rsidRPr="4B4913F7">
              <w:rPr>
                <w:lang w:eastAsia="ru-RU"/>
              </w:rPr>
              <w:lastRenderedPageBreak/>
              <w:t xml:space="preserve">денний центр соціально-психологічної допомоги особам, які постраждали від домашнього насильства та/або насильства за ознакою статі; </w:t>
            </w:r>
          </w:p>
          <w:p w14:paraId="1BF3D95D" w14:textId="77777777" w:rsidR="00BA0A3A" w:rsidRPr="00BA0A3A" w:rsidRDefault="47D40349" w:rsidP="00003EB3">
            <w:pPr>
              <w:ind w:firstLine="301"/>
              <w:jc w:val="both"/>
              <w:rPr>
                <w:lang w:eastAsia="ru-RU"/>
              </w:rPr>
            </w:pPr>
            <w:r w:rsidRPr="4B4913F7">
              <w:rPr>
                <w:lang w:eastAsia="ru-RU"/>
              </w:rPr>
              <w:t>мобільна бригада соціально-психологічної допомоги особам, що постраждали від домашнього насильства, насильства за ознакою статі та 4 мобільні бригади соціально-психологічної підтримки постраждалих від домашнього насильства та насильства за ознакою статі, які створені у співпраці міської влади та Фонду ООН у галузі народонаселення;</w:t>
            </w:r>
          </w:p>
          <w:p w14:paraId="2807439C" w14:textId="77777777" w:rsidR="00BA0A3A" w:rsidRPr="00BA0A3A" w:rsidRDefault="47D40349" w:rsidP="00003EB3">
            <w:pPr>
              <w:ind w:firstLine="301"/>
              <w:jc w:val="both"/>
              <w:rPr>
                <w:lang w:eastAsia="ru-RU"/>
              </w:rPr>
            </w:pPr>
            <w:r w:rsidRPr="4B4913F7">
              <w:rPr>
                <w:lang w:eastAsia="ru-RU"/>
              </w:rPr>
              <w:t>притулок для тимчасового перебування жінок, що зазнали насильства в сім’ї при Центрі у справах сім’ї та жінок Деснянського району міста Києва;</w:t>
            </w:r>
          </w:p>
          <w:p w14:paraId="5CD7B35E" w14:textId="77777777" w:rsidR="00BA0A3A" w:rsidRPr="00BA0A3A" w:rsidRDefault="47D40349" w:rsidP="00003EB3">
            <w:pPr>
              <w:ind w:firstLine="301"/>
              <w:jc w:val="both"/>
              <w:rPr>
                <w:lang w:eastAsia="ru-RU"/>
              </w:rPr>
            </w:pPr>
            <w:r w:rsidRPr="4B4913F7">
              <w:rPr>
                <w:lang w:eastAsia="ru-RU"/>
              </w:rPr>
              <w:t>центр захисту та соціально-психологічної підтримки у процесі правосуддя для дітей, які постраждали або стали свідками насильства, за моделлю Барнахус у Деснянському районі міста Києва;</w:t>
            </w:r>
          </w:p>
          <w:p w14:paraId="60313724" w14:textId="77777777" w:rsidR="00BA0A3A" w:rsidRPr="00BA0A3A" w:rsidRDefault="47D40349" w:rsidP="00003EB3">
            <w:pPr>
              <w:ind w:firstLine="301"/>
              <w:jc w:val="both"/>
              <w:rPr>
                <w:lang w:eastAsia="ru-RU"/>
              </w:rPr>
            </w:pPr>
            <w:r w:rsidRPr="4B4913F7">
              <w:rPr>
                <w:lang w:eastAsia="ru-RU"/>
              </w:rPr>
              <w:t>кімната «дружня до опитування дітей» при Центрі сім’ї Дарницької районної в місті Києві державної адміністрації;</w:t>
            </w:r>
          </w:p>
          <w:p w14:paraId="44C3D063" w14:textId="77777777" w:rsidR="00BA0A3A" w:rsidRPr="00BA0A3A" w:rsidRDefault="47D40349" w:rsidP="00003EB3">
            <w:pPr>
              <w:ind w:firstLine="301"/>
              <w:jc w:val="both"/>
              <w:rPr>
                <w:lang w:eastAsia="ru-RU"/>
              </w:rPr>
            </w:pPr>
            <w:r w:rsidRPr="4B4913F7">
              <w:rPr>
                <w:lang w:eastAsia="ru-RU"/>
              </w:rPr>
              <w:t>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Оболонського району м. Києва.</w:t>
            </w:r>
          </w:p>
        </w:tc>
      </w:tr>
      <w:tr w:rsidR="00BA0A3A" w:rsidRPr="00BA0A3A" w14:paraId="388E1ADC" w14:textId="77777777" w:rsidTr="4B4913F7">
        <w:tc>
          <w:tcPr>
            <w:tcW w:w="2004" w:type="dxa"/>
            <w:vMerge/>
          </w:tcPr>
          <w:p w14:paraId="44F69B9A" w14:textId="77777777" w:rsidR="00BA0A3A" w:rsidRPr="00BA0A3A" w:rsidRDefault="00BA0A3A" w:rsidP="00BA0A3A">
            <w:pPr>
              <w:rPr>
                <w:sz w:val="21"/>
                <w:szCs w:val="21"/>
                <w:lang w:eastAsia="ru-RU"/>
              </w:rPr>
            </w:pPr>
          </w:p>
        </w:tc>
        <w:tc>
          <w:tcPr>
            <w:tcW w:w="2019" w:type="dxa"/>
          </w:tcPr>
          <w:p w14:paraId="7ABBB377" w14:textId="77777777" w:rsidR="00BA0A3A" w:rsidRPr="00BA0A3A" w:rsidRDefault="00BA0A3A" w:rsidP="00BA0A3A">
            <w:pPr>
              <w:rPr>
                <w:sz w:val="21"/>
                <w:szCs w:val="21"/>
                <w:lang w:eastAsia="ru-RU"/>
              </w:rPr>
            </w:pPr>
            <w:r w:rsidRPr="00BA0A3A">
              <w:rPr>
                <w:sz w:val="21"/>
                <w:szCs w:val="21"/>
                <w:lang w:eastAsia="ru-RU"/>
              </w:rPr>
              <w:t xml:space="preserve">5) здійснення аналізу результатів моніторингу діяльності загальних та спеціалізованих служб підтримки постраждалих осіб; моніторингу стану виконання суб’єктами, що здійснюють заходи у сфері запобігання та протидії домашньому насильству та/або насильству за ознакою статі, поставлених завдань у процесі реалізації державної політики у сфері запобігання та протидії домашньому насильству та/або насильству за ознакою статі на регіональному та </w:t>
            </w:r>
            <w:r w:rsidRPr="00BA0A3A">
              <w:rPr>
                <w:sz w:val="21"/>
                <w:szCs w:val="21"/>
                <w:lang w:eastAsia="ru-RU"/>
              </w:rPr>
              <w:lastRenderedPageBreak/>
              <w:t>місцевому рівні; надання таким суб’єктам методичної допомоги, з’ясування проблемних питань у сфері запобігання та протидії домашньому насильству та/або насильству за ознакою статі та вжиття вичерпних заходів для їх вирішення</w:t>
            </w:r>
          </w:p>
        </w:tc>
        <w:tc>
          <w:tcPr>
            <w:tcW w:w="1781" w:type="dxa"/>
          </w:tcPr>
          <w:p w14:paraId="6AD9283F" w14:textId="77777777" w:rsidR="00BA0A3A" w:rsidRPr="00BA0A3A" w:rsidRDefault="00BA0A3A" w:rsidP="00BA0A3A">
            <w:pPr>
              <w:rPr>
                <w:sz w:val="21"/>
                <w:szCs w:val="21"/>
                <w:lang w:eastAsia="ru-RU"/>
              </w:rPr>
            </w:pPr>
            <w:r w:rsidRPr="00BA0A3A">
              <w:rPr>
                <w:sz w:val="21"/>
                <w:szCs w:val="21"/>
                <w:lang w:eastAsia="ru-RU"/>
              </w:rPr>
              <w:lastRenderedPageBreak/>
              <w:t>Мінсоцполітики, Нацсоцслужба, МОЗ, МОН, МВС, Національна поліція, Офіс Генерального прокурора (за згодою), Урядовий уповноважений з питань гендерної політики, громадські та міжнародні організації (за згодою)</w:t>
            </w:r>
          </w:p>
        </w:tc>
        <w:tc>
          <w:tcPr>
            <w:tcW w:w="9849" w:type="dxa"/>
          </w:tcPr>
          <w:p w14:paraId="707E688C" w14:textId="3DFD0DF0" w:rsidR="47D40349" w:rsidRDefault="47D40349" w:rsidP="00003EB3">
            <w:pPr>
              <w:ind w:firstLine="301"/>
              <w:jc w:val="both"/>
            </w:pPr>
            <w:r w:rsidRPr="4B4913F7">
              <w:rPr>
                <w:b/>
                <w:bCs/>
                <w:lang w:eastAsia="ru-RU"/>
              </w:rPr>
              <w:t xml:space="preserve">Мінсоцполітики. </w:t>
            </w:r>
            <w:r w:rsidR="113072EA" w:rsidRPr="4B4913F7">
              <w:t>Проведено Моніторинг діяльності загальних та спеціалізованих служб підтримки постраждалих осіб на загальнодержавному, регіональному і місцевому рівні за результатами якого прийнято рішення про підтримку за рахунок субвенції з державного бюджету місцевим бюджетам завершення розпочатих у 2023 році робіт  для облаштування притулків, денних центрів соціально-психологічної допомоги, спеціалізованих служб первинного соціально-психологічного консультування осіб, які постраждали від домашнього насильства та насильства за ознакою статі та  придбання автомобілів (мінівенів, позашляховиків) для мобільних бригад соціально-психологічної допомоги особам, які постраждали від домашнього насильства та/або насильства за ознакою статі (постанова КМУ від 30.05.2024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w:t>
            </w:r>
          </w:p>
          <w:p w14:paraId="149A2930" w14:textId="0BE22FA1" w:rsidR="113072EA" w:rsidRDefault="113072EA" w:rsidP="00003EB3">
            <w:pPr>
              <w:ind w:firstLine="301"/>
              <w:jc w:val="both"/>
            </w:pPr>
            <w:r w:rsidRPr="4B4913F7">
              <w:t xml:space="preserve">Згідно з розпорядженням Кабінету Міністрів України від 22.10.2024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 розробленим Мінсоцполітики, розпорядниками коштів за місцевими бюджетами стали 108 територіальних громад та отримали кошти Субвенції передбачені розписом на суму 200177,145 тис. грн, із них: - 5 територіальних громад отримали фінансування на завершення робіт з реконструкції, реставрації, добудови на суму 12 483,762 тис. грн; 103 територіальні громади отримали фінансування на придбання автомобілів на суму 187 693,383 тис. грн. Також, місцевими бюджетами, було фактично залучено кошти у розмірі 13 137,547 тис. грн. </w:t>
            </w:r>
          </w:p>
          <w:p w14:paraId="5130A66A" w14:textId="3F167891" w:rsidR="113072EA" w:rsidRDefault="113072EA" w:rsidP="00003EB3">
            <w:pPr>
              <w:ind w:firstLine="301"/>
              <w:jc w:val="both"/>
            </w:pPr>
            <w:r w:rsidRPr="4B4913F7">
              <w:t>За результатами реалізації Субвенції у 2024 році у 4-х територіальних громадах створено 1 денний центр соціально-психологічної допомоги постраждалим, 2 притулки, 1 спеціалізовану службу первинного соціально-психологічного консультування осіб, які постраждали від домашнього насильства та/або насильства за ознакою статі, 94 територіальні громади спрямовали кошти на придбання автомобілів для мобільних бригад соціально-психологічної допомоги особам, які постраждали від домашнього насильства та/або насильства за ознакою статі.</w:t>
            </w:r>
          </w:p>
          <w:p w14:paraId="0BE2EF58" w14:textId="559114E6" w:rsidR="00003EB3" w:rsidRDefault="47D40349" w:rsidP="00003EB3">
            <w:pPr>
              <w:ind w:firstLine="301"/>
              <w:jc w:val="both"/>
            </w:pPr>
            <w:r w:rsidRPr="4B4913F7">
              <w:rPr>
                <w:b/>
                <w:bCs/>
                <w:lang w:eastAsia="ru-RU"/>
              </w:rPr>
              <w:t>Нацсоцслужба.</w:t>
            </w:r>
            <w:r w:rsidRPr="4B4913F7">
              <w:t xml:space="preserve"> </w:t>
            </w:r>
            <w:r w:rsidR="23ACC781" w:rsidRPr="4B4913F7">
              <w:t xml:space="preserve">Забезпечено моніторинг функціонування служб підтримки осіб, постраждалих від домашнього насильства та/або насильства за ознакою статі. Щомісячно на офіційному веб-сайті Нацсоцслужби оновлюється інформація щодо кількості спеціалізованих служб підтримки постраждалих осіб від домашнього насильства та/або насильства за ознакою статі: </w:t>
            </w:r>
            <w:hyperlink r:id="rId74">
              <w:r w:rsidR="23ACC781" w:rsidRPr="4B4913F7">
                <w:rPr>
                  <w:rStyle w:val="a3"/>
                  <w:color w:val="auto"/>
                </w:rPr>
                <w:t>https://nssu.gov.ua/storage/app/sites/22/uploaded-files/sayt-zvit-gruden.pd</w:t>
              </w:r>
            </w:hyperlink>
            <w:hyperlink r:id="rId75">
              <w:r w:rsidR="23ACC781" w:rsidRPr="4B4913F7">
                <w:rPr>
                  <w:rStyle w:val="a3"/>
                  <w:color w:val="auto"/>
                </w:rPr>
                <w:t>f</w:t>
              </w:r>
            </w:hyperlink>
          </w:p>
          <w:p w14:paraId="18145C9E" w14:textId="58B0AAB3" w:rsidR="00003EB3" w:rsidRDefault="00003EB3" w:rsidP="00003EB3">
            <w:pPr>
              <w:ind w:firstLine="301"/>
              <w:jc w:val="both"/>
            </w:pPr>
            <w:r>
              <w:lastRenderedPageBreak/>
              <w:t>Станом на 01.01.2025</w:t>
            </w:r>
            <w:r w:rsidRPr="00E27B22">
              <w:t xml:space="preserve"> обліковується 1 124 спеціалізовані служби, зокрема: 722 мобільні бригади соціально-психологічної допомоги; 59 притулків, що забезпечують цілодобове перебування (до 90 днів); 97 кризових кімнат, що забезпечують цілодобове перебування (до 10 днів); 104 денні центри соціально-психологічної допомоги; 112 спеціалізованих служб первинного соціально-психологічного консультування; 16 „гарячих ліній” з питань запобігання та протидії домашньому насильству, насильству за ознакою статі та насильству стосовно дітей; 14 інших закладів та установ, призначених для надання допомоги постраждалим особам (соціальні квартири, центри соціально-психологічної допомоги, ресурсний центр примирення та корекційно-відновлювальних програм, пункти невідкладної анонімної медико-психологічної допомоги для осіб, постраждалих від домашнього насильства.</w:t>
            </w:r>
          </w:p>
          <w:p w14:paraId="5251EFCC" w14:textId="5989D745" w:rsidR="00BA0A3A" w:rsidRPr="00BA0A3A" w:rsidRDefault="23ACC781" w:rsidP="00003EB3">
            <w:pPr>
              <w:ind w:firstLine="301"/>
              <w:jc w:val="both"/>
            </w:pPr>
            <w:r w:rsidRPr="4B4913F7">
              <w:t>Проведення запланованих етапів моніторингу спеціалізованих та інших сервісів реагування на випадки домашнього насильства та/або насильства за ознакою статі в рамках спільного проекту між Нацсоцслужбою, Фондом ООН у галузі народонаселення (UNFPA) та НГО «Асоціація експертів із запобігання та протидії гендерно зумовленому насильству». Аудит організовано з метою оцінки якості надання допомоги, ефективності роботи установи. Виявлення проблем та прогалин у системі, що може призвести до неналежної допомоги постраждалим. Процес моніторингу підвищує рівень прозорості у діяльності організацій, які працюють з випадками домашнього насильства.</w:t>
            </w:r>
          </w:p>
          <w:p w14:paraId="4BEF7107" w14:textId="1619C51C" w:rsidR="00BA0A3A" w:rsidRPr="00BA0A3A" w:rsidRDefault="47D40349" w:rsidP="00003EB3">
            <w:pPr>
              <w:ind w:firstLine="301"/>
              <w:jc w:val="both"/>
            </w:pPr>
            <w:r w:rsidRPr="4B4913F7">
              <w:rPr>
                <w:b/>
                <w:bCs/>
                <w:lang w:eastAsia="ru-RU"/>
              </w:rPr>
              <w:t>МВС.</w:t>
            </w:r>
            <w:r w:rsidRPr="4B4913F7">
              <w:rPr>
                <w:lang w:eastAsia="ru-RU"/>
              </w:rPr>
              <w:t xml:space="preserve"> </w:t>
            </w:r>
            <w:r w:rsidR="4FE9C4C1" w:rsidRPr="4B4913F7">
              <w:rPr>
                <w:lang w:eastAsia="ru-RU"/>
              </w:rPr>
              <w:t xml:space="preserve">Забезпечено моніторинг функціонування служб підтримки осіб, </w:t>
            </w:r>
            <w:r w:rsidR="4FE9C4C1" w:rsidRPr="4B4913F7">
              <w:t xml:space="preserve">постраждалих від домашнього насильства та/або насильства за ознакою статі. Щомісячно на офіційному веб-сайті Нацсоцслужби оновлюється інформація щодо кількості спеціалізованих служб підтримки постраждалих осіб від домашнього насильства та/або насильства за ознакою статі: </w:t>
            </w:r>
            <w:hyperlink r:id="rId76">
              <w:r w:rsidR="4FE9C4C1" w:rsidRPr="4B4913F7">
                <w:rPr>
                  <w:rStyle w:val="a3"/>
                  <w:color w:val="auto"/>
                </w:rPr>
                <w:t>https://nssu.gov.ua/storage/app/sites/22/uploaded-files/sayt-zvit-gruden.pd</w:t>
              </w:r>
            </w:hyperlink>
            <w:hyperlink r:id="rId77">
              <w:r w:rsidR="4FE9C4C1" w:rsidRPr="4B4913F7">
                <w:rPr>
                  <w:rStyle w:val="a3"/>
                  <w:color w:val="auto"/>
                </w:rPr>
                <w:t>f</w:t>
              </w:r>
            </w:hyperlink>
          </w:p>
          <w:p w14:paraId="6DE81AC6" w14:textId="7A56FD1E" w:rsidR="00BA0A3A" w:rsidRPr="00BA0A3A" w:rsidRDefault="47D40349" w:rsidP="00003EB3">
            <w:pPr>
              <w:tabs>
                <w:tab w:val="left" w:pos="567"/>
                <w:tab w:val="left" w:pos="945"/>
              </w:tabs>
              <w:ind w:firstLine="301"/>
              <w:jc w:val="both"/>
              <w:rPr>
                <w:lang w:eastAsia="ru-RU"/>
              </w:rPr>
            </w:pPr>
            <w:r w:rsidRPr="4B4913F7">
              <w:rPr>
                <w:b/>
                <w:bCs/>
                <w:lang w:eastAsia="ru-RU"/>
              </w:rPr>
              <w:t>Офіс Генерального прокурора.</w:t>
            </w:r>
          </w:p>
          <w:p w14:paraId="1A3108FD" w14:textId="21E3E892" w:rsidR="00BA0A3A" w:rsidRPr="00BA0A3A" w:rsidRDefault="47D40349" w:rsidP="00003EB3">
            <w:pPr>
              <w:tabs>
                <w:tab w:val="left" w:pos="567"/>
                <w:tab w:val="left" w:pos="945"/>
              </w:tabs>
              <w:ind w:firstLine="301"/>
              <w:jc w:val="both"/>
              <w:rPr>
                <w:lang w:eastAsia="ru-RU"/>
              </w:rPr>
            </w:pPr>
            <w:r w:rsidRPr="4B4913F7">
              <w:rPr>
                <w:lang w:eastAsia="ru-RU"/>
              </w:rPr>
              <w:t>24.10.202</w:t>
            </w:r>
            <w:r w:rsidR="0283A43B" w:rsidRPr="4B4913F7">
              <w:rPr>
                <w:lang w:eastAsia="ru-RU"/>
              </w:rPr>
              <w:t>4</w:t>
            </w:r>
            <w:r w:rsidRPr="4B4913F7">
              <w:rPr>
                <w:lang w:eastAsia="ru-RU"/>
              </w:rPr>
              <w:t xml:space="preserve"> з метою координації діяльності правоохоронних органів у сфері протидії злочинності проведено спільну нараду під головуванням Генерального прокурора за участю правоохоронних та державних органів з питань протидії кримінальним правопорушенням, пов’язаним із домашнім насильством. За результатами наради, спільною постановою зокрема вирішено питання запровадження спеціалізації дізнавачів, слідчих, прокурорів щодо здійснення досудового розслідування у кримінальних провадженнях про кримінальні правопорушення, пов’язані з домашнім насильством, процесуального керівництва ним, організації проведення спеціалізованого навчання дізнавачів, слідчих та прокурорів з питань особливостей здійснення досудового розслідування у даній категорії та посилити взаємодію з неурядовими громадськими організації під час здійснення досудового розслідування кримінальних правопорушень, пов’язаних з домашнім насильством з метою надання комплексної допомоги потерпілим.</w:t>
            </w:r>
          </w:p>
          <w:p w14:paraId="7AF785FD" w14:textId="641EF999" w:rsidR="00BA0A3A" w:rsidRPr="00BA0A3A" w:rsidRDefault="47D40349" w:rsidP="00003EB3">
            <w:pPr>
              <w:ind w:firstLine="301"/>
              <w:jc w:val="both"/>
              <w:rPr>
                <w:lang w:eastAsia="ru-RU"/>
              </w:rPr>
            </w:pPr>
            <w:r w:rsidRPr="4B4913F7">
              <w:rPr>
                <w:b/>
                <w:bCs/>
                <w:lang w:eastAsia="ru-RU"/>
              </w:rPr>
              <w:t>Вінницька область.</w:t>
            </w:r>
            <w:r w:rsidR="56F91D8E" w:rsidRPr="4B4913F7">
              <w:rPr>
                <w:b/>
                <w:bCs/>
                <w:lang w:eastAsia="ru-RU"/>
              </w:rPr>
              <w:t xml:space="preserve"> </w:t>
            </w:r>
            <w:r w:rsidR="56F91D8E" w:rsidRPr="4B4913F7">
              <w:rPr>
                <w:lang w:eastAsia="ru-RU"/>
              </w:rPr>
              <w:t>В</w:t>
            </w:r>
            <w:r w:rsidRPr="4B4913F7">
              <w:rPr>
                <w:b/>
                <w:bCs/>
                <w:lang w:eastAsia="ru-RU"/>
              </w:rPr>
              <w:t xml:space="preserve"> </w:t>
            </w:r>
            <w:r w:rsidR="1FFD0D73" w:rsidRPr="4B4913F7">
              <w:t>області створені та функціонують  41  спеціалізована служба підтримки постраждалих осіб від домашнього насильства та/або насильства за ознакою статі, з них: 3 притулки, 8 кризових кімнат, 3</w:t>
            </w:r>
            <w:r w:rsidR="16CC6A7F" w:rsidRPr="4B4913F7">
              <w:t xml:space="preserve"> </w:t>
            </w:r>
            <w:r w:rsidR="1FFD0D73" w:rsidRPr="4B4913F7">
              <w:t>денні центри, 12 служб первинного соціально-психологічного консультування, 14 мобільних бригад та 1 Лінія довіри.</w:t>
            </w:r>
          </w:p>
          <w:p w14:paraId="74B12F4D" w14:textId="30051A15" w:rsidR="00BA0A3A" w:rsidRPr="00BA0A3A" w:rsidRDefault="1FFD0D73" w:rsidP="00003EB3">
            <w:pPr>
              <w:ind w:firstLine="301"/>
              <w:jc w:val="both"/>
            </w:pPr>
            <w:r w:rsidRPr="4B4913F7">
              <w:t>37 спеціалізованих служб функціонують у 22 територіальних громадах області та здебільшого локалізуються в центрі області та південній і південно-західній частинах регіону. Окрім цього, в області функціонують 4 спеціалізовані служби обласного значення.</w:t>
            </w:r>
          </w:p>
          <w:p w14:paraId="2700BB70" w14:textId="444EB9A7" w:rsidR="00BA0A3A" w:rsidRPr="00BA0A3A" w:rsidRDefault="1FFD0D73" w:rsidP="00003EB3">
            <w:pPr>
              <w:ind w:firstLine="301"/>
              <w:jc w:val="both"/>
            </w:pPr>
            <w:r w:rsidRPr="4B4913F7">
              <w:t>Загалом спеціалізованими службами області за 2024 рік надано 16098 послуг 5153особам, зокрема: притулками надано 7198 послуг 94 особам; денними центрами надано 2180 послуг 1212 особам; кризовими кімнатами надано 251 послуг 101 особі; службами первинної соціально-психологічної допомоги надано 1140 послуг 729особам; мобільними бригадами надано 5242</w:t>
            </w:r>
            <w:r w:rsidRPr="4B4913F7">
              <w:rPr>
                <w:b/>
                <w:bCs/>
              </w:rPr>
              <w:t xml:space="preserve"> </w:t>
            </w:r>
            <w:r w:rsidRPr="4B4913F7">
              <w:t xml:space="preserve">послуги 2930 особам, лінією довіри надано 87 послуг 87 особам. </w:t>
            </w:r>
          </w:p>
          <w:p w14:paraId="4C7A3250" w14:textId="78C0B32E" w:rsidR="00BA0A3A" w:rsidRPr="00BA0A3A" w:rsidRDefault="1FFD0D73" w:rsidP="00003EB3">
            <w:pPr>
              <w:ind w:firstLine="301"/>
              <w:jc w:val="both"/>
            </w:pPr>
            <w:r w:rsidRPr="4B4913F7">
              <w:t xml:space="preserve">Відповідно до інформації Вінницького обласного центру соціальних служб,протягом 2024 року до загальних служб підтримки постраждалих осіб області надійшли повідомлення та звернення відносно 3361 дорослих осіб та </w:t>
            </w:r>
            <w:r w:rsidRPr="4B4913F7">
              <w:lastRenderedPageBreak/>
              <w:t>дітей щодо випадків домашнього насильства або реальної загрози його вчинення. Соціальними послугами охоплено 3432 сімей/осіб, де вчинялося домашнє насильство, що становить 102 % від загальної кількості вищезазначених звернень/повідомлень. За результатами оцінювання потреб 550 сімей/осіб даної категорії знаходяться в складних життєвих обставинах, що складає 16 % від загальної кількості сімей/осіб, які охоплені соціальними послугами. 171 сім’я/особа вищезазначеної категорії були взяті під соціальний супровід.</w:t>
            </w:r>
          </w:p>
          <w:p w14:paraId="5BEAD6FE" w14:textId="07D75F67" w:rsidR="00BA0A3A" w:rsidRPr="00BA0A3A" w:rsidRDefault="1FFD0D73" w:rsidP="00003EB3">
            <w:pPr>
              <w:ind w:firstLine="301"/>
              <w:jc w:val="both"/>
            </w:pPr>
            <w:r w:rsidRPr="4B4913F7">
              <w:t>Протягом звітного періоду Вінницькою обласною та Вінницькою міською мобільними бригадами соціально-психологічної допомоги особам, які постраждали від домашнього насильства та/або насильства за ознакою статі, здійснено 838 виїздів до районів та міст області. Проведено 31 інформаційно-просвітницький захід. Надано послуги 879 особам, які постраждали від домашнього насильства (101 чоловік/763 жінка/15 дітей). Проведено 8 телефонних консультацій. До обласного притулку для жінок, які постраждали від домашнього насильства, доставлено 7 жінок / 8 дітей, до кризової кімнати влаштовано 27 жінок/35 дітей.</w:t>
            </w:r>
          </w:p>
          <w:p w14:paraId="359BE77C" w14:textId="77777777" w:rsidR="00BA0A3A" w:rsidRPr="00BA0A3A" w:rsidRDefault="47D40349" w:rsidP="00003EB3">
            <w:pPr>
              <w:tabs>
                <w:tab w:val="left" w:pos="567"/>
                <w:tab w:val="left" w:pos="945"/>
              </w:tabs>
              <w:ind w:firstLine="301"/>
              <w:jc w:val="both"/>
              <w:rPr>
                <w:lang w:eastAsia="ru-RU"/>
              </w:rPr>
            </w:pPr>
            <w:r w:rsidRPr="4B4913F7">
              <w:rPr>
                <w:b/>
                <w:bCs/>
                <w:lang w:eastAsia="ru-RU"/>
              </w:rPr>
              <w:t>Донецька область</w:t>
            </w:r>
            <w:r w:rsidRPr="4B4913F7">
              <w:rPr>
                <w:lang w:eastAsia="ru-RU"/>
              </w:rPr>
              <w:t>. Відповідно до завдань і заходів з виконання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24.02.2021 № 145 облдержадміністрія не входить до переліку відповідальних за виконання зазначеного заходу</w:t>
            </w:r>
          </w:p>
          <w:p w14:paraId="77B5B189" w14:textId="77777777" w:rsidR="00BA0A3A" w:rsidRPr="00BA0A3A" w:rsidRDefault="47D40349" w:rsidP="00003EB3">
            <w:pPr>
              <w:tabs>
                <w:tab w:val="left" w:pos="567"/>
                <w:tab w:val="left" w:pos="945"/>
              </w:tabs>
              <w:ind w:firstLine="301"/>
              <w:jc w:val="both"/>
              <w:rPr>
                <w:lang w:eastAsia="ru-RU"/>
              </w:rPr>
            </w:pPr>
            <w:r w:rsidRPr="4B4913F7">
              <w:rPr>
                <w:b/>
                <w:bCs/>
                <w:lang w:eastAsia="ru-RU"/>
              </w:rPr>
              <w:t>Житомирська область.</w:t>
            </w:r>
            <w:r w:rsidRPr="4B4913F7">
              <w:rPr>
                <w:lang w:eastAsia="ru-RU"/>
              </w:rPr>
              <w:t xml:space="preserve">  Департамент соціального захисту населення облдержадміністрації щомісяця у встановлений термін надсилає узагальнений звіт про стан створення мережі спеціалізованих служб підтримки осіб, які постраждали від домашнього насильства та/або насильства за ознакою статі, за рахунок коштів субвенції з державного бюджету місцевим бюджетам на створення зазначеної мережі спеціалізованих служб, згідно із затвердженими Міністерством соціальної політики України формами.</w:t>
            </w:r>
          </w:p>
          <w:p w14:paraId="3E35D008" w14:textId="4DC94630" w:rsidR="00BA0A3A" w:rsidRPr="00BA0A3A" w:rsidRDefault="47D40349" w:rsidP="00003EB3">
            <w:pPr>
              <w:ind w:firstLine="301"/>
              <w:jc w:val="both"/>
            </w:pPr>
            <w:r w:rsidRPr="4B4913F7">
              <w:rPr>
                <w:b/>
                <w:bCs/>
                <w:lang w:eastAsia="ru-RU"/>
              </w:rPr>
              <w:t>Івано-Франківська область.</w:t>
            </w:r>
            <w:r w:rsidRPr="4B4913F7">
              <w:t xml:space="preserve"> </w:t>
            </w:r>
            <w:r w:rsidR="52E5EFD6" w:rsidRPr="4B4913F7">
              <w:t>Для надання допомоги сім’ям, які постраждали від домашнього насильства, в Івано-Франківській області функціонують:</w:t>
            </w:r>
          </w:p>
          <w:p w14:paraId="2782C45B" w14:textId="152078E6" w:rsidR="00BA0A3A" w:rsidRPr="00BA0A3A" w:rsidRDefault="52E5EFD6" w:rsidP="00003EB3">
            <w:pPr>
              <w:ind w:firstLine="301"/>
              <w:jc w:val="both"/>
            </w:pPr>
            <w:r w:rsidRPr="4B4913F7">
              <w:t>- 2 притулки для осіб, які постраждали від домашнього насильства та/або насильства за ознакою статі, як структурний підрозділ будинку нічного перебування, в Івано-Франківському та Коломийському районах;</w:t>
            </w:r>
          </w:p>
          <w:p w14:paraId="01DBC0B7" w14:textId="749BFECB" w:rsidR="00BA0A3A" w:rsidRPr="00BA0A3A" w:rsidRDefault="52E5EFD6" w:rsidP="00003EB3">
            <w:pPr>
              <w:ind w:firstLine="301"/>
              <w:jc w:val="both"/>
            </w:pPr>
            <w:r w:rsidRPr="4B4913F7">
              <w:t>- 3 денні центри соціально-психологічної допомоги особам, які постраждали від домашнього насильства та/або насильства за ознакою статі у Коломийському, Калуському та Івано-Франківському районах;</w:t>
            </w:r>
          </w:p>
          <w:p w14:paraId="2E2E7348" w14:textId="307D9655" w:rsidR="00BA0A3A" w:rsidRPr="00BA0A3A" w:rsidRDefault="52E5EFD6" w:rsidP="00003EB3">
            <w:pPr>
              <w:ind w:firstLine="301"/>
              <w:jc w:val="both"/>
            </w:pPr>
            <w:r w:rsidRPr="4B4913F7">
              <w:t xml:space="preserve">- 25 мобільних бригад соціально-психологічної допомоги особам, постраждалим від домашнього насильства та/або насильства за ознакою статі, зокрема: у Івано-Франківському, Калуському, Коломийському, Косівському, Надвірнянському та Івано-Франківському районах. </w:t>
            </w:r>
          </w:p>
          <w:p w14:paraId="4B17145B" w14:textId="05F8E882" w:rsidR="00BA0A3A" w:rsidRPr="00BA0A3A" w:rsidRDefault="52E5EFD6" w:rsidP="00003EB3">
            <w:pPr>
              <w:ind w:firstLine="301"/>
              <w:jc w:val="both"/>
            </w:pPr>
            <w:r w:rsidRPr="4B4913F7">
              <w:t>- центр соціально-психологічної допомоги у селищі Верховина на 30 ліжко-місць, який надає постраждалим особам тимчасовий притулок, харчування, соціальні, психологічні і юридичні послуги.</w:t>
            </w:r>
          </w:p>
          <w:p w14:paraId="7EE0895B" w14:textId="645E16C9" w:rsidR="00BA0A3A" w:rsidRPr="00BA0A3A" w:rsidRDefault="52E5EFD6" w:rsidP="00003EB3">
            <w:pPr>
              <w:ind w:firstLine="301"/>
              <w:jc w:val="both"/>
            </w:pPr>
            <w:r w:rsidRPr="4B4913F7">
              <w:t>- 3 заклади соціального захисту дітей, які призначені для надання комплексу послуг дітям-сиротам та дітям, позбавленим батьківського піклування, дітям, які опинилися у складних життєвих обставинах, дітям з обмеженням життєдіяльності та їх сім’ям.</w:t>
            </w:r>
          </w:p>
          <w:p w14:paraId="1858EF36" w14:textId="027A94AC" w:rsidR="00BA0A3A" w:rsidRPr="00BA0A3A" w:rsidRDefault="52E5EFD6" w:rsidP="00003EB3">
            <w:pPr>
              <w:ind w:firstLine="301"/>
              <w:jc w:val="both"/>
            </w:pPr>
            <w:r w:rsidRPr="4B4913F7">
              <w:t xml:space="preserve">Також на Івано-Франківщині функціонує реабілітаційний «Шелтер Святої Ольги» у Лисецькій та Солотвинській ТГ для жінок, котрі постраждали від воєнних злочинів російської армії та домашнього насильства. Заклади розрахований на 30 та 15 ліжко-місць. Тут створені комфортні умови для проживання, функціонує система автономного опалення. Із відвідувачами працюватимуть професійні психологи, реабілітологи та соціальні працівники. </w:t>
            </w:r>
          </w:p>
          <w:p w14:paraId="1949B39E" w14:textId="16090518" w:rsidR="00BA0A3A" w:rsidRPr="00BA0A3A" w:rsidRDefault="47D40349" w:rsidP="00003EB3">
            <w:pPr>
              <w:tabs>
                <w:tab w:val="left" w:pos="567"/>
                <w:tab w:val="left" w:pos="945"/>
              </w:tabs>
              <w:ind w:firstLine="301"/>
              <w:jc w:val="both"/>
              <w:rPr>
                <w:lang w:eastAsia="ru-RU"/>
              </w:rPr>
            </w:pPr>
            <w:r w:rsidRPr="4B4913F7">
              <w:rPr>
                <w:b/>
                <w:bCs/>
                <w:lang w:eastAsia="ru-RU"/>
              </w:rPr>
              <w:t>Київська область.</w:t>
            </w:r>
            <w:r w:rsidRPr="4B4913F7">
              <w:rPr>
                <w:lang w:eastAsia="ru-RU"/>
              </w:rPr>
              <w:t xml:space="preserve"> Проводиться перевірка у форматі звітності про надання послуг такими службами (кількість наданих послуг, вид послуги, кількість звернень та результат вирішення питань за зверненнями).</w:t>
            </w:r>
          </w:p>
          <w:p w14:paraId="21FCDEC1" w14:textId="77777777" w:rsidR="00BA0A3A" w:rsidRPr="00BA0A3A" w:rsidRDefault="47D40349" w:rsidP="00003EB3">
            <w:pPr>
              <w:tabs>
                <w:tab w:val="left" w:pos="567"/>
                <w:tab w:val="left" w:pos="945"/>
              </w:tabs>
              <w:ind w:firstLine="301"/>
              <w:jc w:val="both"/>
              <w:rPr>
                <w:lang w:eastAsia="ru-RU"/>
              </w:rPr>
            </w:pPr>
            <w:r w:rsidRPr="4B4913F7">
              <w:rPr>
                <w:lang w:eastAsia="ru-RU"/>
              </w:rPr>
              <w:t xml:space="preserve">Вирішення проблемних питань, які виникають у сфері запобігання та протидії домашньому насильству та/або насильству за ознакою статі вирішується через постійну комунікацію між службами у справах дітей (та сім’ї) </w:t>
            </w:r>
            <w:r w:rsidRPr="4B4913F7">
              <w:rPr>
                <w:lang w:eastAsia="ru-RU"/>
              </w:rPr>
              <w:lastRenderedPageBreak/>
              <w:t>територіальних громад Київської області та службою у справах дітей та сім’ї Київської обласної державної адміністрації.</w:t>
            </w:r>
          </w:p>
          <w:p w14:paraId="228E0116" w14:textId="0D844808" w:rsidR="00BA0A3A" w:rsidRPr="00BA0A3A" w:rsidRDefault="47D40349" w:rsidP="00003EB3">
            <w:pPr>
              <w:ind w:firstLine="301"/>
              <w:jc w:val="both"/>
            </w:pPr>
            <w:r w:rsidRPr="4B4913F7">
              <w:rPr>
                <w:b/>
                <w:bCs/>
                <w:lang w:eastAsia="ru-RU"/>
              </w:rPr>
              <w:t>Луганська область.</w:t>
            </w:r>
            <w:r w:rsidRPr="4B4913F7">
              <w:rPr>
                <w:lang w:eastAsia="ru-RU"/>
              </w:rPr>
              <w:t xml:space="preserve"> </w:t>
            </w:r>
            <w:r w:rsidRPr="4B4913F7">
              <w:t xml:space="preserve"> </w:t>
            </w:r>
            <w:r w:rsidR="4E4DFECF" w:rsidRPr="4B4913F7">
              <w:t>Діяльність суб’єктами, що здійснюють заходи у сфері запобігання та протидії домашньому насильству та/або насильству за ознакою статі у 2024 році у області було призупинено.</w:t>
            </w:r>
          </w:p>
          <w:p w14:paraId="516EF0F2" w14:textId="749E626C" w:rsidR="00BA0A3A" w:rsidRPr="00BA0A3A" w:rsidRDefault="4E4DFECF" w:rsidP="00003EB3">
            <w:pPr>
              <w:ind w:firstLine="301"/>
              <w:jc w:val="both"/>
            </w:pPr>
            <w:r w:rsidRPr="4B4913F7">
              <w:t>Аналіз результатів моніторингу діяльності загальних та спеціалізованих служб підтримки постраждалих осіб; моніторингу стану виконання суб’єктами, що здійснюють заходи у сфері запобігання та протидії домашньому насильству та/або насильству за ознакою статі, поставлених завдань у процесі реалізації державної політики у сфері запобігання та протидії домашньому насильству та/або насильству за ознакою статі на регіональному та місцевому рівні у 2024 році не здійснювався. Департаментом соціального зхаисту наслення облдержадміністарції систмено надається таким суб’єктам методична допомога, надаються розяснення щодо проблемних питань у сфері запобігання та протидії домашньому насильству та/або насильству за ознакою статі та живаються зхаоди для їх вирішення.</w:t>
            </w:r>
          </w:p>
          <w:p w14:paraId="652BFBCB" w14:textId="77777777" w:rsidR="00BA0A3A" w:rsidRPr="00BA0A3A" w:rsidRDefault="47D40349" w:rsidP="00003EB3">
            <w:pPr>
              <w:tabs>
                <w:tab w:val="left" w:pos="567"/>
                <w:tab w:val="left" w:pos="945"/>
              </w:tabs>
              <w:ind w:firstLine="301"/>
              <w:jc w:val="both"/>
              <w:rPr>
                <w:lang w:eastAsia="ru-RU"/>
              </w:rPr>
            </w:pPr>
            <w:r w:rsidRPr="4B4913F7">
              <w:rPr>
                <w:b/>
                <w:bCs/>
                <w:lang w:eastAsia="ru-RU"/>
              </w:rPr>
              <w:t>Тернопільська область.</w:t>
            </w:r>
            <w:r w:rsidRPr="4B4913F7">
              <w:rPr>
                <w:lang w:eastAsia="ru-RU"/>
              </w:rPr>
              <w:t xml:space="preserve"> Щоквартально здійснюється моніторинг діяльності спеціалізованих служб підтримки постраждалих осіб. Моніторинг подається обласною військовю адміністрацією у формі звітності на Міністерство соціальної політики України.</w:t>
            </w:r>
          </w:p>
          <w:p w14:paraId="51476D0A" w14:textId="77777777" w:rsidR="00BA0A3A" w:rsidRPr="00BA0A3A" w:rsidRDefault="47D40349" w:rsidP="00003EB3">
            <w:pPr>
              <w:tabs>
                <w:tab w:val="left" w:pos="567"/>
                <w:tab w:val="left" w:pos="945"/>
              </w:tabs>
              <w:ind w:firstLine="301"/>
              <w:jc w:val="both"/>
              <w:rPr>
                <w:lang w:eastAsia="ru-RU"/>
              </w:rPr>
            </w:pPr>
            <w:r w:rsidRPr="4B4913F7">
              <w:rPr>
                <w:b/>
                <w:bCs/>
                <w:lang w:eastAsia="ru-RU"/>
              </w:rPr>
              <w:t>Хмельницька область.</w:t>
            </w:r>
            <w:r w:rsidRPr="4B4913F7">
              <w:rPr>
                <w:lang w:eastAsia="ru-RU"/>
              </w:rPr>
              <w:t xml:space="preserve"> Департаментом соціального захисту населення здійснюється моніторинг діяльності загальних та спеціалізованих служб підтримки постраждалих осіб та стану виконання суб’єктами, що здійснюють заходи у сфері запобігання та протидії домашньому насильству та/або насильству за ознакою статі, поставлених завдань у процесі реалізації державної політики у сфері запобігання та протидії домашньому насильству та/або насильству за ознакою статі.</w:t>
            </w:r>
          </w:p>
          <w:p w14:paraId="4CFE2480" w14:textId="77777777" w:rsidR="00BA0A3A" w:rsidRPr="00BA0A3A" w:rsidRDefault="47D40349" w:rsidP="00003EB3">
            <w:pPr>
              <w:tabs>
                <w:tab w:val="left" w:pos="567"/>
                <w:tab w:val="left" w:pos="945"/>
              </w:tabs>
              <w:ind w:firstLine="301"/>
              <w:jc w:val="both"/>
              <w:rPr>
                <w:lang w:eastAsia="ru-RU"/>
              </w:rPr>
            </w:pPr>
            <w:r w:rsidRPr="4B4913F7">
              <w:rPr>
                <w:lang w:eastAsia="ru-RU"/>
              </w:rPr>
              <w:t xml:space="preserve">В усіх 60 територіальних громадах області та у 3-х районних державних адміністраціях призначено координаторів з питань забезпечення рівних прав та можливостей жінок і чоловіків, запобігання та протидії насильству за ознакою статі, відповідальних за координацію заходів у сфері запобігання та протидії домашньому насильству. </w:t>
            </w:r>
          </w:p>
          <w:p w14:paraId="1F640BDE" w14:textId="5B9E8F34" w:rsidR="00BA0A3A" w:rsidRPr="00BA0A3A" w:rsidRDefault="47D40349" w:rsidP="00003EB3">
            <w:pPr>
              <w:tabs>
                <w:tab w:val="left" w:pos="567"/>
                <w:tab w:val="left" w:pos="945"/>
              </w:tabs>
              <w:ind w:firstLine="301"/>
              <w:jc w:val="both"/>
              <w:rPr>
                <w:lang w:eastAsia="ru-RU"/>
              </w:rPr>
            </w:pPr>
            <w:r w:rsidRPr="4B4913F7">
              <w:rPr>
                <w:lang w:eastAsia="ru-RU"/>
              </w:rPr>
              <w:t>З метою підвищення рівня обізнаності відповідальних осіб з питань запобігання та протидії домашньому насильству територіальних громад області проводиться роз’яснювальна та методична робота Департаментом соціального захисту населення облдержадміністрації, онлайн-зустрічі, консультування в телефонному режимі, допомога через групи у соціальних мережах. Обласним центром соціальних служб щомісячно здійснюється моніторинг діяльності мобільних бригад, спеціалізованих служб підтримки постраждалих осіб. Протягом  202</w:t>
            </w:r>
            <w:r w:rsidR="7232F1A8" w:rsidRPr="4B4913F7">
              <w:rPr>
                <w:lang w:eastAsia="ru-RU"/>
              </w:rPr>
              <w:t>4</w:t>
            </w:r>
            <w:r w:rsidRPr="4B4913F7">
              <w:rPr>
                <w:lang w:eastAsia="ru-RU"/>
              </w:rPr>
              <w:t xml:space="preserve"> року   мобільними бригадами було здійснено 822 виїздів та охоплено 1118 сімей/осіб. </w:t>
            </w:r>
          </w:p>
          <w:p w14:paraId="153DC545" w14:textId="77777777" w:rsidR="00BA0A3A" w:rsidRPr="00BA0A3A" w:rsidRDefault="47D40349" w:rsidP="00003EB3">
            <w:pPr>
              <w:tabs>
                <w:tab w:val="left" w:pos="567"/>
                <w:tab w:val="left" w:pos="945"/>
              </w:tabs>
              <w:ind w:firstLine="301"/>
              <w:jc w:val="both"/>
              <w:rPr>
                <w:lang w:eastAsia="ru-RU"/>
              </w:rPr>
            </w:pPr>
            <w:r w:rsidRPr="4B4913F7">
              <w:rPr>
                <w:lang w:eastAsia="ru-RU"/>
              </w:rPr>
              <w:t>Соціальними послугами охоплено :</w:t>
            </w:r>
          </w:p>
          <w:p w14:paraId="34B1D8D6" w14:textId="77777777" w:rsidR="00BA0A3A" w:rsidRPr="00BA0A3A" w:rsidRDefault="47D40349" w:rsidP="00003EB3">
            <w:pPr>
              <w:tabs>
                <w:tab w:val="left" w:pos="567"/>
                <w:tab w:val="left" w:pos="945"/>
              </w:tabs>
              <w:ind w:firstLine="301"/>
              <w:jc w:val="both"/>
              <w:rPr>
                <w:lang w:eastAsia="ru-RU"/>
              </w:rPr>
            </w:pPr>
            <w:r w:rsidRPr="4B4913F7">
              <w:rPr>
                <w:lang w:eastAsia="ru-RU"/>
              </w:rPr>
              <w:t>- соціальна адаптація - 123</w:t>
            </w:r>
          </w:p>
          <w:p w14:paraId="33596509" w14:textId="77777777" w:rsidR="00BA0A3A" w:rsidRPr="00BA0A3A" w:rsidRDefault="47D40349" w:rsidP="00003EB3">
            <w:pPr>
              <w:tabs>
                <w:tab w:val="left" w:pos="567"/>
                <w:tab w:val="left" w:pos="945"/>
              </w:tabs>
              <w:ind w:firstLine="301"/>
              <w:jc w:val="both"/>
              <w:rPr>
                <w:lang w:eastAsia="ru-RU"/>
              </w:rPr>
            </w:pPr>
            <w:r w:rsidRPr="4B4913F7">
              <w:rPr>
                <w:lang w:eastAsia="ru-RU"/>
              </w:rPr>
              <w:t>- саціальна інтеграція та реінтеграція – 36</w:t>
            </w:r>
          </w:p>
          <w:p w14:paraId="5037ECAC" w14:textId="77777777" w:rsidR="00BA0A3A" w:rsidRPr="00BA0A3A" w:rsidRDefault="47D40349" w:rsidP="00003EB3">
            <w:pPr>
              <w:tabs>
                <w:tab w:val="left" w:pos="567"/>
                <w:tab w:val="left" w:pos="945"/>
              </w:tabs>
              <w:ind w:firstLine="301"/>
              <w:jc w:val="both"/>
              <w:rPr>
                <w:lang w:eastAsia="ru-RU"/>
              </w:rPr>
            </w:pPr>
            <w:r w:rsidRPr="4B4913F7">
              <w:rPr>
                <w:lang w:eastAsia="ru-RU"/>
              </w:rPr>
              <w:t>- екстрено (кризове) втручання – 147</w:t>
            </w:r>
          </w:p>
          <w:p w14:paraId="62A69A6C" w14:textId="77777777" w:rsidR="00BA0A3A" w:rsidRPr="00BA0A3A" w:rsidRDefault="47D40349" w:rsidP="00003EB3">
            <w:pPr>
              <w:tabs>
                <w:tab w:val="left" w:pos="567"/>
                <w:tab w:val="left" w:pos="945"/>
              </w:tabs>
              <w:ind w:firstLine="301"/>
              <w:jc w:val="both"/>
              <w:rPr>
                <w:lang w:eastAsia="ru-RU"/>
              </w:rPr>
            </w:pPr>
            <w:r w:rsidRPr="4B4913F7">
              <w:rPr>
                <w:lang w:eastAsia="ru-RU"/>
              </w:rPr>
              <w:t>- консультування – 1432</w:t>
            </w:r>
          </w:p>
          <w:p w14:paraId="7EF922FE" w14:textId="77777777" w:rsidR="00BA0A3A" w:rsidRPr="00BA0A3A" w:rsidRDefault="47D40349" w:rsidP="00003EB3">
            <w:pPr>
              <w:tabs>
                <w:tab w:val="left" w:pos="567"/>
                <w:tab w:val="left" w:pos="945"/>
              </w:tabs>
              <w:ind w:firstLine="301"/>
              <w:jc w:val="both"/>
              <w:rPr>
                <w:lang w:eastAsia="ru-RU"/>
              </w:rPr>
            </w:pPr>
            <w:r w:rsidRPr="4B4913F7">
              <w:rPr>
                <w:lang w:eastAsia="ru-RU"/>
              </w:rPr>
              <w:t>- соціальний супровід – 178</w:t>
            </w:r>
          </w:p>
          <w:p w14:paraId="543D7347" w14:textId="77777777" w:rsidR="00BA0A3A" w:rsidRPr="00BA0A3A" w:rsidRDefault="47D40349" w:rsidP="00003EB3">
            <w:pPr>
              <w:tabs>
                <w:tab w:val="left" w:pos="567"/>
                <w:tab w:val="left" w:pos="945"/>
              </w:tabs>
              <w:ind w:firstLine="301"/>
              <w:jc w:val="both"/>
              <w:rPr>
                <w:lang w:eastAsia="ru-RU"/>
              </w:rPr>
            </w:pPr>
            <w:r w:rsidRPr="4B4913F7">
              <w:rPr>
                <w:lang w:eastAsia="ru-RU"/>
              </w:rPr>
              <w:t>- представництво інтересів – 69</w:t>
            </w:r>
          </w:p>
          <w:p w14:paraId="50B32F9E" w14:textId="77777777" w:rsidR="00BA0A3A" w:rsidRPr="00BA0A3A" w:rsidRDefault="47D40349" w:rsidP="00003EB3">
            <w:pPr>
              <w:tabs>
                <w:tab w:val="left" w:pos="567"/>
                <w:tab w:val="left" w:pos="945"/>
              </w:tabs>
              <w:ind w:firstLine="301"/>
              <w:jc w:val="both"/>
              <w:rPr>
                <w:lang w:eastAsia="ru-RU"/>
              </w:rPr>
            </w:pPr>
            <w:r w:rsidRPr="4B4913F7">
              <w:rPr>
                <w:lang w:eastAsia="ru-RU"/>
              </w:rPr>
              <w:t>- посередництва (медіація) – 76</w:t>
            </w:r>
          </w:p>
          <w:p w14:paraId="1B558EEF" w14:textId="77777777" w:rsidR="00BA0A3A" w:rsidRPr="00BA0A3A" w:rsidRDefault="47D40349" w:rsidP="00003EB3">
            <w:pPr>
              <w:tabs>
                <w:tab w:val="left" w:pos="567"/>
                <w:tab w:val="left" w:pos="945"/>
              </w:tabs>
              <w:ind w:firstLine="301"/>
              <w:jc w:val="both"/>
              <w:rPr>
                <w:lang w:eastAsia="ru-RU"/>
              </w:rPr>
            </w:pPr>
            <w:r w:rsidRPr="4B4913F7">
              <w:rPr>
                <w:lang w:eastAsia="ru-RU"/>
              </w:rPr>
              <w:t>- соціальна профілактика – 189</w:t>
            </w:r>
          </w:p>
          <w:p w14:paraId="1A8AD69B" w14:textId="77777777" w:rsidR="00BA0A3A" w:rsidRPr="00BA0A3A" w:rsidRDefault="47D40349" w:rsidP="00003EB3">
            <w:pPr>
              <w:tabs>
                <w:tab w:val="left" w:pos="567"/>
                <w:tab w:val="left" w:pos="945"/>
              </w:tabs>
              <w:ind w:firstLine="301"/>
              <w:jc w:val="both"/>
              <w:rPr>
                <w:lang w:eastAsia="ru-RU"/>
              </w:rPr>
            </w:pPr>
            <w:r w:rsidRPr="4B4913F7">
              <w:rPr>
                <w:lang w:eastAsia="ru-RU"/>
              </w:rPr>
              <w:t>- іформування – 1325</w:t>
            </w:r>
          </w:p>
          <w:p w14:paraId="21D330F1" w14:textId="77777777" w:rsidR="00BA0A3A" w:rsidRPr="00BA0A3A" w:rsidRDefault="47D40349" w:rsidP="00003EB3">
            <w:pPr>
              <w:tabs>
                <w:tab w:val="left" w:pos="567"/>
                <w:tab w:val="left" w:pos="945"/>
              </w:tabs>
              <w:ind w:firstLine="301"/>
              <w:jc w:val="both"/>
              <w:rPr>
                <w:lang w:eastAsia="ru-RU"/>
              </w:rPr>
            </w:pPr>
            <w:r w:rsidRPr="4B4913F7">
              <w:rPr>
                <w:lang w:eastAsia="ru-RU"/>
              </w:rPr>
              <w:t>- соціально-психологічна допомога – 908</w:t>
            </w:r>
          </w:p>
          <w:p w14:paraId="40D400F6" w14:textId="77777777" w:rsidR="00BA0A3A" w:rsidRPr="00BA0A3A" w:rsidRDefault="47D40349" w:rsidP="00003EB3">
            <w:pPr>
              <w:tabs>
                <w:tab w:val="left" w:pos="567"/>
                <w:tab w:val="left" w:pos="945"/>
              </w:tabs>
              <w:ind w:firstLine="301"/>
              <w:jc w:val="both"/>
              <w:rPr>
                <w:lang w:eastAsia="ru-RU"/>
              </w:rPr>
            </w:pPr>
            <w:r w:rsidRPr="4B4913F7">
              <w:rPr>
                <w:lang w:eastAsia="ru-RU"/>
              </w:rPr>
              <w:t>- юридична допомога – 127</w:t>
            </w:r>
          </w:p>
          <w:p w14:paraId="0A26F562" w14:textId="77777777" w:rsidR="00BA0A3A" w:rsidRPr="00BA0A3A" w:rsidRDefault="47D40349" w:rsidP="00003EB3">
            <w:pPr>
              <w:tabs>
                <w:tab w:val="left" w:pos="567"/>
                <w:tab w:val="left" w:pos="945"/>
              </w:tabs>
              <w:ind w:firstLine="301"/>
              <w:jc w:val="both"/>
              <w:rPr>
                <w:lang w:eastAsia="ru-RU"/>
              </w:rPr>
            </w:pPr>
            <w:r w:rsidRPr="4B4913F7">
              <w:rPr>
                <w:lang w:eastAsia="ru-RU"/>
              </w:rPr>
              <w:t>- працевлаштування – 5</w:t>
            </w:r>
          </w:p>
          <w:p w14:paraId="0E4DBC88" w14:textId="77777777" w:rsidR="00BA0A3A" w:rsidRPr="00BA0A3A" w:rsidRDefault="47D40349" w:rsidP="00003EB3">
            <w:pPr>
              <w:tabs>
                <w:tab w:val="left" w:pos="567"/>
                <w:tab w:val="left" w:pos="945"/>
              </w:tabs>
              <w:ind w:firstLine="301"/>
              <w:jc w:val="both"/>
              <w:rPr>
                <w:lang w:eastAsia="ru-RU"/>
              </w:rPr>
            </w:pPr>
            <w:r w:rsidRPr="4B4913F7">
              <w:rPr>
                <w:lang w:eastAsia="ru-RU"/>
              </w:rPr>
              <w:lastRenderedPageBreak/>
              <w:t>- влаштування у заклади освіти – 4</w:t>
            </w:r>
          </w:p>
          <w:p w14:paraId="2A836007" w14:textId="77777777" w:rsidR="00BA0A3A" w:rsidRPr="00BA0A3A" w:rsidRDefault="47D40349" w:rsidP="00003EB3">
            <w:pPr>
              <w:tabs>
                <w:tab w:val="left" w:pos="567"/>
                <w:tab w:val="left" w:pos="945"/>
              </w:tabs>
              <w:ind w:firstLine="301"/>
              <w:jc w:val="both"/>
              <w:rPr>
                <w:lang w:eastAsia="ru-RU"/>
              </w:rPr>
            </w:pPr>
            <w:r w:rsidRPr="4B4913F7">
              <w:rPr>
                <w:lang w:eastAsia="ru-RU"/>
              </w:rPr>
              <w:t>- налагодження зв’язків з членами родини, громадою – 349</w:t>
            </w:r>
          </w:p>
          <w:p w14:paraId="3548AB09" w14:textId="77777777" w:rsidR="00BA0A3A" w:rsidRPr="00BA0A3A" w:rsidRDefault="47D40349" w:rsidP="00003EB3">
            <w:pPr>
              <w:tabs>
                <w:tab w:val="left" w:pos="567"/>
                <w:tab w:val="left" w:pos="945"/>
              </w:tabs>
              <w:ind w:firstLine="301"/>
              <w:jc w:val="both"/>
              <w:rPr>
                <w:lang w:eastAsia="ru-RU"/>
              </w:rPr>
            </w:pPr>
            <w:r w:rsidRPr="4B4913F7">
              <w:rPr>
                <w:lang w:eastAsia="ru-RU"/>
              </w:rPr>
              <w:t>- гуманітарна допомога – 143</w:t>
            </w:r>
          </w:p>
          <w:p w14:paraId="5CD5E42C" w14:textId="77777777" w:rsidR="00BA0A3A" w:rsidRPr="00BA0A3A" w:rsidRDefault="47D40349" w:rsidP="00003EB3">
            <w:pPr>
              <w:tabs>
                <w:tab w:val="left" w:pos="567"/>
                <w:tab w:val="left" w:pos="945"/>
              </w:tabs>
              <w:ind w:firstLine="301"/>
              <w:jc w:val="both"/>
              <w:rPr>
                <w:lang w:eastAsia="ru-RU"/>
              </w:rPr>
            </w:pPr>
            <w:r w:rsidRPr="4B4913F7">
              <w:rPr>
                <w:lang w:eastAsia="ru-RU"/>
              </w:rPr>
              <w:t>- сприяння в оформленні/відновленні документів -19</w:t>
            </w:r>
          </w:p>
          <w:p w14:paraId="3CEF0AFF" w14:textId="77777777" w:rsidR="00BA0A3A" w:rsidRPr="00BA0A3A" w:rsidRDefault="47D40349" w:rsidP="00003EB3">
            <w:pPr>
              <w:tabs>
                <w:tab w:val="left" w:pos="567"/>
                <w:tab w:val="left" w:pos="945"/>
              </w:tabs>
              <w:ind w:firstLine="301"/>
              <w:jc w:val="both"/>
              <w:rPr>
                <w:lang w:eastAsia="ru-RU"/>
              </w:rPr>
            </w:pPr>
            <w:r w:rsidRPr="4B4913F7">
              <w:rPr>
                <w:b/>
                <w:bCs/>
                <w:lang w:eastAsia="ru-RU"/>
              </w:rPr>
              <w:t>Чернівецька область.</w:t>
            </w:r>
            <w:r w:rsidRPr="4B4913F7">
              <w:rPr>
                <w:lang w:eastAsia="ru-RU"/>
              </w:rPr>
              <w:t xml:space="preserve"> Спеціалістом Департаменту соціального захисту населення облдержадміністрації (обласної військової адміністрації) щомісячно здійснюється аналіз результатів моніторингу діяльності загальних та спеціалізованих служб підтримки постраждалих осіб; моніторингу стану виконання суб’єктами, що здійснюють заходи у сфері запобігання та протидії домашньому насильству та/або насильству за ознакою статі.</w:t>
            </w:r>
          </w:p>
          <w:p w14:paraId="6308787C" w14:textId="77777777" w:rsidR="00BA0A3A" w:rsidRPr="00BA0A3A" w:rsidRDefault="47D40349" w:rsidP="00003EB3">
            <w:pPr>
              <w:tabs>
                <w:tab w:val="left" w:pos="567"/>
                <w:tab w:val="left" w:pos="945"/>
              </w:tabs>
              <w:ind w:firstLine="301"/>
              <w:jc w:val="both"/>
              <w:rPr>
                <w:lang w:eastAsia="ru-RU"/>
              </w:rPr>
            </w:pPr>
            <w:r w:rsidRPr="4B4913F7">
              <w:rPr>
                <w:lang w:eastAsia="ru-RU"/>
              </w:rPr>
              <w:t>За результатами аналізу роьоти проводяться робочі наради та засідання Координаційної ради з питань сімейної політки.</w:t>
            </w:r>
          </w:p>
          <w:p w14:paraId="4411674B" w14:textId="77777777" w:rsidR="00BA0A3A" w:rsidRPr="00BA0A3A" w:rsidRDefault="47D40349" w:rsidP="00003EB3">
            <w:pPr>
              <w:tabs>
                <w:tab w:val="left" w:pos="567"/>
                <w:tab w:val="left" w:pos="945"/>
              </w:tabs>
              <w:ind w:firstLine="301"/>
              <w:jc w:val="both"/>
              <w:rPr>
                <w:b/>
                <w:bCs/>
                <w:lang w:eastAsia="ru-RU"/>
              </w:rPr>
            </w:pPr>
            <w:r w:rsidRPr="4B4913F7">
              <w:rPr>
                <w:b/>
                <w:bCs/>
                <w:lang w:eastAsia="ru-RU"/>
              </w:rPr>
              <w:t>м. Київ.</w:t>
            </w:r>
            <w:r w:rsidRPr="4B4913F7">
              <w:rPr>
                <w:lang w:eastAsia="ru-RU"/>
              </w:rPr>
              <w:t xml:space="preserve"> До розробки методичних рекомендацій на реалізацію Постанови Кабінету Міністрів України від 01.06.2020  №585 «Про забезпечення соціального захисту дітей, які перебувають у складних життєвих обставинах, у тому числі дітей, які постраждали від жорстокого поводження» та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були долучені відповідальні особи у сфері запобігання та протидії домашньому насильству десяти районних в місті Києві районних адміністрацій, фахівці суб’єктів взаємодії та представники громадських і міжнародних організацій.</w:t>
            </w:r>
          </w:p>
        </w:tc>
      </w:tr>
      <w:tr w:rsidR="00BA0A3A" w:rsidRPr="00BA0A3A" w14:paraId="1B25E2BB" w14:textId="77777777" w:rsidTr="4B4913F7">
        <w:tc>
          <w:tcPr>
            <w:tcW w:w="2004" w:type="dxa"/>
            <w:vMerge w:val="restart"/>
          </w:tcPr>
          <w:p w14:paraId="6C9CA046" w14:textId="77777777" w:rsidR="00BA0A3A" w:rsidRPr="00BA0A3A" w:rsidRDefault="00BA0A3A" w:rsidP="00BA0A3A">
            <w:pPr>
              <w:rPr>
                <w:sz w:val="21"/>
                <w:szCs w:val="21"/>
                <w:lang w:eastAsia="ru-RU"/>
              </w:rPr>
            </w:pPr>
            <w:r w:rsidRPr="00BA0A3A">
              <w:rPr>
                <w:sz w:val="21"/>
                <w:szCs w:val="21"/>
                <w:lang w:eastAsia="ru-RU"/>
              </w:rPr>
              <w:lastRenderedPageBreak/>
              <w:t>3. Формування в суспільстві нетерпимого ставлення до насильницьких моделей поведінки, небайдужого ставлення до постраждалих осіб, насамперед постраждалих дітей, усвідомлення домашнього насильства як порушення прав людини</w:t>
            </w:r>
          </w:p>
        </w:tc>
        <w:tc>
          <w:tcPr>
            <w:tcW w:w="2019" w:type="dxa"/>
          </w:tcPr>
          <w:p w14:paraId="5870825D" w14:textId="77777777" w:rsidR="00BA0A3A" w:rsidRPr="00BA0A3A" w:rsidRDefault="00BA0A3A" w:rsidP="00BA0A3A">
            <w:pPr>
              <w:rPr>
                <w:sz w:val="21"/>
                <w:szCs w:val="21"/>
                <w:lang w:eastAsia="ru-RU"/>
              </w:rPr>
            </w:pPr>
            <w:r w:rsidRPr="00BA0A3A">
              <w:rPr>
                <w:sz w:val="21"/>
                <w:szCs w:val="21"/>
                <w:lang w:eastAsia="ru-RU"/>
              </w:rPr>
              <w:t xml:space="preserve">1) забезпечення включення до базового компонента дошкільної освіти положень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 </w:t>
            </w:r>
            <w:r w:rsidRPr="00BA0A3A">
              <w:rPr>
                <w:sz w:val="21"/>
                <w:szCs w:val="21"/>
                <w:lang w:eastAsia="ru-RU"/>
              </w:rPr>
              <w:lastRenderedPageBreak/>
              <w:t>державного стандарту початкової освіти; державного стандарту базової середньої освіти; державного стандарту профільної середньої освіти; державних стандартів професійної (професійно-технічної) освіти; державних стандартів фахової передвищої освіти; стандартів вищої освіти</w:t>
            </w:r>
          </w:p>
        </w:tc>
        <w:tc>
          <w:tcPr>
            <w:tcW w:w="1781" w:type="dxa"/>
          </w:tcPr>
          <w:p w14:paraId="6A88224C" w14:textId="77777777" w:rsidR="00BA0A3A" w:rsidRPr="00BA0A3A" w:rsidRDefault="00BA0A3A" w:rsidP="00BA0A3A">
            <w:pPr>
              <w:rPr>
                <w:sz w:val="21"/>
                <w:szCs w:val="21"/>
                <w:lang w:eastAsia="ru-RU"/>
              </w:rPr>
            </w:pPr>
            <w:r w:rsidRPr="00BA0A3A">
              <w:rPr>
                <w:sz w:val="21"/>
                <w:szCs w:val="21"/>
                <w:lang w:eastAsia="ru-RU"/>
              </w:rPr>
              <w:lastRenderedPageBreak/>
              <w:t>МОН, Мінсоцполітики,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342B5FB6" w14:textId="5D2AED6C" w:rsidR="00BA0A3A" w:rsidRPr="00BA0A3A" w:rsidRDefault="47D40349" w:rsidP="00E373EA">
            <w:pPr>
              <w:ind w:firstLine="345"/>
              <w:jc w:val="both"/>
              <w:rPr>
                <w:lang w:eastAsia="ru-RU"/>
              </w:rPr>
            </w:pPr>
            <w:r w:rsidRPr="4B4913F7">
              <w:rPr>
                <w:b/>
                <w:bCs/>
                <w:lang w:eastAsia="ru-RU"/>
              </w:rPr>
              <w:t>Вінницька область.</w:t>
            </w:r>
            <w:r w:rsidRPr="4B4913F7">
              <w:rPr>
                <w:lang w:eastAsia="ru-RU"/>
              </w:rPr>
              <w:t xml:space="preserve"> </w:t>
            </w:r>
            <w:r w:rsidR="68D79EC8" w:rsidRPr="4B4913F7">
              <w:t>Згідно з інформацією Департаменту гуманітарної політики обласної військової адміністрації в звітному періоді в рамках підвищення кваліфікації педагогічних працівників комунальним закладом вищої освіти «Вінницької академії безперервної освіти» проведено:</w:t>
            </w:r>
          </w:p>
          <w:p w14:paraId="2584F402" w14:textId="69041A95" w:rsidR="00BA0A3A" w:rsidRPr="00BA0A3A" w:rsidRDefault="68D79EC8" w:rsidP="00E373EA">
            <w:pPr>
              <w:ind w:firstLine="345"/>
              <w:jc w:val="both"/>
            </w:pPr>
            <w:r w:rsidRPr="4B4913F7">
              <w:t xml:space="preserve">- спецкурси «Ігровий інструментарій розвитку наскрізних умінь компетентностей», «Ненасильницька комунікація, медіація як інноваційні технології  партнерської взаємодії учасників освітнього процесу»; </w:t>
            </w:r>
          </w:p>
          <w:p w14:paraId="67116349" w14:textId="1D216EAD" w:rsidR="00BA0A3A" w:rsidRPr="00BA0A3A" w:rsidRDefault="68D79EC8" w:rsidP="00E373EA">
            <w:pPr>
              <w:ind w:firstLine="345"/>
              <w:jc w:val="both"/>
            </w:pPr>
            <w:r w:rsidRPr="4B4913F7">
              <w:t>- тематичні курси підвищення кваліфікації: «Розвиток конфліктологічної компетентності,  технологія медіації у вирішенні конфліктів, протидія булінгу: правові аспекти», «Технології розвитку професійної (конфліктологічної,  комунікативної, лідерської, правової)  культури в освітньому середовищі», «Психологічна допомога дитині у психотравмуючій ситуації», «Психологія  партнерства як основа безпечного освітнього середовища»;</w:t>
            </w:r>
          </w:p>
          <w:p w14:paraId="136BD638" w14:textId="31803F8C" w:rsidR="00BA0A3A" w:rsidRPr="00BA0A3A" w:rsidRDefault="68D79EC8" w:rsidP="00E373EA">
            <w:pPr>
              <w:ind w:firstLine="345"/>
              <w:jc w:val="both"/>
              <w:rPr>
                <w:b/>
                <w:bCs/>
                <w:lang w:eastAsia="ru-RU"/>
              </w:rPr>
            </w:pPr>
            <w:r w:rsidRPr="4B4913F7">
              <w:t>- спецкурси: «Практика ненасильницького спілкування   учасників освітнього процесу: діяльнісний підхід», «Ненасильницька комунікація, медіація як інноваційні технології партнерської взаємодії учасників освітнього процесу», «Попередження насильства в закладах освіти».</w:t>
            </w:r>
            <w:r w:rsidRPr="4B4913F7">
              <w:rPr>
                <w:b/>
                <w:bCs/>
                <w:lang w:eastAsia="ru-RU"/>
              </w:rPr>
              <w:t xml:space="preserve"> </w:t>
            </w:r>
          </w:p>
          <w:p w14:paraId="1FC35E43" w14:textId="1376CE81" w:rsidR="00BA0A3A" w:rsidRPr="00BA0A3A" w:rsidRDefault="47D40349" w:rsidP="00E373EA">
            <w:pPr>
              <w:ind w:firstLine="301"/>
              <w:jc w:val="both"/>
              <w:rPr>
                <w:lang w:eastAsia="ru-RU"/>
              </w:rPr>
            </w:pPr>
            <w:r w:rsidRPr="4B4913F7">
              <w:rPr>
                <w:b/>
                <w:bCs/>
                <w:lang w:eastAsia="ru-RU"/>
              </w:rPr>
              <w:t>Волинська область.</w:t>
            </w:r>
            <w:r w:rsidRPr="4B4913F7">
              <w:rPr>
                <w:lang w:eastAsia="ru-RU"/>
              </w:rPr>
              <w:t xml:space="preserve">  Питанню створення безпечних умов навчання в умовах воєнного стану, формуванню в дітей нетерпимого ставлення до насильницьких моделей поведінки були присвячені міжвідомчі наради, які проходили упродовж поточного року.</w:t>
            </w:r>
          </w:p>
          <w:p w14:paraId="4698438E" w14:textId="21ABBB3B" w:rsidR="00BA0A3A" w:rsidRPr="00BA0A3A" w:rsidRDefault="47D40349" w:rsidP="00E373EA">
            <w:pPr>
              <w:ind w:firstLine="301"/>
              <w:jc w:val="both"/>
              <w:rPr>
                <w:lang w:eastAsia="ru-RU"/>
              </w:rPr>
            </w:pPr>
            <w:r w:rsidRPr="4B4913F7">
              <w:rPr>
                <w:lang w:eastAsia="ru-RU"/>
              </w:rPr>
              <w:t>23.02.202</w:t>
            </w:r>
            <w:r w:rsidR="65D6CCA0" w:rsidRPr="4B4913F7">
              <w:rPr>
                <w:lang w:eastAsia="ru-RU"/>
              </w:rPr>
              <w:t>4</w:t>
            </w:r>
            <w:r w:rsidRPr="4B4913F7">
              <w:rPr>
                <w:lang w:eastAsia="ru-RU"/>
              </w:rPr>
              <w:t xml:space="preserve"> у Волинській обласній прокуратурі відбулася спільна нарада керівників правоохоронних органів та інших державних органів - службою у справах дітей та управлінням освіти та науки Волинської ОДА, з порядком денним «Про стан протидії кримінальним правопорушенням, вчиненим стосовно дітей, та проблемні питання досудового розслідування і процесуального керівництва у таких кримінальних провадженнях». Особлива увага учасників наради була зосереджена на кримінальних правопорушеннях за фактами посягання на статеву свободу та недоторканість, а також на необхідності залучення до превентивної роботи з попередження правопорушень стосовно дітей найбільш віддалених від обласного центру територіальних громад та сімей, що опинилися в складних життєвих обставинах.</w:t>
            </w:r>
          </w:p>
          <w:p w14:paraId="796CA7B3" w14:textId="77777777" w:rsidR="00BA0A3A" w:rsidRPr="00BA0A3A" w:rsidRDefault="47D40349" w:rsidP="00E373EA">
            <w:pPr>
              <w:ind w:firstLine="301"/>
              <w:jc w:val="both"/>
              <w:rPr>
                <w:b/>
                <w:bCs/>
                <w:lang w:eastAsia="ru-RU"/>
              </w:rPr>
            </w:pPr>
            <w:r w:rsidRPr="4B4913F7">
              <w:rPr>
                <w:b/>
                <w:bCs/>
                <w:lang w:eastAsia="ru-RU"/>
              </w:rPr>
              <w:lastRenderedPageBreak/>
              <w:t xml:space="preserve">Дніпропетровська область. </w:t>
            </w:r>
            <w:r w:rsidRPr="4B4913F7">
              <w:rPr>
                <w:lang w:eastAsia="ru-RU"/>
              </w:rPr>
              <w:t>У закладах освіти області впроваджуються виховні програми, схвалені Міністерством освіти і науки України “Особиста гідність, Безпека життя, громадянська позиція” та “Формування навичок безпечної поведінки”. Під час проведення тематичних виховних годин, уроків використовуються матеріали курсу “Протидія та попередження булінгу”, рекомендовані Міністерством освіти і науки України та міжнародним фондом “Відродження”. Фахівцями комунального закладу освіти “Дніпропетровський обласний методичний ресурсний центр” ДОР впроваджено програму попередження домашнього насильства та булінгу.</w:t>
            </w:r>
          </w:p>
          <w:p w14:paraId="58E80675" w14:textId="77777777" w:rsidR="00BA0A3A" w:rsidRPr="00BA0A3A" w:rsidRDefault="47D40349" w:rsidP="00E373EA">
            <w:pPr>
              <w:ind w:firstLine="301"/>
              <w:jc w:val="both"/>
              <w:rPr>
                <w:lang w:eastAsia="ru-RU"/>
              </w:rPr>
            </w:pPr>
            <w:r w:rsidRPr="4B4913F7">
              <w:rPr>
                <w:b/>
                <w:bCs/>
                <w:lang w:eastAsia="ru-RU"/>
              </w:rPr>
              <w:t>Житомирська область</w:t>
            </w:r>
            <w:r w:rsidRPr="4B4913F7">
              <w:rPr>
                <w:lang w:eastAsia="ru-RU"/>
              </w:rPr>
              <w:t xml:space="preserve"> З метою запобігання та протидії насильству в сім’ї, формування у учнівської молоді нетерпимості до насильницьких моделей поведінки у ЗЗСО проводиться система організаційних заходів з просвітницько -профілактичної  роботи серед учнів та їх батьків з даної проблеми. На інформаційних стендах у ЗЗСО, офіційних веб-сайтах та сторінках соцмереж  розміщуються матеріали про права, заходи та соціальні послуги щодо запобігання та протидії домашньому насильству та/або насильству за ознакою статі, у тому числі на осіб з інвалідністю, а також контактні дані служби, куди можна звернутись для отримання консультацій з даних питань, виготовляється тематична друкована  продукція: буклети «Боротьба з насильством у сім'ї-це справа усього суспільства», «Чи знаєш ти, що таке гендерна рівність?», пам'ятки «Правові наслідки для батьків, які вчиняють насильство», «Домашнє насильство: як захиститись в умовах карантину», «Що робити, коли тебе ображає дорослий?».</w:t>
            </w:r>
          </w:p>
          <w:p w14:paraId="03818379" w14:textId="77777777" w:rsidR="00BA0A3A" w:rsidRPr="00BA0A3A" w:rsidRDefault="47D40349" w:rsidP="00E373EA">
            <w:pPr>
              <w:ind w:firstLine="301"/>
              <w:jc w:val="both"/>
              <w:rPr>
                <w:lang w:eastAsia="ru-RU"/>
              </w:rPr>
            </w:pPr>
            <w:r w:rsidRPr="4B4913F7">
              <w:rPr>
                <w:lang w:eastAsia="ru-RU"/>
              </w:rPr>
              <w:t>При КЗ «Житомирський ОІППО» ЖОР курсову перепідготовку з питань нетерпимого ставлення до насильницьких моделей поведінки пройшли педагогічні працівники різних категорій, для яких читались лекції «Кризове психологічне консультування учасників освітнього процесу за програмою «Навички кризового консультування»; «Психолого-педагогічні основи створення безпечного освітнього середовища: попередження та протидія булінгу та жорстокому поводженню з дитиною»; «Агресивність: витоки, розвиток, подолання»; «Система роботи педагогічного працівника щодо профілактики агресивної поведінки дітей»; «Діагностика насильства та жорстокого поводження з дитиною дошкільного віку. Взаємодія державних служб щодо протидії насильства»; «Важковиховуваність як соціально-педагогічна проблема. Методи роботи з важковиховуваними дітьми».</w:t>
            </w:r>
          </w:p>
          <w:p w14:paraId="36824D19" w14:textId="77777777" w:rsidR="00BA0A3A" w:rsidRPr="00BA0A3A" w:rsidRDefault="47D40349" w:rsidP="00E373EA">
            <w:pPr>
              <w:ind w:firstLine="301"/>
              <w:jc w:val="both"/>
              <w:rPr>
                <w:lang w:eastAsia="ru-RU"/>
              </w:rPr>
            </w:pPr>
            <w:r w:rsidRPr="4B4913F7">
              <w:rPr>
                <w:lang w:eastAsia="ru-RU"/>
              </w:rPr>
              <w:t>Значний комплекс заходів, спрямованих на запобігання та протидію домашньому насильству, проводиться з батьківською громадськістю, а саме: батьківські лекторії та збори в очному та онлайн форматах «Якщо ваша дитина стала жертвою», «Насильництво в родині – юридичний підхід»; зустрічі з представниками судових органів «Твоя юридична відповідальність»; зустрічі за круглим столом  «Як запобігти домашньому насильству?»; психолого-педагогічний семінар «Протидія поширенню булінгу і жорстокості». Переглянуто відеоролик «Особливості взаємодії дорослих із дітьми в умовах перебування на карантині».</w:t>
            </w:r>
          </w:p>
          <w:p w14:paraId="763F9619" w14:textId="77777777" w:rsidR="00BA0A3A" w:rsidRPr="00BA0A3A" w:rsidRDefault="47D40349" w:rsidP="00E373EA">
            <w:pPr>
              <w:ind w:firstLine="301"/>
              <w:jc w:val="both"/>
              <w:rPr>
                <w:lang w:eastAsia="ru-RU"/>
              </w:rPr>
            </w:pPr>
            <w:r w:rsidRPr="4B4913F7">
              <w:rPr>
                <w:lang w:eastAsia="ru-RU"/>
              </w:rPr>
              <w:t>Працюють факультативи «Вирішуємо конфлікти мирним шляхом», курси за вибором «Живи за правилами», «Особиста гідність. Безпека життя. Громадянська позиція», спецкурс «Практичне право», «Я у світі», навчальні предмети «Громадянська освіта», «Правознавство», гуртки з правової тематики.</w:t>
            </w:r>
          </w:p>
          <w:p w14:paraId="44F64104" w14:textId="77777777" w:rsidR="00BA0A3A" w:rsidRPr="00BA0A3A" w:rsidRDefault="47D40349" w:rsidP="00E373EA">
            <w:pPr>
              <w:ind w:firstLine="301"/>
              <w:jc w:val="both"/>
              <w:rPr>
                <w:lang w:eastAsia="ru-RU"/>
              </w:rPr>
            </w:pPr>
            <w:r w:rsidRPr="4B4913F7">
              <w:rPr>
                <w:lang w:eastAsia="ru-RU"/>
              </w:rPr>
              <w:t>Традиційними стали семінари та тренінги для педпрацівників за напрямом емоційно-етичної компетентності «ненасильницька поведінка, ненасильницьке розв'язання конфліктів у сімейних та міжособистісних відносинах».</w:t>
            </w:r>
          </w:p>
          <w:p w14:paraId="5FA07C2C" w14:textId="68B096FB" w:rsidR="32FA390D" w:rsidRDefault="32FA390D" w:rsidP="00E373EA">
            <w:pPr>
              <w:ind w:firstLine="301"/>
              <w:jc w:val="both"/>
            </w:pPr>
            <w:r w:rsidRPr="4B4913F7">
              <w:t>Упродовж 2024 року фахівцями Житомирського обласного центру соціальних служб проведено навчальний семінар з метою підвищення  професійної компетентності фахівців із соціальної роботи з питань організації та здійснення роботи з сім’ями та особами, що постраждали від домашнього насильства та насильства за ознакою статі (охоплено 21 учасника)</w:t>
            </w:r>
          </w:p>
          <w:p w14:paraId="514D861B" w14:textId="4AA2290E" w:rsidR="00BA0A3A" w:rsidRPr="00BA0A3A" w:rsidRDefault="47D40349" w:rsidP="00E373EA">
            <w:pPr>
              <w:ind w:firstLine="301"/>
              <w:jc w:val="both"/>
              <w:rPr>
                <w:lang w:eastAsia="ru-RU"/>
              </w:rPr>
            </w:pPr>
            <w:r w:rsidRPr="4B4913F7">
              <w:rPr>
                <w:b/>
                <w:bCs/>
                <w:lang w:eastAsia="ru-RU"/>
              </w:rPr>
              <w:t>Закарпатська область.</w:t>
            </w:r>
            <w:r w:rsidRPr="4B4913F7">
              <w:rPr>
                <w:lang w:eastAsia="ru-RU"/>
              </w:rPr>
              <w:t xml:space="preserve"> З 20 по 24 березня 202</w:t>
            </w:r>
            <w:r w:rsidR="2B5CB583" w:rsidRPr="4B4913F7">
              <w:rPr>
                <w:lang w:eastAsia="ru-RU"/>
              </w:rPr>
              <w:t>4</w:t>
            </w:r>
            <w:r w:rsidRPr="4B4913F7">
              <w:rPr>
                <w:lang w:eastAsia="ru-RU"/>
              </w:rPr>
              <w:t xml:space="preserve"> року практичні психологи закладів загальної середньої та дошкільної освіти взяли участь у тренінгу „Булінг: причини та профілактика”, який організовано департаментом спільно з ДВНЗ „УжНУ”. Близько 500 педагогів з усіх громад підвищили свій рівень поінформованості з питань </w:t>
            </w:r>
            <w:r w:rsidRPr="4B4913F7">
              <w:rPr>
                <w:lang w:eastAsia="ru-RU"/>
              </w:rPr>
              <w:lastRenderedPageBreak/>
              <w:t>запобігання та профілактики випадків шкільного та домашнього насильства, як відрізнити конфлікт від булінгу, яка роль педагогічних працівників у запобіганні та протидії цим явищам.</w:t>
            </w:r>
          </w:p>
          <w:p w14:paraId="309DE12D" w14:textId="77777777" w:rsidR="00BA0A3A" w:rsidRPr="00BA0A3A" w:rsidRDefault="47D40349" w:rsidP="00E373EA">
            <w:pPr>
              <w:ind w:firstLine="301"/>
              <w:jc w:val="both"/>
              <w:rPr>
                <w:lang w:eastAsia="ru-RU"/>
              </w:rPr>
            </w:pPr>
            <w:r w:rsidRPr="4B4913F7">
              <w:rPr>
                <w:b/>
                <w:bCs/>
                <w:lang w:eastAsia="ru-RU"/>
              </w:rPr>
              <w:t>Запорізька область.</w:t>
            </w:r>
            <w:r w:rsidRPr="4B4913F7">
              <w:rPr>
                <w:lang w:eastAsia="ru-RU"/>
              </w:rPr>
              <w:t xml:space="preserve">  Закладами освіти Запорізької області були проведені наступні заходи:</w:t>
            </w:r>
          </w:p>
          <w:p w14:paraId="32A5591E" w14:textId="77777777" w:rsidR="00BA0A3A" w:rsidRPr="00BA0A3A" w:rsidRDefault="47D40349" w:rsidP="00E373EA">
            <w:pPr>
              <w:ind w:firstLine="301"/>
              <w:jc w:val="both"/>
              <w:rPr>
                <w:lang w:eastAsia="ru-RU"/>
              </w:rPr>
            </w:pPr>
            <w:r w:rsidRPr="4B4913F7">
              <w:rPr>
                <w:lang w:eastAsia="ru-RU"/>
              </w:rPr>
              <w:t>класними керівниками проведено виховні онлайн-заходи та інформаційні години для учнів, зокрема бесіди на теми: «Особиста гідність. Безпека життя», «Насильство в сім’ї – злочин проти людини», «Обережно! Незнайомець», «Що таке насилля в сім’ї?», «Злочин, який не розголошується», «Попередження насильства: подолання стереотипів та формування правил безпечної поведінки». Практичними психологами проведено заходи в рамках Всеукраїнської акції «16 днів проти насильства» (бесіда з елементами тренінгу «Долаємо стереотипи, вчимося захищати себе»). На сайті закладів та в соціальних мережах  розміщено пам’ятки та телефон Національної «гарячої» лінії для дітей та молоді 116 111;</w:t>
            </w:r>
          </w:p>
          <w:p w14:paraId="1180C710" w14:textId="25C41289" w:rsidR="00BA0A3A" w:rsidRPr="00BA0A3A" w:rsidRDefault="47D40349" w:rsidP="00E373EA">
            <w:pPr>
              <w:ind w:firstLine="301"/>
              <w:jc w:val="both"/>
              <w:rPr>
                <w:lang w:eastAsia="ru-RU"/>
              </w:rPr>
            </w:pPr>
            <w:r w:rsidRPr="4B4913F7">
              <w:rPr>
                <w:lang w:eastAsia="ru-RU"/>
              </w:rPr>
              <w:t xml:space="preserve">проведена інформаційно-просвітницька робота зі здобувачами освіти у формі бесід, виховних годин, презентацій про види насилля та запобігання таких ситуацій; ознайомлення батьків та дітей з заходами по попередженню ситуацій, що можуть бути потенційно небезпечними на офіційних сторінках соцмереж навчальних закладів та громади; у співпраці з правоохоронними органами проводилося роз’яснення правил поведінки громадян з убезпечення потрапляння у ситуації, пов’язані з насиллям  та гендерно зумовленим насиллям для підвищення рівня поінформованості та усвідомлення цієї проблеми. В онлайн форматі зі здобувачами освіти проводилися бесіди з елементами тренінгу для учнів 9-11 класів «Особиста гідність. Безпека життя»; для учнів 8-11 класів, з метою формування культури нульової толерантності до всіх видів насильства, зокрема сексуальної експлуатації серед дівчат і хлопців, проводилася профілактична бесіда зі старшим інспектором ювенальної превенції Василівського районного управління Головного управління Національної поліції в Запорізькій області страшим лейтенантом поліції; круглий стіл «Запобігання насильства щодо гендеру» для учнів 8-11 класів; години спілкування «Проблеми насилля та жорстокості стосуються кожного»  для учнів 1-7 класів та «Особисті кордони, як їх окреслити та зберегти» - для учнів 8-11 класів; проводилася демонстрація тематичних відеороликів, навчальних фільмів, презентацій тощо. </w:t>
            </w:r>
          </w:p>
          <w:p w14:paraId="77BDD2BB" w14:textId="37F5D412" w:rsidR="00BA0A3A" w:rsidRPr="00BA0A3A" w:rsidRDefault="47D40349" w:rsidP="00E373EA">
            <w:pPr>
              <w:ind w:firstLine="301"/>
              <w:jc w:val="both"/>
              <w:rPr>
                <w:lang w:eastAsia="ru-RU"/>
              </w:rPr>
            </w:pPr>
            <w:r w:rsidRPr="4B4913F7">
              <w:rPr>
                <w:lang w:eastAsia="ru-RU"/>
              </w:rPr>
              <w:t>Закладами освіти м. Запоріжжя в рамках реалізації заходів щодо запобігання насилля та розв’язання конфліктів у сімейних та міжособистісних відносинах, протягом 202</w:t>
            </w:r>
            <w:r w:rsidR="33F7771B" w:rsidRPr="4B4913F7">
              <w:rPr>
                <w:lang w:eastAsia="ru-RU"/>
              </w:rPr>
              <w:t>4</w:t>
            </w:r>
            <w:r w:rsidRPr="4B4913F7">
              <w:rPr>
                <w:lang w:eastAsia="ru-RU"/>
              </w:rPr>
              <w:t xml:space="preserve"> року проводилися виховні роботи з підлітками, а саме, заходи щодо формування нульової толерантності до всіх форм насильства, підвищення рівня обізнаності здобувачів освіти та їх батьків; для учнів 8-11 класів: «Ні! Жорстокому поводженню з дітьми», «Сексуальне рабство: загрози»; для учнів 3-4 класів, 5-9 класів проводилися години спілкування: «Правила безпечної поведінки», «Злочин, який не розголошується» та багато інших. Проводилися відповідні тематичні виховні години для учнів 5-11 класів, батьківські збори, психологічні служби проводили консультації, тренінги та виховні години на тему виховання нульової толерантності до всіх форм насильства. Користуючись електронним банком науково-методичної літератури, розміщеним на сайті Міністерства освіти і науки України, педагогічні працівники, соціальні педагоги та психологи закладів освіти проводили заходи спрямовані на підвищення загального рівня правової свідомості дітей, формування навичок безпечної поведінки під час подорожі, у новому місці перебування та вдома, виховання поваги до прав та основних свобод людини. Педагогічними працівниками, класними керівниками, соціальними педагогами, психологами закладів освіти проводилися заходи щодо інформаційної обізнаності учасників освітнього процесу з питань формування у учнів уявлення про види насильства та ознайомлення з основними нормативними документами з даної теми.</w:t>
            </w:r>
          </w:p>
          <w:p w14:paraId="356D5943" w14:textId="77777777" w:rsidR="00BA0A3A" w:rsidRPr="00BA0A3A" w:rsidRDefault="47D40349" w:rsidP="00E373EA">
            <w:pPr>
              <w:ind w:firstLine="301"/>
              <w:jc w:val="both"/>
              <w:rPr>
                <w:lang w:eastAsia="ru-RU"/>
              </w:rPr>
            </w:pPr>
            <w:r w:rsidRPr="4B4913F7">
              <w:rPr>
                <w:lang w:eastAsia="ru-RU"/>
              </w:rPr>
              <w:t>Також, в онлайн форматі було проведено перегляд відеомеседжу «Протидія домашньому насильству»; виставку малюнків «Мої права»; правова вікторина «Що означає бути громадянином своєї держави»; правовий відеолекторій на тему: «Кожна дитина має право».</w:t>
            </w:r>
          </w:p>
          <w:p w14:paraId="2DA63A9B" w14:textId="77777777" w:rsidR="00BA0A3A" w:rsidRPr="00BA0A3A" w:rsidRDefault="47D40349" w:rsidP="00E373EA">
            <w:pPr>
              <w:ind w:firstLine="301"/>
              <w:jc w:val="both"/>
              <w:rPr>
                <w:lang w:eastAsia="ru-RU"/>
              </w:rPr>
            </w:pPr>
            <w:r w:rsidRPr="4B4913F7">
              <w:rPr>
                <w:lang w:eastAsia="ru-RU"/>
              </w:rPr>
              <w:lastRenderedPageBreak/>
              <w:t>Загалом, органами управління освітою в Запорізькій області здійснюється забезпечення неухильного виконання педагогічними працівниками закладів середньої освіти Конвенції ООН «Про права дитини», Закону України «Про охорону дитинства», чинного законодавства України в галузі освіти в частині збереження фізичного, духовного, психічного здоров’я та поваги до людської гідності дитини.</w:t>
            </w:r>
          </w:p>
          <w:p w14:paraId="3C1C1BA6" w14:textId="77777777" w:rsidR="00BA0A3A" w:rsidRPr="00BA0A3A" w:rsidRDefault="47D40349" w:rsidP="00E373EA">
            <w:pPr>
              <w:ind w:firstLine="301"/>
              <w:jc w:val="both"/>
              <w:rPr>
                <w:lang w:eastAsia="ru-RU"/>
              </w:rPr>
            </w:pPr>
            <w:r w:rsidRPr="4B4913F7">
              <w:rPr>
                <w:b/>
                <w:bCs/>
                <w:lang w:eastAsia="ru-RU"/>
              </w:rPr>
              <w:t>Івано-Франківська область.</w:t>
            </w:r>
            <w:r w:rsidRPr="4B4913F7">
              <w:rPr>
                <w:lang w:eastAsia="ru-RU"/>
              </w:rPr>
              <w:t xml:space="preserve"> До базового компонента дошкільної освіти, який затверджений наказом Міністерства освіти та науки України від 12.01.2021 № 33, включено положення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w:t>
            </w:r>
          </w:p>
          <w:p w14:paraId="6CBD0674" w14:textId="0C1BA1E6" w:rsidR="00BA0A3A" w:rsidRPr="00BA0A3A" w:rsidRDefault="0D8FB9F6" w:rsidP="00E373EA">
            <w:pPr>
              <w:jc w:val="both"/>
            </w:pPr>
            <w:r w:rsidRPr="4B4913F7">
              <w:t>Відповідно до пункту 28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28.07.2021 № 775, адміністрацією, практичними психологами ЗЗСО області здійснюється періодично інформування педагогічних працівників, які контактують з дітьми, про захист дітей від усіх форм насильства, у тому числі домашнього насильства, експлуатації, інших проявів жорстокого поводження з дітьми. Інформація щодо проведених інформувань фіксується в особовій справі працівника.</w:t>
            </w:r>
          </w:p>
          <w:p w14:paraId="453A85B1" w14:textId="4B3EFC56" w:rsidR="00BA0A3A" w:rsidRPr="00BA0A3A" w:rsidRDefault="0D8FB9F6" w:rsidP="00E373EA">
            <w:pPr>
              <w:jc w:val="both"/>
            </w:pPr>
            <w:r w:rsidRPr="4B4913F7">
              <w:t xml:space="preserve">  На сторінці Обласного центру практичної психології та соціальної роботи, сайтах Івано-Франківського обласного інституту післядипломної педагогічної освіти, закладах загально середньої освіти поширюється інформація про роботу Національної «гарячої лінії» та Національної «гарячої лінії» з питань запобігання домашньому насильству.</w:t>
            </w:r>
          </w:p>
          <w:p w14:paraId="0CF72BE9" w14:textId="3F0B9E1A" w:rsidR="00BA0A3A" w:rsidRPr="00BA0A3A" w:rsidRDefault="47D40349" w:rsidP="00E373EA">
            <w:pPr>
              <w:ind w:firstLine="301"/>
              <w:jc w:val="both"/>
              <w:rPr>
                <w:lang w:eastAsia="ru-RU"/>
              </w:rPr>
            </w:pPr>
            <w:r w:rsidRPr="4B4913F7">
              <w:rPr>
                <w:b/>
                <w:bCs/>
                <w:lang w:eastAsia="ru-RU"/>
              </w:rPr>
              <w:t>Київська область.</w:t>
            </w:r>
            <w:r w:rsidRPr="4B4913F7">
              <w:rPr>
                <w:lang w:eastAsia="ru-RU"/>
              </w:rPr>
              <w:t xml:space="preserve">  Обласна комплексна програма підтримки сім'ї та забезпечення прав дітей Щаслива родина освіти успішна країна" до 202</w:t>
            </w:r>
            <w:r w:rsidR="6710FFF2" w:rsidRPr="4B4913F7">
              <w:rPr>
                <w:lang w:eastAsia="ru-RU"/>
              </w:rPr>
              <w:t>4</w:t>
            </w:r>
            <w:r w:rsidRPr="4B4913F7">
              <w:rPr>
                <w:lang w:eastAsia="ru-RU"/>
              </w:rPr>
              <w:t xml:space="preserve"> року (рішення КОР від 27 травня 2018 року N 402-21-VI.). Відповідно положень щодо ціннісних орієнтирів, до Програми було проведено інформаційно-просвітницький навчальний семінар-тренінг на змісту. результатів навчання тему «Руйнація негативних стереотипів та формування нетерпимого ставлення ненасильницькій поведінці, ефективній насильницької моделі сімейних відносин.</w:t>
            </w:r>
          </w:p>
          <w:p w14:paraId="2EF7472D" w14:textId="77777777" w:rsidR="00BA0A3A" w:rsidRPr="00BA0A3A" w:rsidRDefault="47D40349" w:rsidP="00E373EA">
            <w:pPr>
              <w:ind w:firstLine="301"/>
              <w:jc w:val="both"/>
              <w:rPr>
                <w:lang w:eastAsia="ru-RU"/>
              </w:rPr>
            </w:pPr>
            <w:r w:rsidRPr="4B4913F7">
              <w:rPr>
                <w:b/>
                <w:bCs/>
                <w:lang w:eastAsia="ru-RU"/>
              </w:rPr>
              <w:t xml:space="preserve">Кіровоградська область. </w:t>
            </w:r>
            <w:r w:rsidRPr="4B4913F7">
              <w:rPr>
                <w:lang w:eastAsia="ru-RU"/>
              </w:rPr>
              <w:t>У закладах освіти області проводиться  системна виховна робота спрямована на формування у підростаючого покоління європейських цінностей, протидію проявам насильства за ознакою статі, захист прав і свобод учасників освітнього процесу.</w:t>
            </w:r>
          </w:p>
          <w:p w14:paraId="4B4D1101" w14:textId="77777777" w:rsidR="00BA0A3A" w:rsidRPr="00BA0A3A" w:rsidRDefault="47D40349" w:rsidP="00E373EA">
            <w:pPr>
              <w:ind w:firstLine="301"/>
              <w:jc w:val="both"/>
              <w:rPr>
                <w:lang w:eastAsia="ru-RU"/>
              </w:rPr>
            </w:pPr>
            <w:r w:rsidRPr="4B4913F7">
              <w:rPr>
                <w:lang w:eastAsia="ru-RU"/>
              </w:rPr>
              <w:t>Створено навчально-методичну базу для реалізації роботи з запобігання насильству. У 161 закладі області обладнано тренінгові кабінети (центри) основ здоров’я та безпеки життєдіяльності; 49 закладів дошкільної та загальної середньої освіти визначено базовими освіти з питань безпеки життєдіяльності та цивільного захисту.</w:t>
            </w:r>
          </w:p>
          <w:p w14:paraId="73CF0161" w14:textId="77777777" w:rsidR="00BA0A3A" w:rsidRPr="00BA0A3A" w:rsidRDefault="47D40349" w:rsidP="00E373EA">
            <w:pPr>
              <w:ind w:firstLine="301"/>
              <w:jc w:val="both"/>
              <w:rPr>
                <w:lang w:eastAsia="ru-RU"/>
              </w:rPr>
            </w:pPr>
            <w:r w:rsidRPr="4B4913F7">
              <w:rPr>
                <w:lang w:eastAsia="ru-RU"/>
              </w:rPr>
              <w:t xml:space="preserve">Проводиться системна превентивна робота щодо психологічного супроводу вимушено переміщених родин, яким, у разі потреби, надається екстрена психологічна допомога та кризове консультування  з метою подолання наслідків стресових реакцій. </w:t>
            </w:r>
          </w:p>
          <w:p w14:paraId="4CD30B4C" w14:textId="77777777" w:rsidR="00BA0A3A" w:rsidRPr="00BA0A3A" w:rsidRDefault="47D40349" w:rsidP="00E373EA">
            <w:pPr>
              <w:ind w:firstLine="301"/>
              <w:jc w:val="both"/>
              <w:rPr>
                <w:lang w:eastAsia="ru-RU"/>
              </w:rPr>
            </w:pPr>
            <w:r w:rsidRPr="4B4913F7">
              <w:rPr>
                <w:lang w:eastAsia="ru-RU"/>
              </w:rPr>
              <w:t xml:space="preserve">    В області функціонують 118 психологічних хабів, центрів та пунктів, які працюють у всіх громадах області. Найбільша їх кількість в Олександрійській (17), Гайворонській (13) та Заваллівській (8) громадах. Психологічні хаби, центри та пункти функціонують на базі шкіл, інклюзивно-ресурсних центрів та відділів освіти. Практичні психологи консультують та здійснюють корекційну роботу з дітьми дошкільного і шкільного віку та їх батьками.</w:t>
            </w:r>
          </w:p>
          <w:p w14:paraId="1B9DF537" w14:textId="77777777" w:rsidR="00BA0A3A" w:rsidRPr="00BA0A3A" w:rsidRDefault="47D40349" w:rsidP="00E373EA">
            <w:pPr>
              <w:ind w:firstLine="301"/>
              <w:jc w:val="both"/>
              <w:rPr>
                <w:lang w:eastAsia="ru-RU"/>
              </w:rPr>
            </w:pPr>
            <w:r w:rsidRPr="4B4913F7">
              <w:rPr>
                <w:lang w:eastAsia="ru-RU"/>
              </w:rPr>
              <w:t>Створено сайт "Соціально-психологічний супровід освітнього процесу під час воєнних дій" та електронну картотеку фахівців психологічної служби, які надають психологічну допомогу постраждалим особам, які стали жертвами насильства (фізичного, сексуального, психологічного) з боку військ російської федерації на території України.</w:t>
            </w:r>
          </w:p>
          <w:p w14:paraId="4435DDC3" w14:textId="77777777" w:rsidR="00BA0A3A" w:rsidRPr="00BA0A3A" w:rsidRDefault="47D40349" w:rsidP="00E373EA">
            <w:pPr>
              <w:ind w:firstLine="301"/>
              <w:jc w:val="both"/>
              <w:rPr>
                <w:lang w:eastAsia="ru-RU"/>
              </w:rPr>
            </w:pPr>
            <w:r w:rsidRPr="4B4913F7">
              <w:rPr>
                <w:b/>
                <w:bCs/>
                <w:lang w:eastAsia="ru-RU"/>
              </w:rPr>
              <w:t>Луганська область.</w:t>
            </w:r>
            <w:r w:rsidRPr="4B4913F7">
              <w:rPr>
                <w:lang w:eastAsia="ru-RU"/>
              </w:rPr>
              <w:t xml:space="preserve">  Виконано частково, заклади освіти області працють у дистанційному форматі.</w:t>
            </w:r>
          </w:p>
          <w:p w14:paraId="3CB648E9" w14:textId="77777777" w:rsidR="00BA0A3A" w:rsidRPr="00BA0A3A" w:rsidRDefault="00BA0A3A" w:rsidP="00E373EA">
            <w:pPr>
              <w:ind w:firstLine="301"/>
              <w:jc w:val="both"/>
              <w:rPr>
                <w:b/>
                <w:bCs/>
                <w:lang w:eastAsia="ru-RU"/>
              </w:rPr>
            </w:pPr>
          </w:p>
          <w:p w14:paraId="6165E831" w14:textId="785EE46B" w:rsidR="00BA0A3A" w:rsidRPr="00BA0A3A" w:rsidRDefault="47D40349" w:rsidP="00E373EA">
            <w:pPr>
              <w:ind w:firstLine="373"/>
              <w:jc w:val="both"/>
              <w:rPr>
                <w:lang w:eastAsia="ru-RU"/>
              </w:rPr>
            </w:pPr>
            <w:r w:rsidRPr="4B4913F7">
              <w:rPr>
                <w:b/>
                <w:bCs/>
                <w:lang w:eastAsia="ru-RU"/>
              </w:rPr>
              <w:lastRenderedPageBreak/>
              <w:t>Миколаївська область.</w:t>
            </w:r>
            <w:r w:rsidRPr="4B4913F7">
              <w:rPr>
                <w:lang w:eastAsia="ru-RU"/>
              </w:rPr>
              <w:t xml:space="preserve"> </w:t>
            </w:r>
            <w:r w:rsidR="3D6D1465" w:rsidRPr="4B4913F7">
              <w:t>У 415 закладах загальної середньої освіти Миколаївської області для педагогів, здобувачів освіти, батьків проводяться просвітницько-профілактичні заходи (тренінги, практикуми, години психолога, просвітницькі акції, гуртівки, батьківські лекторії) з розвитку навичок емоційної саморегуляції, відповідальної поведінки, активної життєвої позиції, опрацювання технік ненасильницької комунікації, прийомів управління та розв’язання конфліктів у сімейних і міжособистісних відносинах, профілактики проявів дискримінації, гендерної рівності.</w:t>
            </w:r>
          </w:p>
          <w:p w14:paraId="47FA304E" w14:textId="77777777" w:rsidR="00BA0A3A" w:rsidRPr="00BA0A3A" w:rsidRDefault="47D40349" w:rsidP="00E373EA">
            <w:pPr>
              <w:ind w:firstLine="301"/>
              <w:jc w:val="both"/>
              <w:rPr>
                <w:lang w:eastAsia="ru-RU"/>
              </w:rPr>
            </w:pPr>
            <w:r w:rsidRPr="4B4913F7">
              <w:rPr>
                <w:b/>
                <w:bCs/>
                <w:lang w:eastAsia="ru-RU"/>
              </w:rPr>
              <w:t>Одеська область.</w:t>
            </w:r>
            <w:r w:rsidRPr="4B4913F7">
              <w:rPr>
                <w:lang w:eastAsia="ru-RU"/>
              </w:rPr>
              <w:t xml:space="preserve"> З метою формування в суспільстві нетерпимого ставлення до насильницьких моделей поведінки, небайдужого ставлення до постраждалих осіб та запобігання та протидії домашньому насильству Департаментом освіти і науки обласної державної адміністрації проводиться робота відносно дітей, закладів освіти області, взаємодії педагогічних працівників із іншими органами та службами управліннями (відділами) освіти територіальних громад та видано накази «Про запобігання та протидію домашньому насильству і насильству за ознакою статі відносно дітей закладів освіти», визначено уповноважених осіб за організацію діяльності з питань запобігання та протидії домашньому насильству і насильству за ознакою статі. Керівниками закладів освіти з числа працівників закладу визначено уповноважених спеціалістів для проведення невідкладних заходів реагування у разі виявлення фактів насильства та/або отримання заяв/повідомлень від постраждалої особи/інших осіб внаслідок домашнього насильства та/або насильства за ознакою статі, а також забезпечується реалізація в закладах освіти заходів у сфері запобігання та протидії домашньому насильству згідно з п. 39 Порядку взаємодії суб’єктів, що здійснюють заходи у сфері запобігання та протидії домашньому насильству та насильству за ознакою статі, затвердженого Постановою Кабінету Міністрів України від 22 серпня 2018 року № 658. Розроблено та затверджено плани спільних заходів із запобігання насильству, жорстокого поводження із відділами ювенальної превенції Управління превентивної діяльності ГУНП України в Одеській області, Службами у справах дітей та Центрами соціальних служб Одеської області. У разі надходження звернення чи повідомлення стосовно скоєння домашнього насильства до обов’язкового виконання керівництва закладу освіти належить термінове інформування Служби у справах дітей та уповноваженого підрозділу органу Національної поліції України. Під час здійснення заходів у сфері запобігання та протидії домашньому насильству і насильству за ознакою статі закладами освіти з постраждалими дітьми організовується робота практичного психолога та/або соціального педагога.</w:t>
            </w:r>
          </w:p>
          <w:p w14:paraId="5F22AC76" w14:textId="5A9892FD" w:rsidR="00BA0A3A" w:rsidRPr="00BA0A3A" w:rsidRDefault="47D40349" w:rsidP="00E373EA">
            <w:pPr>
              <w:ind w:firstLine="301"/>
              <w:jc w:val="both"/>
              <w:rPr>
                <w:lang w:eastAsia="ru-RU"/>
              </w:rPr>
            </w:pPr>
            <w:r w:rsidRPr="4B4913F7">
              <w:rPr>
                <w:b/>
                <w:bCs/>
                <w:lang w:eastAsia="ru-RU"/>
              </w:rPr>
              <w:t xml:space="preserve">Полтавська область. </w:t>
            </w:r>
            <w:r w:rsidRPr="4B4913F7">
              <w:rPr>
                <w:lang w:eastAsia="ru-RU"/>
              </w:rPr>
              <w:t xml:space="preserve"> З 25 листопада по 10 грудня 202</w:t>
            </w:r>
            <w:r w:rsidR="0881E7C6" w:rsidRPr="4B4913F7">
              <w:rPr>
                <w:lang w:eastAsia="ru-RU"/>
              </w:rPr>
              <w:t>4</w:t>
            </w:r>
            <w:r w:rsidRPr="4B4913F7">
              <w:rPr>
                <w:lang w:eastAsia="ru-RU"/>
              </w:rPr>
              <w:t xml:space="preserve"> року в закладах дошкільної та середньої освіти Лубенського району проведені морально-етичні бесіди, відбулися засідання круглих столів, години спілкування, лекції. Зокрема були проведені:</w:t>
            </w:r>
          </w:p>
          <w:p w14:paraId="5DECE3BE" w14:textId="77777777" w:rsidR="00BA0A3A" w:rsidRPr="00BA0A3A" w:rsidRDefault="47D40349" w:rsidP="00E373EA">
            <w:pPr>
              <w:ind w:firstLine="301"/>
              <w:jc w:val="both"/>
              <w:rPr>
                <w:lang w:eastAsia="ru-RU"/>
              </w:rPr>
            </w:pPr>
            <w:r w:rsidRPr="4B4913F7">
              <w:rPr>
                <w:lang w:eastAsia="ru-RU"/>
              </w:rPr>
              <w:t>-</w:t>
            </w:r>
            <w:r w:rsidR="00BA0A3A">
              <w:tab/>
            </w:r>
            <w:r w:rsidRPr="4B4913F7">
              <w:rPr>
                <w:lang w:eastAsia="ru-RU"/>
              </w:rPr>
              <w:t>Бесіди: „Як уникнути насильства та захистити своїх дітей”, „Стоп булінг!”, „Ми проти насильства”, „На доброму серці тримається світ”;</w:t>
            </w:r>
          </w:p>
          <w:p w14:paraId="296184A2" w14:textId="77777777" w:rsidR="00BA0A3A" w:rsidRPr="00BA0A3A" w:rsidRDefault="47D40349" w:rsidP="00E373EA">
            <w:pPr>
              <w:ind w:firstLine="301"/>
              <w:jc w:val="both"/>
              <w:rPr>
                <w:lang w:eastAsia="ru-RU"/>
              </w:rPr>
            </w:pPr>
            <w:r w:rsidRPr="4B4913F7">
              <w:rPr>
                <w:lang w:eastAsia="ru-RU"/>
              </w:rPr>
              <w:t>-</w:t>
            </w:r>
            <w:r w:rsidR="00BA0A3A">
              <w:tab/>
            </w:r>
            <w:r w:rsidRPr="4B4913F7">
              <w:rPr>
                <w:lang w:eastAsia="ru-RU"/>
              </w:rPr>
              <w:t>Виховні години: „Ні – насильству в родині! Ні - насильству в країні”, „Зупинимо насильство над дітьми разом”, „Я маю право жити  без насильства”;</w:t>
            </w:r>
          </w:p>
          <w:p w14:paraId="5DC8201B" w14:textId="77777777" w:rsidR="00BA0A3A" w:rsidRPr="00BA0A3A" w:rsidRDefault="47D40349" w:rsidP="00E373EA">
            <w:pPr>
              <w:ind w:firstLine="301"/>
              <w:jc w:val="both"/>
              <w:rPr>
                <w:lang w:eastAsia="ru-RU"/>
              </w:rPr>
            </w:pPr>
            <w:r w:rsidRPr="4B4913F7">
              <w:rPr>
                <w:lang w:eastAsia="ru-RU"/>
              </w:rPr>
              <w:t>-</w:t>
            </w:r>
            <w:r w:rsidR="00BA0A3A">
              <w:tab/>
            </w:r>
            <w:r w:rsidRPr="4B4913F7">
              <w:rPr>
                <w:lang w:eastAsia="ru-RU"/>
              </w:rPr>
              <w:t xml:space="preserve"> Флешмоби: „Не мовчи”, „Ця рука ніколи не вдарить”;</w:t>
            </w:r>
          </w:p>
          <w:p w14:paraId="407565E9" w14:textId="77777777" w:rsidR="00BA0A3A" w:rsidRPr="00BA0A3A" w:rsidRDefault="47D40349" w:rsidP="00E373EA">
            <w:pPr>
              <w:ind w:firstLine="301"/>
              <w:jc w:val="both"/>
              <w:rPr>
                <w:lang w:eastAsia="ru-RU"/>
              </w:rPr>
            </w:pPr>
            <w:r w:rsidRPr="4B4913F7">
              <w:rPr>
                <w:lang w:eastAsia="ru-RU"/>
              </w:rPr>
              <w:t>-</w:t>
            </w:r>
            <w:r w:rsidR="00BA0A3A">
              <w:tab/>
            </w:r>
            <w:r w:rsidRPr="4B4913F7">
              <w:rPr>
                <w:lang w:eastAsia="ru-RU"/>
              </w:rPr>
              <w:t>Перегляд відеороликів: „Не стань жертвою торгівлі людьми”, „Ми проти насильства”, „Сучасне рабство. Як вберегтися від біди”, „Розірви коло”, „Станція призначення життя”;</w:t>
            </w:r>
          </w:p>
          <w:p w14:paraId="5EEACF40" w14:textId="77777777" w:rsidR="00BA0A3A" w:rsidRPr="00BA0A3A" w:rsidRDefault="47D40349" w:rsidP="00E373EA">
            <w:pPr>
              <w:ind w:firstLine="301"/>
              <w:jc w:val="both"/>
              <w:rPr>
                <w:lang w:eastAsia="ru-RU"/>
              </w:rPr>
            </w:pPr>
            <w:r w:rsidRPr="4B4913F7">
              <w:rPr>
                <w:lang w:eastAsia="ru-RU"/>
              </w:rPr>
              <w:t>-</w:t>
            </w:r>
            <w:r w:rsidR="00BA0A3A">
              <w:tab/>
            </w:r>
            <w:r w:rsidRPr="4B4913F7">
              <w:rPr>
                <w:lang w:eastAsia="ru-RU"/>
              </w:rPr>
              <w:t xml:space="preserve"> Уроки милосердя присвячені Міжнародному дню волонтера „Волонтери-люди доброї волі”, „Твори добро, бо ти  - людина”.</w:t>
            </w:r>
          </w:p>
          <w:p w14:paraId="1D4EBB58" w14:textId="77777777" w:rsidR="00BA0A3A" w:rsidRPr="00BA0A3A" w:rsidRDefault="47D40349" w:rsidP="00E373EA">
            <w:pPr>
              <w:ind w:firstLine="301"/>
              <w:jc w:val="both"/>
              <w:rPr>
                <w:lang w:eastAsia="ru-RU"/>
              </w:rPr>
            </w:pPr>
            <w:r w:rsidRPr="4B4913F7">
              <w:rPr>
                <w:lang w:eastAsia="ru-RU"/>
              </w:rPr>
              <w:t xml:space="preserve">У Хорольській територіальній громаді в закладах дошкільної та  загальної середньої освіти проведено інформаційні хвилинки „Порядок дій у ситуації домашнього насильства” (відеоінформування); розповсюджено в GoogleClassroom флаєру „Національні та регіональні лінії підтримки жертв гендерно зумовленого насильства”, переглянуто і обговорено відеоролики „Розірви коло„, „Ми – проти насильства”, „Станція призначення життя”, </w:t>
            </w:r>
            <w:r w:rsidRPr="4B4913F7">
              <w:rPr>
                <w:lang w:eastAsia="ru-RU"/>
              </w:rPr>
              <w:lastRenderedPageBreak/>
              <w:t>проведено тематичні бесіди: „Толерантність врятує світ”, „Притча про жорстокість”, проведено анкетування на виявлення насильства в сім’ї та школі, виготовлено та розповсюджено буклети: „Види домашнього насильства”, „Поради психологічної служби батькам щодо запобігання насильства”.</w:t>
            </w:r>
          </w:p>
          <w:p w14:paraId="078D8944" w14:textId="77777777" w:rsidR="00BA0A3A" w:rsidRPr="00BA0A3A" w:rsidRDefault="47D40349" w:rsidP="00E373EA">
            <w:pPr>
              <w:ind w:firstLine="301"/>
              <w:jc w:val="both"/>
              <w:rPr>
                <w:lang w:eastAsia="ru-RU"/>
              </w:rPr>
            </w:pPr>
            <w:r w:rsidRPr="4B4913F7">
              <w:rPr>
                <w:lang w:eastAsia="ru-RU"/>
              </w:rPr>
              <w:t>У закладах освіти створено для всіх учасників освітнього процесу безпечне середовище, передбачено проведення виховної роботи, консультування батьків з питань збереження психічного здоров’я дітей, запобігання виникненню конфліктних ситуацій, домашньому насильству, жорстокому поводженню з дітьми, дитячій бездоглядності, підлітковій злочинності. За потреби передбачено проведення заходів невідкладного реагування і соціально - психологічного супроводу дітей, схильних до правопорушень та із сімей, які опинилися у складних життєвих обставинах, з метою корекції і профілактики неправомірної поведінки.</w:t>
            </w:r>
          </w:p>
          <w:p w14:paraId="05F0B5C2" w14:textId="77777777" w:rsidR="00BA0A3A" w:rsidRPr="00BA0A3A" w:rsidRDefault="47D40349" w:rsidP="00E373EA">
            <w:pPr>
              <w:ind w:firstLine="301"/>
              <w:jc w:val="both"/>
              <w:rPr>
                <w:lang w:eastAsia="ru-RU"/>
              </w:rPr>
            </w:pPr>
            <w:r w:rsidRPr="4B4913F7">
              <w:rPr>
                <w:lang w:eastAsia="ru-RU"/>
              </w:rPr>
              <w:t>Для учнів закладів освіти Пришибської сільської ради організованао виставку-презентацію друкованої соціальної реклами (буклетів, листівок  БФ „Сильно”, ГО „РОДІС”, UNICEF, Ла Страда), спрямованих на формування розуміння природи домашнього насильства та/або насильства за ознакою статі.</w:t>
            </w:r>
          </w:p>
          <w:p w14:paraId="438061A1" w14:textId="77777777" w:rsidR="00BA0A3A" w:rsidRPr="00BA0A3A" w:rsidRDefault="47D40349" w:rsidP="00E373EA">
            <w:pPr>
              <w:ind w:firstLine="301"/>
              <w:jc w:val="both"/>
              <w:rPr>
                <w:lang w:eastAsia="ru-RU"/>
              </w:rPr>
            </w:pPr>
            <w:r w:rsidRPr="4B4913F7">
              <w:rPr>
                <w:b/>
                <w:bCs/>
                <w:lang w:eastAsia="ru-RU"/>
              </w:rPr>
              <w:t>Рівненська область.</w:t>
            </w:r>
            <w:r w:rsidRPr="4B4913F7">
              <w:rPr>
                <w:lang w:eastAsia="ru-RU"/>
              </w:rPr>
              <w:t xml:space="preserve"> В області департаментом соціальної політики Рівненської обласної державної адміністрації розроблено Обласну соціальну програму запобігання та протидії домашньому насильству та насильству за ознакою статі на період до 2025 року, яку схвалено розпорядженням голови обласної державної адміністрації від 13 травня 2021 року № 364 "Про Обласну соціальну програму запобігання та протидії домашньому насильству та насильству за ознакою статі на період до 2025 року" та затверджено рішенням сесії Рівненської обласної ради від 02 червня 2021 року № 153.</w:t>
            </w:r>
          </w:p>
          <w:p w14:paraId="1EC4F973" w14:textId="396BFC6C" w:rsidR="00BA0A3A" w:rsidRPr="00BA0A3A" w:rsidRDefault="47D40349" w:rsidP="00E373EA">
            <w:pPr>
              <w:ind w:firstLine="301"/>
              <w:jc w:val="both"/>
              <w:rPr>
                <w:lang w:eastAsia="ru-RU"/>
              </w:rPr>
            </w:pPr>
            <w:r w:rsidRPr="4B4913F7">
              <w:rPr>
                <w:lang w:eastAsia="ru-RU"/>
              </w:rPr>
              <w:t>Відповідні програми/плани заходів із запобігання та протидії домашньому насильству та насильству за ознакою статі затверджено у  райдержадміністраціях, виконавчих комітетах сільських, селищних, міських рад територіальних громад області. У рамках діяльності спеціалізованого формування «Мобільний консультаційний пункт соціальної роботи» обласного центру соціальних служб протягом січня-червня 202</w:t>
            </w:r>
            <w:r w:rsidR="63E62AA4" w:rsidRPr="4B4913F7">
              <w:rPr>
                <w:lang w:eastAsia="ru-RU"/>
              </w:rPr>
              <w:t xml:space="preserve">4 </w:t>
            </w:r>
            <w:r w:rsidRPr="4B4913F7">
              <w:rPr>
                <w:lang w:eastAsia="ru-RU"/>
              </w:rPr>
              <w:t xml:space="preserve">року проводилися інформаційно-просвітницькі групові заходи з питань протидії домашньому насильству, попередження торгівлі людьми, підготовки молоді до сімейного життя, формування відповідального батьківства. </w:t>
            </w:r>
          </w:p>
          <w:p w14:paraId="4D678027" w14:textId="77777777" w:rsidR="00BA0A3A" w:rsidRPr="00BA0A3A" w:rsidRDefault="47D40349" w:rsidP="00E373EA">
            <w:pPr>
              <w:ind w:firstLine="301"/>
              <w:jc w:val="both"/>
              <w:rPr>
                <w:lang w:eastAsia="ru-RU"/>
              </w:rPr>
            </w:pPr>
            <w:r w:rsidRPr="4B4913F7">
              <w:rPr>
                <w:lang w:eastAsia="ru-RU"/>
              </w:rPr>
              <w:t>Здійснено 18 виїздів у 20 територіальних громад області. Проведено 72  групових заходи, охоплено 1549  осіб, надано 190 індивідуальних послуг, відвідано 42 сім’ї, які перебувають у складних життєвих обставинах.</w:t>
            </w:r>
          </w:p>
          <w:p w14:paraId="5528F60A" w14:textId="77777777" w:rsidR="00BA0A3A" w:rsidRPr="00BA0A3A" w:rsidRDefault="47D40349" w:rsidP="00E373EA">
            <w:pPr>
              <w:ind w:firstLine="301"/>
              <w:jc w:val="both"/>
              <w:rPr>
                <w:lang w:eastAsia="ru-RU"/>
              </w:rPr>
            </w:pPr>
            <w:r w:rsidRPr="4B4913F7">
              <w:rPr>
                <w:lang w:eastAsia="ru-RU"/>
              </w:rPr>
              <w:t xml:space="preserve">З метою формування у громадськості "нульової толерантності" до різних форм насильства, привернення уваги до жорстокого поводження з дітьми,      протидії торгівлі людьми та захисту прав жінок   цьогоріч на Рівненщині, проведено  ряд заходів,  зокрема: </w:t>
            </w:r>
          </w:p>
          <w:p w14:paraId="38625178" w14:textId="77777777" w:rsidR="00BA0A3A" w:rsidRPr="00BA0A3A" w:rsidRDefault="47D40349" w:rsidP="00E373EA">
            <w:pPr>
              <w:ind w:firstLine="301"/>
              <w:jc w:val="both"/>
              <w:rPr>
                <w:lang w:eastAsia="ru-RU"/>
              </w:rPr>
            </w:pPr>
            <w:r w:rsidRPr="4B4913F7">
              <w:rPr>
                <w:lang w:eastAsia="ru-RU"/>
              </w:rPr>
              <w:t>- проведено інформаційно-просвітницькі заходи, кампанії, акції з питань гендерної рівності, протидії насильству, попередження торгівлі людьми; тематичні заходи з питань реалізації та захисту прав людини (онлайн зустрічі, лекції, семінари, вебінари,    круглі столи, тренінги, дискусії, флешмоби, анкетування тощо). Основними положеннями базового компоненту дошкільної освіти передбачено формування таких цінностей, як повага до дитини, особливостей її розвитку та індивідуального досвіду, зміцнення фізичного, психічного та соціального здоров’я дитини тощо. Компетентності дітей дошкільного віку включають такі цінності:  ставлення дитини до себе, своїх прав і прав інших, до міжособистісної взаємодії з членами сім’ї, іншими людьми, однолітками в соціально-громадянському просторі тощо.</w:t>
            </w:r>
          </w:p>
          <w:p w14:paraId="6328755E" w14:textId="77777777" w:rsidR="00BA0A3A" w:rsidRPr="00BA0A3A" w:rsidRDefault="47D40349" w:rsidP="00E373EA">
            <w:pPr>
              <w:ind w:firstLine="301"/>
              <w:jc w:val="both"/>
              <w:rPr>
                <w:lang w:eastAsia="ru-RU"/>
              </w:rPr>
            </w:pPr>
            <w:r w:rsidRPr="4B4913F7">
              <w:rPr>
                <w:lang w:eastAsia="ru-RU"/>
              </w:rPr>
              <w:t>Державними стандартами базової середньої освіти, професійної (професійно-технічної), фахової передвищої, вищої освіти передбачено  формування ненасильницької поведінки, ефективної комунікації, управління конфліктами, емоційної грамотності, рівності та недискримінації, ненасильницькому розв’язанню конфліктів у сімейних та міжособистісних відносинах тощо.</w:t>
            </w:r>
          </w:p>
          <w:p w14:paraId="4CE2B9F0" w14:textId="61B8F15C" w:rsidR="00BA0A3A" w:rsidRPr="00BA0A3A" w:rsidRDefault="47D40349" w:rsidP="00E373EA">
            <w:pPr>
              <w:ind w:firstLine="301"/>
              <w:jc w:val="both"/>
              <w:rPr>
                <w:lang w:eastAsia="ru-RU"/>
              </w:rPr>
            </w:pPr>
            <w:r w:rsidRPr="4B4913F7">
              <w:rPr>
                <w:lang w:eastAsia="ru-RU"/>
              </w:rPr>
              <w:t xml:space="preserve">Рівненським обласним інститутом післядипломної педагогічної освіти при здійсненні курсової підготовки з підвищення кваліфікації педагогічних працівників слухачам пропонується для розгляду та обговорення теми: </w:t>
            </w:r>
            <w:r w:rsidRPr="4B4913F7">
              <w:rPr>
                <w:lang w:eastAsia="ru-RU"/>
              </w:rPr>
              <w:lastRenderedPageBreak/>
              <w:t>«Насильство у сім’ї як наслідок психотравми війни», «Булінг і цькування», «Ненасильницька комунікація» та інші. Проведено регіональний інтернет-форум для науково-педагогічних та педагогічних працівників «Партнерство заради дитини» (65 учасників). У серпні 202</w:t>
            </w:r>
            <w:r w:rsidR="5CC640E7" w:rsidRPr="4B4913F7">
              <w:rPr>
                <w:lang w:eastAsia="ru-RU"/>
              </w:rPr>
              <w:t>4</w:t>
            </w:r>
            <w:r w:rsidRPr="4B4913F7">
              <w:rPr>
                <w:lang w:eastAsia="ru-RU"/>
              </w:rPr>
              <w:t xml:space="preserve"> року проведено серпневі студії для керівників методичних об’єднань, заступників директорів із виховної роботи, працівників центрів професійного розвитку педагогічних працівників, педагогів закладів позашкільної освіти (68 учасників), у ході яких розглянуті актуальні напрями співпраці із батьками здобувачів освіти щодо психолого-педагогічної підтримки дітей в умовах воєнного стану, інформування з питань мінної, інформаційної безпеки, протидії булінгу, домашньому насильству, профілактики вживання наркотичних та психотропних речовин. Проведено онлайн-тренінг для працівників психологічної служби закладів освіти (30 учасників) з теми «Попередження та реагування у випадку сексуального насильства над дитиною» (КУ «Зарічненський центр професійного розвитку педагогічних працівників»).  </w:t>
            </w:r>
          </w:p>
          <w:p w14:paraId="6200E879" w14:textId="77777777" w:rsidR="00BA0A3A" w:rsidRPr="00BA0A3A" w:rsidRDefault="47D40349" w:rsidP="00E373EA">
            <w:pPr>
              <w:ind w:firstLine="301"/>
              <w:jc w:val="both"/>
              <w:rPr>
                <w:lang w:eastAsia="ru-RU"/>
              </w:rPr>
            </w:pPr>
            <w:r w:rsidRPr="4B4913F7">
              <w:rPr>
                <w:lang w:eastAsia="ru-RU"/>
              </w:rPr>
              <w:t xml:space="preserve">Проведено онлайн-семінари для працівників психологічної служби закладів освіти з тем: «Саморегуляція емоційного стану. Як опанувати себе та зробити освітній процес легким та ефективним» (КУ «Привільненський центр професійного розвитку педагогічних працівників», КУ «Сарненський центр професійного розвитку педагогічних працівників»); «Як плекати у собі психологічну стійкість та чому це важливо?» (КУ «Центр професійного розвитку педагогічних працівників» Дубенської міської ради, Вараський центр професійного розвитку педагогічних працівників Вараської міської ради); семінар-тренінг для практичних психологів закладів освіти з теми «Синдром емоційного вигорання: як допомагати іншим та зберегти психічне здоров’я» (КУ «Шпанівський центр професійного розвитку педагогічних працівників»). </w:t>
            </w:r>
          </w:p>
          <w:p w14:paraId="5FEBFFB1" w14:textId="77777777" w:rsidR="00BA0A3A" w:rsidRPr="00BA0A3A" w:rsidRDefault="47D40349" w:rsidP="00E373EA">
            <w:pPr>
              <w:ind w:firstLine="301"/>
              <w:jc w:val="both"/>
              <w:rPr>
                <w:lang w:eastAsia="ru-RU"/>
              </w:rPr>
            </w:pPr>
            <w:r w:rsidRPr="4B4913F7">
              <w:rPr>
                <w:lang w:eastAsia="ru-RU"/>
              </w:rPr>
              <w:t>Онлайн-заняття для практичних психологів та соціальних педагогів закладів освіти з тем: «Психологічні аспекти попередження деструктивних проявів в освітньому середовищі» (62 особи), «Підвищення психологічної культури педагогів щодо попередження будь-яких видів і форм насильства в закладі освіти» (58 осіб) та для заступників директорів закладів загальної середньої освіти «Виховні орієнтири в створенні безпечного освітнього середовища закладу освіти» (32 учасники).Проведено Інтернет-фестиваль методичних розробок з питань створення безпечного освітнього середовища в закладах освіти у межах щорічної Всеукраїнської акції «16 днів проти насильства» (67 педагогічних працівників закладів освіти області).</w:t>
            </w:r>
          </w:p>
          <w:p w14:paraId="3D52585A" w14:textId="77777777" w:rsidR="00BA0A3A" w:rsidRPr="00BA0A3A" w:rsidRDefault="47D40349" w:rsidP="00E373EA">
            <w:pPr>
              <w:ind w:firstLine="301"/>
              <w:jc w:val="both"/>
              <w:rPr>
                <w:lang w:eastAsia="ru-RU"/>
              </w:rPr>
            </w:pPr>
            <w:r w:rsidRPr="4B4913F7">
              <w:rPr>
                <w:lang w:eastAsia="ru-RU"/>
              </w:rPr>
              <w:t xml:space="preserve">Упродовж звітного періоду психологічною службою закладів освіти області проведено: тренінги для педагогічних працівників «Запобігання та протидія домашньому насильству. Діяльність закладу освіти в умовах війни», «Домашнє насильство та насильство за ознаками статі: реагування в умовах війни», «Протидія та запобігання домашньому насильству в умовах воєнного стану»;  для учнів та учениць розмова в колі «Насилля в сім’ї. Як себе захистити», заняття «Протидія та реагування на випадки насильства над дітьми в умовах дистанційного навчання в період війни» та інші; </w:t>
            </w:r>
          </w:p>
          <w:p w14:paraId="11C64D64" w14:textId="77777777" w:rsidR="00BA0A3A" w:rsidRPr="00BA0A3A" w:rsidRDefault="47D40349" w:rsidP="00E373EA">
            <w:pPr>
              <w:ind w:firstLine="301"/>
              <w:jc w:val="both"/>
              <w:rPr>
                <w:lang w:eastAsia="ru-RU"/>
              </w:rPr>
            </w:pPr>
            <w:r w:rsidRPr="4B4913F7">
              <w:rPr>
                <w:lang w:eastAsia="ru-RU"/>
              </w:rPr>
              <w:t xml:space="preserve">організовано перегляди відеоролика «Зупинимо насильство разом»; </w:t>
            </w:r>
          </w:p>
          <w:p w14:paraId="0167034B" w14:textId="77777777" w:rsidR="00BA0A3A" w:rsidRPr="00BA0A3A" w:rsidRDefault="47D40349" w:rsidP="00E373EA">
            <w:pPr>
              <w:ind w:firstLine="301"/>
              <w:jc w:val="both"/>
              <w:rPr>
                <w:lang w:eastAsia="ru-RU"/>
              </w:rPr>
            </w:pPr>
            <w:r w:rsidRPr="4B4913F7">
              <w:rPr>
                <w:lang w:eastAsia="ru-RU"/>
              </w:rPr>
              <w:t xml:space="preserve"> органи учнівського самоврядування Вараської територіальної громади долучилися до проведення інформаційних і культурно-просвітницьких заходів з питань попередження насильства в сім’ї та протидії торгівлі людьми;</w:t>
            </w:r>
          </w:p>
          <w:p w14:paraId="0A185FD4" w14:textId="77777777" w:rsidR="00BA0A3A" w:rsidRPr="00BA0A3A" w:rsidRDefault="47D40349" w:rsidP="00E373EA">
            <w:pPr>
              <w:ind w:firstLine="301"/>
              <w:jc w:val="both"/>
              <w:rPr>
                <w:lang w:eastAsia="ru-RU"/>
              </w:rPr>
            </w:pPr>
            <w:r w:rsidRPr="4B4913F7">
              <w:rPr>
                <w:lang w:eastAsia="ru-RU"/>
              </w:rPr>
              <w:t xml:space="preserve"> міською радою старшокласників «Ватра» Вараського ЦДЮТ реалізовано  проєкт «Килимок – Життя Важливе» з обговорення соціальних навичок, які потрібно розвивати в собі, щоб комфортно й безпечно почуватися в соціумі, а також шляхи вирішення проблем (зокрема суїциду), які трапляються в учнівському середовищі;</w:t>
            </w:r>
          </w:p>
          <w:p w14:paraId="7EA219A2" w14:textId="77777777" w:rsidR="00BA0A3A" w:rsidRPr="00BA0A3A" w:rsidRDefault="47D40349" w:rsidP="00E373EA">
            <w:pPr>
              <w:ind w:firstLine="301"/>
              <w:jc w:val="both"/>
              <w:rPr>
                <w:lang w:eastAsia="ru-RU"/>
              </w:rPr>
            </w:pPr>
            <w:r w:rsidRPr="4B4913F7">
              <w:rPr>
                <w:lang w:eastAsia="ru-RU"/>
              </w:rPr>
              <w:t xml:space="preserve">проведено учнівську конференцію «Життя важливе» під гаслом «Спілкуємося та діємо» за участю старшокласників, батьків, педагогів та представників громадськості з обговорення проблеми насилля в суспільстві, зокрема в учнівському середовищі. В інформаційних куточках, на сайтах закладів освіти наявна інформація щодо отримання постраждалою особою від насильства в сім’ї інформації від суб’єктів, що здійснюють </w:t>
            </w:r>
            <w:r w:rsidRPr="4B4913F7">
              <w:rPr>
                <w:lang w:eastAsia="ru-RU"/>
              </w:rPr>
              <w:lastRenderedPageBreak/>
              <w:t>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14:paraId="75E6718D" w14:textId="077D056D" w:rsidR="00BA0A3A" w:rsidRPr="00BA0A3A" w:rsidRDefault="47D40349" w:rsidP="00E373EA">
            <w:pPr>
              <w:ind w:firstLine="301"/>
              <w:jc w:val="both"/>
              <w:rPr>
                <w:lang w:eastAsia="ru-RU"/>
              </w:rPr>
            </w:pPr>
            <w:r w:rsidRPr="4B4913F7">
              <w:rPr>
                <w:lang w:eastAsia="ru-RU"/>
              </w:rPr>
              <w:t xml:space="preserve">У закладах освіти Вараської територіальної громади з жовтня по грудень  року відповідну інформаційно-роз’яснювальну роботу в закладах загальної середньої освіти проводили працівники Вараського міського центру соціальних служб.  </w:t>
            </w:r>
          </w:p>
          <w:p w14:paraId="711C4D4A" w14:textId="77777777" w:rsidR="00BA0A3A" w:rsidRPr="00BA0A3A" w:rsidRDefault="47D40349" w:rsidP="00E373EA">
            <w:pPr>
              <w:ind w:firstLine="301"/>
              <w:jc w:val="both"/>
              <w:rPr>
                <w:lang w:eastAsia="ru-RU"/>
              </w:rPr>
            </w:pPr>
            <w:r w:rsidRPr="4B4913F7">
              <w:rPr>
                <w:lang w:eastAsia="ru-RU"/>
              </w:rPr>
              <w:t>В опорному закладі Прислуцький ліцей Березнівської територіальної громади проведено в онлайн-режимі просвітницький захід для батьків «Будуємо стосунки в домі без насильства».</w:t>
            </w:r>
          </w:p>
          <w:p w14:paraId="5957F59B" w14:textId="77777777" w:rsidR="00BA0A3A" w:rsidRPr="00BA0A3A" w:rsidRDefault="47D40349" w:rsidP="00E373EA">
            <w:pPr>
              <w:ind w:firstLine="301"/>
              <w:jc w:val="both"/>
              <w:rPr>
                <w:lang w:eastAsia="ru-RU"/>
              </w:rPr>
            </w:pPr>
            <w:r w:rsidRPr="4B4913F7">
              <w:rPr>
                <w:lang w:eastAsia="ru-RU"/>
              </w:rPr>
              <w:t xml:space="preserve">У Березнівському економіко-гуманітарному ліцеї практичним психологом створено офіційну сторінку в соціальній мережі Instagram, де надаються  індивідуальні консультації для батьків та роз’яснювальна інформація. </w:t>
            </w:r>
          </w:p>
          <w:p w14:paraId="47AD63A6" w14:textId="77777777" w:rsidR="00BA0A3A" w:rsidRPr="00BA0A3A" w:rsidRDefault="47D40349" w:rsidP="00E373EA">
            <w:pPr>
              <w:ind w:firstLine="301"/>
              <w:jc w:val="both"/>
              <w:rPr>
                <w:lang w:eastAsia="ru-RU"/>
              </w:rPr>
            </w:pPr>
            <w:r w:rsidRPr="4B4913F7">
              <w:rPr>
                <w:lang w:eastAsia="ru-RU"/>
              </w:rPr>
              <w:t>У Городищенськоиу ліцеї створено консультаційний пункт з психологом, соціальним педагогом для батьків «Виникло питання» з питань попередження конфліктів між батьками та дітьми.</w:t>
            </w:r>
          </w:p>
          <w:p w14:paraId="03666981" w14:textId="77777777" w:rsidR="00BA0A3A" w:rsidRPr="00BA0A3A" w:rsidRDefault="47D40349" w:rsidP="00E373EA">
            <w:pPr>
              <w:ind w:firstLine="301"/>
              <w:jc w:val="both"/>
              <w:rPr>
                <w:lang w:eastAsia="ru-RU"/>
              </w:rPr>
            </w:pPr>
            <w:r w:rsidRPr="4B4913F7">
              <w:rPr>
                <w:lang w:eastAsia="ru-RU"/>
              </w:rPr>
              <w:t>Питання  щодо запобігання та протидії домашньому насильству та насильству за ознакою статі розглядаються на засіданнях методичних об’єднань  класних керівників, засіданнях методичних та педагогічних рад. У закладах освіти Володимирецької територіальної громади проведено педради з тем «Насильство над дітьми: покарання та заохочення»; методичні наради «Скривджені діти або що таке зловживання щодо дітей »; методичні об’єднання  класних керівників на тему «Профілактика жорстокого поводження в сім'ї», тренінгові заняття «Насильство в сім’ї та як його уникнути».</w:t>
            </w:r>
          </w:p>
          <w:p w14:paraId="1A3FBCD9" w14:textId="6F7C78A3" w:rsidR="00BA0A3A" w:rsidRPr="00BA0A3A" w:rsidRDefault="47D40349" w:rsidP="00E373EA">
            <w:pPr>
              <w:ind w:firstLine="301"/>
              <w:jc w:val="both"/>
              <w:rPr>
                <w:lang w:eastAsia="ru-RU"/>
              </w:rPr>
            </w:pPr>
            <w:r w:rsidRPr="4B4913F7">
              <w:rPr>
                <w:lang w:eastAsia="ru-RU"/>
              </w:rPr>
              <w:t>У Довговільському ліцеї проведено зустріч із інспектором ювенальної превенції Т.Сніткою, де порушувалися питання попередження булінгу та відповідальність за його вчинення. 07.12.202</w:t>
            </w:r>
            <w:r w:rsidR="25540B0C" w:rsidRPr="4B4913F7">
              <w:rPr>
                <w:lang w:eastAsia="ru-RU"/>
              </w:rPr>
              <w:t xml:space="preserve">4 </w:t>
            </w:r>
            <w:r w:rsidRPr="4B4913F7">
              <w:rPr>
                <w:lang w:eastAsia="ru-RU"/>
              </w:rPr>
              <w:t>відбулася зустріч старшокласників Степангородського ліцею із старшим інспектором ЮП Вараського РВП ГУНП в Рівненській області капітаном поліції Т. Сніткою, під час якої було обговорено причини, ознаки, профілактику та відповідальність за вчинення різних форм насильства.  Психологічною службою проведено квест до Міжнародного дня прав людини «Наші права та обов’язки» та виготовлено інформаційні буклети з питань протидії насильству.</w:t>
            </w:r>
          </w:p>
          <w:p w14:paraId="411C769E" w14:textId="77777777" w:rsidR="00BA0A3A" w:rsidRPr="00BA0A3A" w:rsidRDefault="47D40349" w:rsidP="00E373EA">
            <w:pPr>
              <w:ind w:firstLine="301"/>
              <w:jc w:val="both"/>
              <w:rPr>
                <w:lang w:eastAsia="ru-RU"/>
              </w:rPr>
            </w:pPr>
            <w:r w:rsidRPr="4B4913F7">
              <w:rPr>
                <w:lang w:eastAsia="ru-RU"/>
              </w:rPr>
              <w:t>У Рівненському ліцеї № 11 відбулася зустріч здобувачів освіти з Т. Українець – співробітником Секретаріату Уповноваженого Верховної Ради України з прав людини на тему «Захист прав дитини в умовах воєнного стану».</w:t>
            </w:r>
          </w:p>
          <w:p w14:paraId="7945F3C4" w14:textId="77777777" w:rsidR="00BA0A3A" w:rsidRPr="00BA0A3A" w:rsidRDefault="47D40349" w:rsidP="00E373EA">
            <w:pPr>
              <w:ind w:firstLine="301"/>
              <w:jc w:val="both"/>
              <w:rPr>
                <w:lang w:eastAsia="ru-RU"/>
              </w:rPr>
            </w:pPr>
            <w:r w:rsidRPr="4B4913F7">
              <w:rPr>
                <w:lang w:eastAsia="ru-RU"/>
              </w:rPr>
              <w:t>У Рівненських ліцеях №№ 7, 18, «Український» відбулася зустріч із суддею Рівненського апеляційного суду І. Розізнаною на тему «Права і обов’язки. Відповідальність». У рамках Всеукраїнської кампанії «16 днів проти насильства» у закладах освіти Білокриницької територіальної громади проведено зустріч з в.о. начальника служби у справах дітей Білокриницької сільської ради  І. Козлюк, інспектором сектору ювенальної превенції Рівненського районного управління поліції А. Приходько та поліцейським офіцером громади з теми «Попередження насильства в сімʼї».</w:t>
            </w:r>
          </w:p>
          <w:p w14:paraId="2900AF23" w14:textId="77777777" w:rsidR="00BA0A3A" w:rsidRPr="00BA0A3A" w:rsidRDefault="47D40349" w:rsidP="00E373EA">
            <w:pPr>
              <w:ind w:firstLine="301"/>
              <w:jc w:val="both"/>
              <w:rPr>
                <w:lang w:eastAsia="ru-RU"/>
              </w:rPr>
            </w:pPr>
            <w:r w:rsidRPr="4B4913F7">
              <w:rPr>
                <w:lang w:eastAsia="ru-RU"/>
              </w:rPr>
              <w:t>В Обласному мистецькому ліцеї в с. Олександрія Рівненської обласної ради проведено зустріч з начальником служби у справах дітей Олександрійської сільської ради В.Радчук та головним спеціалістом служби Н.Якобчук «Види насильства та шляхи подолання».</w:t>
            </w:r>
          </w:p>
          <w:p w14:paraId="69AFEF47" w14:textId="77777777" w:rsidR="00BA0A3A" w:rsidRPr="00BA0A3A" w:rsidRDefault="47D40349" w:rsidP="00E373EA">
            <w:pPr>
              <w:ind w:firstLine="301"/>
              <w:jc w:val="both"/>
              <w:rPr>
                <w:lang w:eastAsia="ru-RU"/>
              </w:rPr>
            </w:pPr>
            <w:r w:rsidRPr="4B4913F7">
              <w:rPr>
                <w:lang w:eastAsia="ru-RU"/>
              </w:rPr>
              <w:t xml:space="preserve">У Вищому професійному училищі №1 м. Рівне відбулась зустріч до  Дня  прав людини з інспектором ВПК Департаменту кіберполіції НПУ – Віталієм Марчаком, який наголосив на важливості безпечного використання мережі Інтернет та розповів про способи протидії інтернет-шахраям. </w:t>
            </w:r>
          </w:p>
          <w:p w14:paraId="126C4C34" w14:textId="77777777" w:rsidR="00BA0A3A" w:rsidRPr="00BA0A3A" w:rsidRDefault="47D40349" w:rsidP="00E373EA">
            <w:pPr>
              <w:ind w:firstLine="301"/>
              <w:jc w:val="both"/>
              <w:rPr>
                <w:lang w:eastAsia="ru-RU"/>
              </w:rPr>
            </w:pPr>
            <w:r w:rsidRPr="4B4913F7">
              <w:rPr>
                <w:lang w:eastAsia="ru-RU"/>
              </w:rPr>
              <w:t>У Державному професійно-технічному навчальному закладі «Острозьке вище професійне училище» в рамках проведення акції було проведено інформаційну годину «Кібербулінг або агресія в Інтернеті», «Сучасне рабство», просвітницькі бесіди для студентів на</w:t>
            </w:r>
          </w:p>
          <w:p w14:paraId="3AAD8E23" w14:textId="77777777" w:rsidR="00BA0A3A" w:rsidRPr="00BA0A3A" w:rsidRDefault="47D40349" w:rsidP="00E373EA">
            <w:pPr>
              <w:ind w:firstLine="301"/>
              <w:jc w:val="both"/>
              <w:rPr>
                <w:lang w:eastAsia="ru-RU"/>
              </w:rPr>
            </w:pPr>
            <w:r w:rsidRPr="4B4913F7">
              <w:rPr>
                <w:lang w:eastAsia="ru-RU"/>
              </w:rPr>
              <w:t xml:space="preserve">тему «Загрози та небезпеки, які чатують на користувачів Інтернету». Відбулась зустріч з начальником Острозького відділу Здолбунівської окружної прокуратури Рівненської області – Т. Мосіюк, яка виступила перед </w:t>
            </w:r>
            <w:r w:rsidRPr="4B4913F7">
              <w:rPr>
                <w:lang w:eastAsia="ru-RU"/>
              </w:rPr>
              <w:lastRenderedPageBreak/>
              <w:t>здобувачами освіти з теми «Профілактика та подолання булінгу,  кібербулінгу»; відбулася зустріч з представницею національної поліції  Д. Кошинською та  працівницею соціального захисту С. Царук на тему «Проблеми подолання насильства в сім’ях, протидії торгівлі людьми та жорстокого поводження з дітьми».</w:t>
            </w:r>
          </w:p>
          <w:p w14:paraId="5341CC95" w14:textId="77777777" w:rsidR="00BA0A3A" w:rsidRPr="00BA0A3A" w:rsidRDefault="47D40349" w:rsidP="00E373EA">
            <w:pPr>
              <w:ind w:firstLine="301"/>
              <w:jc w:val="both"/>
              <w:rPr>
                <w:lang w:eastAsia="ru-RU"/>
              </w:rPr>
            </w:pPr>
            <w:r w:rsidRPr="4B4913F7">
              <w:rPr>
                <w:lang w:eastAsia="ru-RU"/>
              </w:rPr>
              <w:t xml:space="preserve">У Державному професійно-технічному навчальному закладі «Дубровицький професійний ліцей» організовано зустріч з представником комунального закладу «Центр надання соціальних послуг» Дубровицької міської ради, соціальним працівником –  О. Демчук «Алгоритм дій у разі виявлення ознак, факторів, що можуть вказувати на вчинення домашнього насильства». </w:t>
            </w:r>
          </w:p>
          <w:p w14:paraId="35C2CFC9" w14:textId="77777777" w:rsidR="00BA0A3A" w:rsidRPr="00BA0A3A" w:rsidRDefault="47D40349" w:rsidP="00E373EA">
            <w:pPr>
              <w:ind w:firstLine="301"/>
              <w:jc w:val="both"/>
              <w:rPr>
                <w:lang w:eastAsia="ru-RU"/>
              </w:rPr>
            </w:pPr>
            <w:r w:rsidRPr="4B4913F7">
              <w:rPr>
                <w:lang w:eastAsia="ru-RU"/>
              </w:rPr>
              <w:t xml:space="preserve">Організовано екскурсію до Дубровицького районного суду, де учні ознайомилися з діяльністю суду та інноваційними підходами до роботи; про судову систему України та про роботу Дубровицького районного суду зокрема. Учням розповіли про їх права та обов'язки, та з якого моменту настає кримінальна відповідальність, про наслідки вчинення кримінального правопорушення неповнолітніми, пояснили про  відповідальність за вчинення адміністративних правопорушень. </w:t>
            </w:r>
          </w:p>
          <w:p w14:paraId="2952FE26" w14:textId="77777777" w:rsidR="00BA0A3A" w:rsidRPr="00BA0A3A" w:rsidRDefault="47D40349" w:rsidP="00E373EA">
            <w:pPr>
              <w:ind w:firstLine="301"/>
              <w:jc w:val="both"/>
              <w:rPr>
                <w:lang w:eastAsia="ru-RU"/>
              </w:rPr>
            </w:pPr>
            <w:r w:rsidRPr="4B4913F7">
              <w:rPr>
                <w:lang w:eastAsia="ru-RU"/>
              </w:rPr>
              <w:t>У Державному професійно-технічному навчальному закладі «Рівненський центр професійно-технічної освіти сервісу та дизайну» відбулась зустріч з прокурором Рівненської окружної прокуратури – М. Дзецько на тему «Булінг, різновиди, можливості не потрапити під його тиск».</w:t>
            </w:r>
          </w:p>
          <w:p w14:paraId="7780795E" w14:textId="0636690D" w:rsidR="00BA0A3A" w:rsidRPr="00BA0A3A" w:rsidRDefault="47D40349" w:rsidP="00E373EA">
            <w:pPr>
              <w:ind w:firstLine="301"/>
              <w:jc w:val="both"/>
              <w:rPr>
                <w:lang w:eastAsia="ru-RU"/>
              </w:rPr>
            </w:pPr>
            <w:r w:rsidRPr="4B4913F7">
              <w:rPr>
                <w:lang w:eastAsia="ru-RU"/>
              </w:rPr>
              <w:t xml:space="preserve"> зустріч слухачів курсів з дитячим лікарем-психологом Т. Молотновою та директором КП «Рівненський обласний центр психічного здоров’я населення» Рівненської обласної ради Л. Країнською з теми «Раннє виявлення депресії у підлітків. Причини і наслідки». У закладах освіти Дубенської територіальної громади діяв «Батьківський університет», організовані юридичні та правові зустрічі-консультації   з працівниками відділу ювенальної превенції Дубенського відділення поліції на тему «Права та обов’язки батьків та дітей», проведено лекції-тренінги від працівників Дубенського міського центру правової допомоги Л.Юхимчука та А.Андріюка «Адміністративна та кримінальна відповідальність неповнолітніх»; відеолекції «Сімейні і трудові відносини неповнолітніх», підготовлені для батьків та учнів буклети на правову тематику. Працівники філії Державної установи «Центр пробації» у Рівненській області: начальник Рівненського районного відділу № 2 А. Сенатоненко та дільничний офіцер громади О. Бондар провели зустріч з учнями закладів освіти Здолбунівської територіальної громади, на якій піднімалися питання протидії  булінгу, проявам агресії, залякування та цькування; варіанти вирішення ситуації конфлікту; як захистити себе та своїх друзів і не стати агресором. У закладах освіти Костопільської територіальної громади проведено зустрічі з працівником ювенальної превенції О. Незгодою та дільничним інспектором В. Мельничуком «Булінг та його причини», «Правопорушення та їх наслідки», зустріч учнів 6-х класів зі старшим лейтенантом СЮП ПП Рівненського РУП О.Білерою «Відповідальність за кібербулінг, правила безпеки при спілкуванні в соцмережах.</w:t>
            </w:r>
          </w:p>
          <w:p w14:paraId="6E6E6A38" w14:textId="77777777" w:rsidR="00BA0A3A" w:rsidRPr="00BA0A3A" w:rsidRDefault="47D40349" w:rsidP="00E373EA">
            <w:pPr>
              <w:ind w:firstLine="301"/>
              <w:jc w:val="both"/>
              <w:rPr>
                <w:lang w:eastAsia="ru-RU"/>
              </w:rPr>
            </w:pPr>
            <w:r w:rsidRPr="4B4913F7">
              <w:rPr>
                <w:b/>
                <w:bCs/>
                <w:lang w:eastAsia="ru-RU"/>
              </w:rPr>
              <w:t>Тернопільська область.</w:t>
            </w:r>
            <w:r w:rsidRPr="4B4913F7">
              <w:rPr>
                <w:lang w:eastAsia="ru-RU"/>
              </w:rPr>
              <w:t xml:space="preserve">  У закладах освіти області протягом звітного періоду із дотриманням карантинних обмежень організовано та проведено святкові заходи (День сім’ї, День матері тощо), культурологічні, благодійні та соціальні акції з питань сім’ї. Практичні психологи та соціальні педагоги освітніх закладів області протягом вказаного періоду надали консультативну допомогу з питань ефективного планування сім’ї. З проблем статевого виховання у закладах загальної середньої освіти зазначеними фахівцями проведено профілактичні бесіди.</w:t>
            </w:r>
          </w:p>
          <w:p w14:paraId="319BD102" w14:textId="77777777" w:rsidR="00BA0A3A" w:rsidRPr="00BA0A3A" w:rsidRDefault="47D40349" w:rsidP="00E373EA">
            <w:pPr>
              <w:ind w:firstLine="301"/>
              <w:jc w:val="both"/>
              <w:rPr>
                <w:lang w:eastAsia="ru-RU"/>
              </w:rPr>
            </w:pPr>
            <w:r w:rsidRPr="4B4913F7">
              <w:rPr>
                <w:lang w:eastAsia="ru-RU"/>
              </w:rPr>
              <w:t>З попередження насильства в учнівському середовищі у закладах загальної середньої освіти області практичними психологами проведено анкетування на теми: ,,Чи потерпаєте ви від насильства?”, ,,Молодь і протиправна поведінка”, ,,Попередження насильства над підлітками”, ,,Моє життя в сім’ї та школі”, ,,Проблеми шкільного насильства”, ,,Які явища сімейного життя ви вважаєте фактором домашнього насильства?”.</w:t>
            </w:r>
          </w:p>
          <w:p w14:paraId="67324E5A" w14:textId="77777777" w:rsidR="00BA0A3A" w:rsidRPr="00BA0A3A" w:rsidRDefault="47D40349" w:rsidP="00E373EA">
            <w:pPr>
              <w:ind w:firstLine="301"/>
              <w:jc w:val="both"/>
              <w:rPr>
                <w:lang w:eastAsia="ru-RU"/>
              </w:rPr>
            </w:pPr>
            <w:r w:rsidRPr="4B4913F7">
              <w:rPr>
                <w:lang w:eastAsia="ru-RU"/>
              </w:rPr>
              <w:t>У закладах загальної середньої освіти області оформлено куточки довіри (,,Завжди готові вам допомогти”, ,,Права дітей”) з переліком організацій і телефонів довіри, до яких можна звернутися з приводу насильства в сім’ї.</w:t>
            </w:r>
          </w:p>
          <w:p w14:paraId="4088C68F" w14:textId="77777777" w:rsidR="00BA0A3A" w:rsidRPr="00BA0A3A" w:rsidRDefault="47D40349" w:rsidP="00E373EA">
            <w:pPr>
              <w:ind w:firstLine="301"/>
              <w:jc w:val="both"/>
              <w:rPr>
                <w:lang w:eastAsia="ru-RU"/>
              </w:rPr>
            </w:pPr>
            <w:r w:rsidRPr="4B4913F7">
              <w:rPr>
                <w:b/>
                <w:bCs/>
                <w:lang w:eastAsia="ru-RU"/>
              </w:rPr>
              <w:lastRenderedPageBreak/>
              <w:t>Харківська область.</w:t>
            </w:r>
            <w:r w:rsidRPr="4B4913F7">
              <w:rPr>
                <w:lang w:eastAsia="ru-RU"/>
              </w:rPr>
              <w:t xml:space="preserve">  В закладах освіти постійно проводиться робота з учасниками освітнього процесу щодо запобігання та протидії домашньому насильству. Провідну роль у цій роботі відіграють працівники психологічної служби, які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14:paraId="056B73D1" w14:textId="77777777" w:rsidR="00BA0A3A" w:rsidRPr="00BA0A3A" w:rsidRDefault="47D40349" w:rsidP="00E373EA">
            <w:pPr>
              <w:ind w:firstLine="301"/>
              <w:jc w:val="both"/>
              <w:rPr>
                <w:lang w:eastAsia="ru-RU"/>
              </w:rPr>
            </w:pPr>
            <w:r w:rsidRPr="4B4913F7">
              <w:rPr>
                <w:lang w:eastAsia="ru-RU"/>
              </w:rPr>
              <w:t>З метою формування нетерпимості щодо насильства фахівцями психологічної служби двічі на рік проводиться діагностика учасників освітнього процесу на предмет виявлення фактів домашнього насильства. Класними керівниками під час проведення годин спілкування з учнями проводяться бесіди спрямованні на попередження домашнього насильства.</w:t>
            </w:r>
          </w:p>
          <w:p w14:paraId="58B02A27" w14:textId="77777777" w:rsidR="00BA0A3A" w:rsidRPr="00BA0A3A" w:rsidRDefault="47D40349" w:rsidP="00E373EA">
            <w:pPr>
              <w:ind w:firstLine="301"/>
              <w:jc w:val="both"/>
              <w:rPr>
                <w:lang w:eastAsia="ru-RU"/>
              </w:rPr>
            </w:pPr>
            <w:r w:rsidRPr="4B4913F7">
              <w:rPr>
                <w:lang w:eastAsia="ru-RU"/>
              </w:rPr>
              <w:t>У всіх закладах освіти м. Харкова наказом керівника закладу визначені громадські інспектори з охорони дитинства, які супроводжують освітній процес учнів та вихованців, що опинилися у складних життєвих обставинах.</w:t>
            </w:r>
          </w:p>
          <w:p w14:paraId="3243AB32" w14:textId="77777777" w:rsidR="00BA0A3A" w:rsidRPr="00BA0A3A" w:rsidRDefault="47D40349" w:rsidP="00E373EA">
            <w:pPr>
              <w:ind w:firstLine="301"/>
              <w:jc w:val="both"/>
              <w:rPr>
                <w:lang w:eastAsia="ru-RU"/>
              </w:rPr>
            </w:pPr>
            <w:r w:rsidRPr="4B4913F7">
              <w:rPr>
                <w:b/>
                <w:bCs/>
                <w:lang w:eastAsia="ru-RU"/>
              </w:rPr>
              <w:t>Хмельницька область.</w:t>
            </w:r>
            <w:r w:rsidRPr="4B4913F7">
              <w:rPr>
                <w:lang w:eastAsia="ru-RU"/>
              </w:rPr>
              <w:t xml:space="preserve"> Питання запобігання та протидії домашньому насильству і жорстокому поводженню з дітьми є одним із пріоритетних напрямів діяльності педагогічних колективів закладів освіти області. З учасниками освітнього процесу постійно проводиться робота щодо запобігання та протидії домашньому насильству. </w:t>
            </w:r>
          </w:p>
          <w:p w14:paraId="2E5FEAAF" w14:textId="77777777" w:rsidR="00BA0A3A" w:rsidRPr="00BA0A3A" w:rsidRDefault="47D40349" w:rsidP="00E373EA">
            <w:pPr>
              <w:ind w:firstLine="301"/>
              <w:jc w:val="both"/>
              <w:rPr>
                <w:lang w:eastAsia="ru-RU"/>
              </w:rPr>
            </w:pPr>
            <w:r w:rsidRPr="4B4913F7">
              <w:rPr>
                <w:lang w:eastAsia="ru-RU"/>
              </w:rPr>
              <w:t>Провідну роль у цій роботі відіграють працівники психологічної служби,  які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14:paraId="6452F651" w14:textId="77777777" w:rsidR="00BA0A3A" w:rsidRPr="00BA0A3A" w:rsidRDefault="47D40349" w:rsidP="00E373EA">
            <w:pPr>
              <w:ind w:firstLine="301"/>
              <w:jc w:val="both"/>
              <w:rPr>
                <w:lang w:eastAsia="ru-RU"/>
              </w:rPr>
            </w:pPr>
            <w:r w:rsidRPr="4B4913F7">
              <w:rPr>
                <w:lang w:eastAsia="ru-RU"/>
              </w:rPr>
              <w:t>З метою формування нетерпимості щодо насильства фахівцями психологічних служб проводиться діагностика учасників освітнього процесу на предмет виявлення фактів домашнього насильства.</w:t>
            </w:r>
          </w:p>
          <w:p w14:paraId="204154FD" w14:textId="77777777" w:rsidR="00BA0A3A" w:rsidRPr="00BA0A3A" w:rsidRDefault="47D40349" w:rsidP="00E373EA">
            <w:pPr>
              <w:ind w:firstLine="301"/>
              <w:jc w:val="both"/>
              <w:rPr>
                <w:lang w:eastAsia="ru-RU"/>
              </w:rPr>
            </w:pPr>
            <w:r w:rsidRPr="4B4913F7">
              <w:rPr>
                <w:lang w:eastAsia="ru-RU"/>
              </w:rPr>
              <w:t>Класними керівниками  під час проведення годин спілкування зі здобувачами освіти проводяться бесіди спрямованні на попередження домашнього насильства.</w:t>
            </w:r>
          </w:p>
          <w:p w14:paraId="7E321B12" w14:textId="3591738D" w:rsidR="00BA0A3A" w:rsidRPr="00BA0A3A" w:rsidRDefault="47D40349" w:rsidP="00E373EA">
            <w:pPr>
              <w:ind w:firstLine="301"/>
              <w:jc w:val="both"/>
              <w:rPr>
                <w:lang w:eastAsia="ru-RU"/>
              </w:rPr>
            </w:pPr>
            <w:r w:rsidRPr="4B4913F7">
              <w:rPr>
                <w:b/>
                <w:bCs/>
                <w:lang w:eastAsia="ru-RU"/>
              </w:rPr>
              <w:t>Чернівецька область.</w:t>
            </w:r>
            <w:r w:rsidRPr="4B4913F7">
              <w:rPr>
                <w:lang w:eastAsia="ru-RU"/>
              </w:rPr>
              <w:t xml:space="preserve"> 20 грудня 202</w:t>
            </w:r>
            <w:r w:rsidR="228236C5" w:rsidRPr="4B4913F7">
              <w:rPr>
                <w:lang w:eastAsia="ru-RU"/>
              </w:rPr>
              <w:t>4</w:t>
            </w:r>
            <w:r w:rsidRPr="4B4913F7">
              <w:rPr>
                <w:lang w:eastAsia="ru-RU"/>
              </w:rPr>
              <w:t xml:space="preserve"> року відбувся форум «Безпека в громаді: освіта, сім’я, молодь». Він складався з двох сесій: «Сім’я та молодь у безпеці: превенція домашнього насильства» та «Безпечний освітній простір». Метою форуму було залучити всіх учасників освітнього процесу, а також фахівців, які відповідають за безпеку в громадах, надають соціальні послуги задля запобігання домашньому насильству.</w:t>
            </w:r>
          </w:p>
          <w:p w14:paraId="60001C02" w14:textId="47AE2629" w:rsidR="00BA0A3A" w:rsidRPr="00BA0A3A" w:rsidRDefault="47D40349" w:rsidP="00E373EA">
            <w:pPr>
              <w:ind w:firstLine="301"/>
              <w:jc w:val="both"/>
              <w:rPr>
                <w:lang w:eastAsia="ru-RU"/>
              </w:rPr>
            </w:pPr>
            <w:r w:rsidRPr="4B4913F7">
              <w:rPr>
                <w:lang w:eastAsia="ru-RU"/>
              </w:rPr>
              <w:t>В умовах активної боротьби з усіма формами насильства у закладах освіти, з метою привернення уваги учнівської молоді до протидії домашньому насильству, булінгу, расизму, наголошенні на неприпустимості байдужої поведінки спостерігачів конфліктів, проведено обласний конкурс дитячих малюнків «Світ проти насильства» в 3-х вікових категорія, у ході якого здобувачами освіти Буковини розроблено 367 соціальних плакатів. Найкращі 15 робіт презентовано 07 грудня 202</w:t>
            </w:r>
            <w:r w:rsidR="54C4EC23" w:rsidRPr="4B4913F7">
              <w:rPr>
                <w:lang w:eastAsia="ru-RU"/>
              </w:rPr>
              <w:t>4</w:t>
            </w:r>
            <w:r w:rsidRPr="4B4913F7">
              <w:rPr>
                <w:lang w:eastAsia="ru-RU"/>
              </w:rPr>
              <w:t xml:space="preserve"> року на виставці у приміщенні Чернівецької обласної державної адміністрації (обласної військової адміністрації).</w:t>
            </w:r>
          </w:p>
          <w:p w14:paraId="013B4C6B" w14:textId="68E3FB5A" w:rsidR="00BA0A3A" w:rsidRPr="00BA0A3A" w:rsidRDefault="47D40349" w:rsidP="00E373EA">
            <w:pPr>
              <w:ind w:firstLine="373"/>
              <w:jc w:val="both"/>
              <w:rPr>
                <w:lang w:eastAsia="ru-RU"/>
              </w:rPr>
            </w:pPr>
            <w:r w:rsidRPr="4B4913F7">
              <w:rPr>
                <w:b/>
                <w:bCs/>
                <w:lang w:eastAsia="ru-RU"/>
              </w:rPr>
              <w:t>Чернігівська область.</w:t>
            </w:r>
            <w:r w:rsidRPr="4B4913F7">
              <w:rPr>
                <w:lang w:eastAsia="ru-RU"/>
              </w:rPr>
              <w:t xml:space="preserve">  </w:t>
            </w:r>
            <w:r w:rsidR="1048A823" w:rsidRPr="4B4913F7">
              <w:t>Працівники психологічної служби області здійснюють психологічний та соціально-педагогічний супровід учасників освітнього процесу, надають групові та індивідуальні консультації, у тому числі дітям та сім’ям, які перебувають у складних життєвих обставинах.</w:t>
            </w:r>
          </w:p>
          <w:p w14:paraId="387B0F46" w14:textId="26E623A4" w:rsidR="00BA0A3A" w:rsidRPr="00BA0A3A" w:rsidRDefault="1048A823" w:rsidP="00E373EA">
            <w:pPr>
              <w:jc w:val="both"/>
            </w:pPr>
            <w:r w:rsidRPr="4B4913F7">
              <w:t>З метою формування в суспільстві нетерпимого ставлення до насильницьких моделей поведінки протягом 2024 року проводилась робота щодо реалізації освітньо-інформаційних програм та методик, спрямованих на формування у здобувачів освіти життєвих компетентностей. Цьому сприяє впровадження інформаційно-просвітницьких програм Міністерства освіти і науки України «Сприяння просвітницькій роботі «рівний-рівному/рівна-рівній» серед молоді України щодо здорового способу життя», «Особиста гідність. Безпека життя. Громадянська позиція», «Навчіть дитину захищатися», «Вчимо дитину захищатися», «Я умію себе захистити».</w:t>
            </w:r>
          </w:p>
          <w:p w14:paraId="0596D501" w14:textId="0D8CB39A" w:rsidR="00BA0A3A" w:rsidRPr="00BA0A3A" w:rsidRDefault="1048A823" w:rsidP="00E373EA">
            <w:pPr>
              <w:jc w:val="both"/>
            </w:pPr>
            <w:r w:rsidRPr="4B4913F7">
              <w:lastRenderedPageBreak/>
              <w:t>У 2024 році продовжено впровадження профілактично-просвітницьких програм з формування у здобувачів освіти ненасильницьких моделей поведінки, небайдужого ставлення до постраждалих осіб. Просвітницька діяльність реалізується у закладах освіти області через мережу спецкурсів, факультативів, гуртків та у ході здійсненні інформаційно-профілактичної роботи. Заходами охоплено близько 100 тисяч учасників освітнього процесу.</w:t>
            </w:r>
          </w:p>
          <w:p w14:paraId="5242BC4A" w14:textId="77777777" w:rsidR="00BA0A3A" w:rsidRPr="00BA0A3A" w:rsidRDefault="47D40349" w:rsidP="00E373EA">
            <w:pPr>
              <w:ind w:firstLine="301"/>
              <w:jc w:val="both"/>
              <w:rPr>
                <w:lang w:eastAsia="ru-RU"/>
              </w:rPr>
            </w:pPr>
            <w:r w:rsidRPr="4B4913F7">
              <w:rPr>
                <w:b/>
                <w:bCs/>
                <w:lang w:eastAsia="ru-RU"/>
              </w:rPr>
              <w:t>м. Київ.</w:t>
            </w:r>
            <w:r w:rsidRPr="4B4913F7">
              <w:rPr>
                <w:lang w:eastAsia="ru-RU"/>
              </w:rPr>
              <w:t xml:space="preserve">  Наказом Міністерства освіти і науки України від 12.01.2021 №  33 затверджено нову редакцію Базового компонента дошкільної освіти (Державного стандарту дошкільної освіти), яким встановлені базові якості старших дошкільників та визначені показники їх безпечної поведінки.</w:t>
            </w:r>
          </w:p>
          <w:p w14:paraId="5E3D1BEE" w14:textId="77777777" w:rsidR="00BA0A3A" w:rsidRPr="00BA0A3A" w:rsidRDefault="47D40349" w:rsidP="00E373EA">
            <w:pPr>
              <w:ind w:firstLine="301"/>
              <w:jc w:val="both"/>
              <w:rPr>
                <w:lang w:eastAsia="ru-RU"/>
              </w:rPr>
            </w:pPr>
            <w:r w:rsidRPr="4B4913F7">
              <w:rPr>
                <w:lang w:eastAsia="ru-RU"/>
              </w:rPr>
              <w:t>Освітні напрями Базового компоненту дошкільної освіти «Особистість дитини» та «Дитина в соціумі» передбачають розвиток у дошкільників за період навчання адекватної реакції на різні життєві ситуації, стримування негативних емоцій, вміння оцінювати наслідки емоційної поведінки для інших, виявлення самоповаги та поваги до інших, усвідомлення відповідальності за вчинене.</w:t>
            </w:r>
          </w:p>
          <w:p w14:paraId="3A17136A" w14:textId="77777777" w:rsidR="00BA0A3A" w:rsidRPr="00BA0A3A" w:rsidRDefault="47D40349" w:rsidP="00E373EA">
            <w:pPr>
              <w:ind w:firstLine="301"/>
              <w:jc w:val="both"/>
              <w:rPr>
                <w:lang w:eastAsia="ru-RU"/>
              </w:rPr>
            </w:pPr>
            <w:r w:rsidRPr="4B4913F7">
              <w:rPr>
                <w:lang w:eastAsia="ru-RU"/>
              </w:rPr>
              <w:t>Освітні напрями компоненту передбачають розвиток у дітей соціально-громадянської компетентності, ціннісного ставлення до себе, своїх прав і прав інших, уявлення про правила і способи міжособистісної взаємодії з членами сім’ї, родини, іншими людьми та вмінь дотримуватись цих правил в соціально- громадянському просторі.</w:t>
            </w:r>
          </w:p>
          <w:p w14:paraId="0556CDCE" w14:textId="77777777" w:rsidR="00BA0A3A" w:rsidRPr="00BA0A3A" w:rsidRDefault="47D40349" w:rsidP="00E373EA">
            <w:pPr>
              <w:ind w:firstLine="301"/>
              <w:jc w:val="both"/>
              <w:rPr>
                <w:lang w:eastAsia="ru-RU"/>
              </w:rPr>
            </w:pPr>
            <w:r w:rsidRPr="4B4913F7">
              <w:rPr>
                <w:lang w:eastAsia="ru-RU"/>
              </w:rPr>
              <w:t>Зазначений вище наказ доведено до відома спеціалістів управлінь освіти районних в місті Києві державних адміністрацій, керівників закладів дошкільної освіти, обговорено на онлайн-нарадах  спеціалістів управлінь освіти.</w:t>
            </w:r>
          </w:p>
        </w:tc>
      </w:tr>
      <w:tr w:rsidR="00BA0A3A" w:rsidRPr="00BA0A3A" w14:paraId="582ABBC1" w14:textId="77777777" w:rsidTr="4B4913F7">
        <w:tc>
          <w:tcPr>
            <w:tcW w:w="2004" w:type="dxa"/>
            <w:vMerge/>
          </w:tcPr>
          <w:p w14:paraId="2093CA67" w14:textId="77777777" w:rsidR="00BA0A3A" w:rsidRPr="00BA0A3A" w:rsidRDefault="00BA0A3A" w:rsidP="00BA0A3A">
            <w:pPr>
              <w:rPr>
                <w:sz w:val="21"/>
                <w:szCs w:val="21"/>
                <w:lang w:eastAsia="ru-RU"/>
              </w:rPr>
            </w:pPr>
          </w:p>
        </w:tc>
        <w:tc>
          <w:tcPr>
            <w:tcW w:w="2019" w:type="dxa"/>
          </w:tcPr>
          <w:p w14:paraId="6EAF12A8" w14:textId="77777777" w:rsidR="00BA0A3A" w:rsidRPr="00BA0A3A" w:rsidRDefault="00BA0A3A" w:rsidP="00BA0A3A">
            <w:pPr>
              <w:rPr>
                <w:sz w:val="21"/>
                <w:szCs w:val="21"/>
                <w:lang w:eastAsia="ru-RU"/>
              </w:rPr>
            </w:pPr>
            <w:r w:rsidRPr="00BA0A3A">
              <w:rPr>
                <w:sz w:val="21"/>
                <w:szCs w:val="21"/>
                <w:lang w:eastAsia="ru-RU"/>
              </w:rPr>
              <w:t>2) проведення навчальних семінарів та тренінгів для педагогічних працівників за напрямом комунікаційної,  емоційно-етичної компетентності за темою “Ненасильницька поведінка, ненасильницьке розв’язання конфліктів у сімейних та міжособистісних відносинах”</w:t>
            </w:r>
          </w:p>
        </w:tc>
        <w:tc>
          <w:tcPr>
            <w:tcW w:w="1781" w:type="dxa"/>
          </w:tcPr>
          <w:p w14:paraId="4EA71749" w14:textId="77777777" w:rsidR="00BA0A3A" w:rsidRPr="00BA0A3A" w:rsidRDefault="00BA0A3A" w:rsidP="00BA0A3A">
            <w:pPr>
              <w:rPr>
                <w:sz w:val="21"/>
                <w:szCs w:val="21"/>
                <w:lang w:eastAsia="ru-RU"/>
              </w:rPr>
            </w:pPr>
            <w:r w:rsidRPr="00BA0A3A">
              <w:rPr>
                <w:sz w:val="21"/>
                <w:szCs w:val="21"/>
                <w:lang w:eastAsia="ru-RU"/>
              </w:rPr>
              <w:t>МОН, Мінсоцполітики, 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та міжнародні організації (за згодою)</w:t>
            </w:r>
          </w:p>
        </w:tc>
        <w:tc>
          <w:tcPr>
            <w:tcW w:w="9849" w:type="dxa"/>
          </w:tcPr>
          <w:p w14:paraId="3409D44A" w14:textId="77777777" w:rsidR="00BA0A3A" w:rsidRPr="00BA0A3A" w:rsidRDefault="47D40349" w:rsidP="00E373EA">
            <w:pPr>
              <w:ind w:firstLine="301"/>
              <w:jc w:val="both"/>
              <w:rPr>
                <w:lang w:eastAsia="ru-RU"/>
              </w:rPr>
            </w:pPr>
            <w:r w:rsidRPr="4B4913F7">
              <w:rPr>
                <w:b/>
                <w:bCs/>
                <w:lang w:eastAsia="ru-RU"/>
              </w:rPr>
              <w:t>Вінницька область.</w:t>
            </w:r>
            <w:r w:rsidRPr="4B4913F7">
              <w:rPr>
                <w:lang w:eastAsia="ru-RU"/>
              </w:rPr>
              <w:t xml:space="preserve"> Навчально-методичним центром психологічної служби системи освіти Вінницької області проведено:</w:t>
            </w:r>
          </w:p>
          <w:p w14:paraId="094591BB" w14:textId="4E46F812" w:rsidR="00BA0A3A" w:rsidRPr="00BA0A3A" w:rsidRDefault="47D40349" w:rsidP="00E373EA">
            <w:pPr>
              <w:ind w:firstLine="301"/>
              <w:jc w:val="both"/>
              <w:rPr>
                <w:lang w:eastAsia="ru-RU"/>
              </w:rPr>
            </w:pPr>
            <w:r w:rsidRPr="4B4913F7">
              <w:rPr>
                <w:lang w:eastAsia="ru-RU"/>
              </w:rPr>
              <w:t>- 10 онлайн-тренінгів емоційної та професійної підтримки вчителів за програмою «Безпечний простір», що впроваджується Державною службою якості освіти України спільно з Міністерством освіти та науки України, громадською організацією «Слова Допомагають» та фахівцями Центру психічного здоров’я Національного університету «Києво-Могилянська академія» (НаУКМА) за підтримки Австрійської агенції з питань міжнародної мобільності та співпраці в галузі освіти та Іспанського агентства міжнародного співробітництва та розвитку (AECID). в рамках програми «Safe Space</w:t>
            </w:r>
            <w:r w:rsidR="56B8BE4A" w:rsidRPr="4B4913F7">
              <w:rPr>
                <w:lang w:eastAsia="ru-RU"/>
              </w:rPr>
              <w:t xml:space="preserve">. </w:t>
            </w:r>
            <w:r w:rsidRPr="4B4913F7">
              <w:rPr>
                <w:lang w:eastAsia="ru-RU"/>
              </w:rPr>
              <w:t xml:space="preserve"> Охоплено 115 педагогічних працівників закладів освіти Вінницької області, в тому числі 25 працівників психологічної служби закладів освіти обласного підпорядкування, Чернігівської, Львівської областей та м.Київ.</w:t>
            </w:r>
          </w:p>
          <w:p w14:paraId="4BF60553" w14:textId="201347BB" w:rsidR="47D40349" w:rsidRDefault="47D40349" w:rsidP="00E373EA">
            <w:pPr>
              <w:ind w:firstLine="301"/>
              <w:jc w:val="both"/>
              <w:rPr>
                <w:lang w:eastAsia="ru-RU"/>
              </w:rPr>
            </w:pPr>
            <w:r w:rsidRPr="4B4913F7">
              <w:rPr>
                <w:lang w:eastAsia="ru-RU"/>
              </w:rPr>
              <w:t>-- 2 оn-line заняття та 1 семінар-практикум в рамках діяльності та професійного вдосконалення методичних об’єднань практичних психологів та соціальних педагогів (методичне об’єднання «ВАЛЯС») закладів загальної середньої освіти та закладів дошкільної освіти Агрономічної, Вороновицької, Лука-Мелешківської, Стрижавської, Якушинецької територіальних громад області на теми: «Психологічна самодопомога в стресовій ситуації. Профілактика синдрому емоційного вигоряння педагогів та стабілізація їх психоемоційного стану» Заходами охоплено 30 осіб.</w:t>
            </w:r>
          </w:p>
          <w:p w14:paraId="0C969ECC" w14:textId="49F91C91" w:rsidR="00BA0A3A" w:rsidRPr="00BA0A3A" w:rsidRDefault="47D40349" w:rsidP="00E373EA">
            <w:pPr>
              <w:ind w:firstLine="301"/>
              <w:jc w:val="both"/>
              <w:rPr>
                <w:lang w:eastAsia="ru-RU"/>
              </w:rPr>
            </w:pPr>
            <w:r w:rsidRPr="4B4913F7">
              <w:rPr>
                <w:lang w:eastAsia="ru-RU"/>
              </w:rPr>
              <w:t>- 1 тренінгове заняття з питань психолого-педагогічного забезпечення особистісного зростання, що сприяє охороні психічного здоров’я учнів і педагогічних працівників для працівників психологічної служби закладів освіти територіальних громад Могилів-Подільського району на тему: «Роль особистісних та загальнолюдських цінностей в системі формування стресостійкості у дітей та дорослих» (04.04.202). Охоплено 17 осіб.</w:t>
            </w:r>
          </w:p>
          <w:p w14:paraId="111A94A3" w14:textId="7884C285" w:rsidR="47D40349" w:rsidRDefault="47D40349" w:rsidP="00E373EA">
            <w:pPr>
              <w:ind w:firstLine="301"/>
              <w:jc w:val="both"/>
              <w:rPr>
                <w:lang w:eastAsia="ru-RU"/>
              </w:rPr>
            </w:pPr>
            <w:r w:rsidRPr="4B4913F7">
              <w:rPr>
                <w:lang w:eastAsia="ru-RU"/>
              </w:rPr>
              <w:t xml:space="preserve">- 3 оn-line засідання Школи молодих фахівців психологічної служби закладів загальної середньої та дошкільної освіти області зі  стажем роботи до 2-х років на теми: «Підвищення професійної компетентності практичних психологів та соціальних педагогів у напрямі оволодіння сучасними технологіями психологічної допомоги» </w:t>
            </w:r>
          </w:p>
          <w:p w14:paraId="26DD9C4D" w14:textId="77777777" w:rsidR="00BA0A3A" w:rsidRPr="00BA0A3A" w:rsidRDefault="47D40349" w:rsidP="00E373EA">
            <w:pPr>
              <w:ind w:firstLine="301"/>
              <w:jc w:val="both"/>
              <w:rPr>
                <w:lang w:eastAsia="ru-RU"/>
              </w:rPr>
            </w:pPr>
            <w:r w:rsidRPr="4B4913F7">
              <w:rPr>
                <w:b/>
                <w:bCs/>
                <w:lang w:eastAsia="ru-RU"/>
              </w:rPr>
              <w:lastRenderedPageBreak/>
              <w:t>Волиснька область.</w:t>
            </w:r>
            <w:r w:rsidRPr="4B4913F7">
              <w:rPr>
                <w:lang w:eastAsia="ru-RU"/>
              </w:rPr>
              <w:t xml:space="preserve">  У Волинському інституті післядипломної педагогічної освіти до програм підвищення кваліфікації практичних психологів, соціальних педагогів, заступників директорів з виховної роботи, педагогів-організаторів, класних керівників закладів освіти введено спецкурси з питань запобігання та профілактики торгівлі людьми; проведено лекції та практичні заняття для педагогічних працівників за темами: «Організаційно-управлінські аспекти соціального супроводу сімей, які опинилися у складних життєвих обставинах», «Формування корпоративної культури в навчальних закладах», «Методика формування толерантності учнів у закладах загальної середньої освіти», «Мистецтво спілкування, як професійно-етичний феномен».</w:t>
            </w:r>
          </w:p>
          <w:p w14:paraId="20BD9A1A" w14:textId="07AB740F" w:rsidR="00BA0A3A" w:rsidRPr="00BA0A3A" w:rsidRDefault="47D40349" w:rsidP="00E373EA">
            <w:pPr>
              <w:ind w:firstLine="301"/>
              <w:jc w:val="both"/>
              <w:rPr>
                <w:lang w:eastAsia="ru-RU"/>
              </w:rPr>
            </w:pPr>
            <w:r w:rsidRPr="4B4913F7">
              <w:rPr>
                <w:b/>
                <w:bCs/>
                <w:lang w:eastAsia="ru-RU"/>
              </w:rPr>
              <w:t>Дніпропетровська область.</w:t>
            </w:r>
            <w:r w:rsidRPr="4B4913F7">
              <w:rPr>
                <w:lang w:eastAsia="ru-RU"/>
              </w:rPr>
              <w:t xml:space="preserve"> </w:t>
            </w:r>
            <w:r w:rsidR="058E52D6" w:rsidRPr="4B4913F7">
              <w:rPr>
                <w:lang w:eastAsia="ru-RU"/>
              </w:rPr>
              <w:t xml:space="preserve">У закладах освіти області впроваджуються виховні програми, схвалені Міністерством освіти і науки України </w:t>
            </w:r>
            <w:r w:rsidR="01DEDCF2" w:rsidRPr="4B4913F7">
              <w:rPr>
                <w:lang w:eastAsia="ru-RU"/>
              </w:rPr>
              <w:t>“Особиста гідність, Безпека життя, громадянська позиція” та “Ф</w:t>
            </w:r>
            <w:r w:rsidR="620DC5B1" w:rsidRPr="4B4913F7">
              <w:rPr>
                <w:lang w:eastAsia="ru-RU"/>
              </w:rPr>
              <w:t xml:space="preserve">ормування навичок безпечної поведінки”. Під час проведення тематичних виховних </w:t>
            </w:r>
            <w:r w:rsidR="0D4E68BC" w:rsidRPr="4B4913F7">
              <w:rPr>
                <w:lang w:eastAsia="ru-RU"/>
              </w:rPr>
              <w:t>годин, уроків використовуються матеріали курсу “ Протидія та попередження булінгу</w:t>
            </w:r>
            <w:r w:rsidR="42187654" w:rsidRPr="4B4913F7">
              <w:rPr>
                <w:lang w:eastAsia="ru-RU"/>
              </w:rPr>
              <w:t>”, рекомендовані Міністерством освіти і науки</w:t>
            </w:r>
            <w:r w:rsidR="3A894C23" w:rsidRPr="4B4913F7">
              <w:rPr>
                <w:lang w:eastAsia="ru-RU"/>
              </w:rPr>
              <w:t xml:space="preserve"> України та міжнародним фондом “Відродження”. Фахівцями комунального закладу осв</w:t>
            </w:r>
            <w:r w:rsidR="2268E4E0" w:rsidRPr="4B4913F7">
              <w:rPr>
                <w:lang w:eastAsia="ru-RU"/>
              </w:rPr>
              <w:t>іти “Дніпропетровський обласний методичний ресурсний центр” ДОР впроваджено програму попередж</w:t>
            </w:r>
            <w:r w:rsidR="09AE85DA" w:rsidRPr="4B4913F7">
              <w:rPr>
                <w:lang w:eastAsia="ru-RU"/>
              </w:rPr>
              <w:t>ення домашнього насильства та булінгу.</w:t>
            </w:r>
          </w:p>
          <w:p w14:paraId="440DDB54" w14:textId="6DA8B504" w:rsidR="00BA0A3A" w:rsidRPr="00BA0A3A" w:rsidRDefault="47D40349" w:rsidP="00E373EA">
            <w:pPr>
              <w:ind w:left="15" w:firstLine="358"/>
              <w:jc w:val="both"/>
              <w:rPr>
                <w:lang w:eastAsia="ru-RU"/>
              </w:rPr>
            </w:pPr>
            <w:r w:rsidRPr="4B4913F7">
              <w:rPr>
                <w:b/>
                <w:bCs/>
                <w:lang w:eastAsia="ru-RU"/>
              </w:rPr>
              <w:t>Донецька область.</w:t>
            </w:r>
            <w:r w:rsidRPr="4B4913F7">
              <w:rPr>
                <w:lang w:eastAsia="ru-RU"/>
              </w:rPr>
              <w:t xml:space="preserve">  </w:t>
            </w:r>
            <w:r w:rsidR="2799D1C1" w:rsidRPr="4B4913F7">
              <w:t>Фахівцями психологічної служби області проведені навчальні семінари та тренінги для педагогічних працівників за напрямом комунікаційної, емоційно-етичної компетентності за темою: "Ненасильницька поведінка, ненасильницьке розв’язання конфліктів у сімейних та міжособистісних відносинах" спрямованих на комунікаційні та емоційно-етичні компетентності. Всього проведено– 389 заходів.  охопл</w:t>
            </w:r>
            <w:r w:rsidR="00E373EA">
              <w:t>ено – 6 </w:t>
            </w:r>
            <w:r w:rsidR="2799D1C1" w:rsidRPr="4B4913F7">
              <w:t>060 осіб</w:t>
            </w:r>
            <w:r w:rsidR="2799D1C1" w:rsidRPr="4B4913F7">
              <w:rPr>
                <w:b/>
                <w:bCs/>
                <w:lang w:eastAsia="ru-RU"/>
              </w:rPr>
              <w:t xml:space="preserve"> </w:t>
            </w:r>
          </w:p>
          <w:p w14:paraId="56F83687" w14:textId="1143F047" w:rsidR="00BA0A3A" w:rsidRPr="00BA0A3A" w:rsidRDefault="2799D1C1" w:rsidP="00E373EA">
            <w:pPr>
              <w:ind w:firstLine="225"/>
              <w:jc w:val="both"/>
              <w:rPr>
                <w:lang w:eastAsia="ru-RU"/>
              </w:rPr>
            </w:pPr>
            <w:r w:rsidRPr="4B4913F7">
              <w:rPr>
                <w:lang w:eastAsia="ru-RU"/>
              </w:rPr>
              <w:t xml:space="preserve">У звʼязку з військовою агресією рф та </w:t>
            </w:r>
            <w:r w:rsidRPr="4B4913F7">
              <w:t>активними бойовими діями у 2024 році ГУНП в Донецькій області вказані програми не впроваджувались. На постійній основі проводяться спільні заходи з представниками управлінь (відділів) у справах сім’ї та молоді, праці та соціального захисту населення місцевих органів влади та інших установ та організацій, на які законом покладено здійснення заходів з попередження домашнього насильства, з відвідуванням сімей, в яких допускається домашнє насильство з метою проведення профілактичної роботи, надання членам цих сімей (зокрема представникам сил безпеки і оборони) психологічної та інших видів допомоги.</w:t>
            </w:r>
          </w:p>
          <w:p w14:paraId="263DC3DC" w14:textId="60A08FA4" w:rsidR="00BA0A3A" w:rsidRPr="00BA0A3A" w:rsidRDefault="2799D1C1" w:rsidP="00E373EA">
            <w:pPr>
              <w:ind w:firstLine="225"/>
              <w:jc w:val="both"/>
            </w:pPr>
            <w:r w:rsidRPr="4B4913F7">
              <w:t>Управлінням з питань ветеранської політики облдержадміністрації розробляється нова Регіональна програма за напрямком ветеранської політики.   У 23 теритріальних громадах області наявні  програми  попередження домашнього насильства, у тому числі для учасників бойових дій, родин ветеранів антитерористичної операції/операції Обʼєднаних сил, внутрішньо переміщених осіб, осіб з інвалідністю, недієздатних осіб та осіб  похилого віку.</w:t>
            </w:r>
          </w:p>
          <w:p w14:paraId="00D4986D" w14:textId="6172760A" w:rsidR="00BA0A3A" w:rsidRPr="00BA0A3A" w:rsidRDefault="2799D1C1" w:rsidP="00E373EA">
            <w:pPr>
              <w:ind w:firstLine="225"/>
              <w:jc w:val="both"/>
            </w:pPr>
            <w:r w:rsidRPr="4B4913F7">
              <w:t>Працівниками психологічної служби області було  впроваджено програми попередження домашнього насильства з метою формування у здобувачів освіти умінь і навичок розвитку та підтримки здорових міжособистісних відносин, шанобливого ставлення до однолітків і дорослих, конструктивного вирішення конфліктів, самостійного прийняття рішень</w:t>
            </w:r>
            <w:r w:rsidR="008F178E">
              <w:t xml:space="preserve">. </w:t>
            </w:r>
            <w:r w:rsidRPr="4B4913F7">
              <w:t xml:space="preserve"> Всього впроваджено – 20 програм</w:t>
            </w:r>
          </w:p>
          <w:p w14:paraId="6B63B735" w14:textId="51843C13" w:rsidR="00BA0A3A" w:rsidRPr="00BA0A3A" w:rsidRDefault="47D40349" w:rsidP="00E373EA">
            <w:pPr>
              <w:ind w:firstLine="301"/>
              <w:jc w:val="both"/>
              <w:rPr>
                <w:lang w:eastAsia="ru-RU"/>
              </w:rPr>
            </w:pPr>
            <w:r w:rsidRPr="4B4913F7">
              <w:rPr>
                <w:b/>
                <w:bCs/>
                <w:lang w:eastAsia="ru-RU"/>
              </w:rPr>
              <w:t>Житомирська область.</w:t>
            </w:r>
            <w:r w:rsidRPr="4B4913F7">
              <w:rPr>
                <w:lang w:eastAsia="ru-RU"/>
              </w:rPr>
              <w:t xml:space="preserve">  З метою запобігання та протидії насильству в сім’ї, формування у учнівської молоді нетерпимості до насильницьких моделей поведінки у ЗЗСО проводиться система організаційних заходів з просвітницько -профілактичної  роботи серед учнів та їх батьків з даної проблеми. На інформаційних стендах у ЗЗСО, офіційних веб-сайтах та сторінках соцмереж  розміщуються матеріали про права, заходи та соціальні послуги щодо запобігання та протидії домашньому насильству та/або насильству за ознакою статі, у тому числі на осіб з інвалідністю, а також контактні дані служби, куди можна звернутись для отримання консультацій з даних питань, виготовляється тематична друкована  продукція: буклети «Боротьба з насильством у сім'ї-це справа усього суспільства», «Чи знаєш ти, що таке гендерна рівність?», пам'ятки «Правові наслідки для батьків, які вчиняють насильство», «Домашнє насильство: як захиститись в умовах карантину», «Що робити, коли тебе ображає дорослий?».</w:t>
            </w:r>
          </w:p>
          <w:p w14:paraId="32DECEFE" w14:textId="77777777" w:rsidR="00BA0A3A" w:rsidRPr="00BA0A3A" w:rsidRDefault="47D40349" w:rsidP="00E373EA">
            <w:pPr>
              <w:ind w:firstLine="301"/>
              <w:jc w:val="both"/>
              <w:rPr>
                <w:lang w:eastAsia="ru-RU"/>
              </w:rPr>
            </w:pPr>
            <w:r w:rsidRPr="4B4913F7">
              <w:rPr>
                <w:lang w:eastAsia="ru-RU"/>
              </w:rPr>
              <w:lastRenderedPageBreak/>
              <w:t>При КЗ «Житомирський ОІППО» ЖОР курсову перепідготовку з питань нетерпимого ставлення до насильницьких моделей поведінки пройшли педагогічні працівники різних категорій, для яких читались лекції «Кризове психологічне консультування учасників освітнього процесу за програмою «Навички кризового консультування»; «Психолого-педагогічні основи створення безпечного освітнього середовища: попередження та протидія булінгу та жорстокому поводженню з дитиною»; «Агресивність: витоки, розвиток, подолання»; «Система роботи педагогічного працівника щодо профілактики агресивної поведінки дітей»; «Діагностика насильства та жорстокого поводження з дитиною дошкільного віку. Взаємодія державних служб щодо протидії насильства»; «Важковиховуваність як соціально-педагогічна проблема. Методи роботи з важковиховуваними дітьми».</w:t>
            </w:r>
          </w:p>
          <w:p w14:paraId="47136611" w14:textId="77777777" w:rsidR="00BA0A3A" w:rsidRPr="00BA0A3A" w:rsidRDefault="47D40349" w:rsidP="00E373EA">
            <w:pPr>
              <w:ind w:firstLine="301"/>
              <w:jc w:val="both"/>
              <w:rPr>
                <w:lang w:eastAsia="ru-RU"/>
              </w:rPr>
            </w:pPr>
            <w:r w:rsidRPr="4B4913F7">
              <w:rPr>
                <w:lang w:eastAsia="ru-RU"/>
              </w:rPr>
              <w:t>Значний комплекс заходів, спрямованих на запобігання та протидію домашньому насильству, проводиться з батьківською громадськістю, а саме: батьківські лекторії та збори в очному та онлайн форматах «Якщо ваша дитина стала жертвою», «Насильництво в родині – юридичний підхід»; зустрічі з представниками судових органів «Твоя юридична відповідальність»; зустрічі за круглим столом  «Як запобігти домашньому насильству?»; психолого-педагогічний семінар «Протидія поширенню булінгу і жорстокості». Переглянуто відеоролик «Особливості взаємодії дорослих із дітьми в умовах перебування на карантині».</w:t>
            </w:r>
          </w:p>
          <w:p w14:paraId="151724B2" w14:textId="77777777" w:rsidR="00BA0A3A" w:rsidRPr="00BA0A3A" w:rsidRDefault="47D40349" w:rsidP="00E373EA">
            <w:pPr>
              <w:ind w:firstLine="301"/>
              <w:jc w:val="both"/>
              <w:rPr>
                <w:lang w:eastAsia="ru-RU"/>
              </w:rPr>
            </w:pPr>
            <w:r w:rsidRPr="4B4913F7">
              <w:rPr>
                <w:lang w:eastAsia="ru-RU"/>
              </w:rPr>
              <w:t>Працюють факультативи «Вирішуємо конфлікти мирним шляхом», курси за вибором «Живи за правилами», «Особиста гідність. Безпека життя. Громадянська позиція», спецкурс «Практичне право», «Я у світі», навчальні предмети «Громадянська освіта», «Правознавство», гуртки з правової тематики.</w:t>
            </w:r>
          </w:p>
          <w:p w14:paraId="4BF46137" w14:textId="39BB6AF8" w:rsidR="00BA0A3A" w:rsidRPr="00BA0A3A" w:rsidRDefault="47D40349" w:rsidP="00E373EA">
            <w:pPr>
              <w:ind w:firstLine="301"/>
              <w:jc w:val="both"/>
              <w:rPr>
                <w:lang w:eastAsia="ru-RU"/>
              </w:rPr>
            </w:pPr>
            <w:r w:rsidRPr="4B4913F7">
              <w:rPr>
                <w:lang w:eastAsia="ru-RU"/>
              </w:rPr>
              <w:t>Традиційними стали семінари та тренінги для педпрацівників за напрямом емоційно-етичної компетентності «ненасильницька поведінка, ненасильницьке розв'язання конфліктів у сімейних та міжособистісних відносинах».</w:t>
            </w:r>
            <w:r w:rsidR="3CD55ADC" w:rsidRPr="4B4913F7">
              <w:rPr>
                <w:lang w:eastAsia="ru-RU"/>
              </w:rPr>
              <w:t xml:space="preserve"> </w:t>
            </w:r>
          </w:p>
          <w:p w14:paraId="5CE7D6DD" w14:textId="3E8834AB" w:rsidR="3CD55ADC" w:rsidRDefault="3CD55ADC" w:rsidP="00E373EA">
            <w:pPr>
              <w:ind w:firstLine="301"/>
              <w:jc w:val="both"/>
            </w:pPr>
            <w:r w:rsidRPr="4B4913F7">
              <w:t>Упродовж 2024 року фахівцями Житомирського обласного центру соціальних служб проведено навчальний семінар з метою підвищення  професійної компетентності фахівців із соціальної роботи з питань організації та здійснення роботи з сім’ями та особами, що постраждали від домашнього насильства та насильства за ознакою статі (охоплено 21 учасника)</w:t>
            </w:r>
          </w:p>
          <w:p w14:paraId="30C0E00C" w14:textId="60707230" w:rsidR="00BA0A3A" w:rsidRPr="00BA0A3A" w:rsidRDefault="47D40349" w:rsidP="00E373EA">
            <w:pPr>
              <w:ind w:firstLine="301"/>
              <w:jc w:val="both"/>
              <w:rPr>
                <w:lang w:eastAsia="ru-RU"/>
              </w:rPr>
            </w:pPr>
            <w:r w:rsidRPr="4B4913F7">
              <w:rPr>
                <w:b/>
                <w:bCs/>
                <w:lang w:eastAsia="ru-RU"/>
              </w:rPr>
              <w:t>Закарпатська область.</w:t>
            </w:r>
            <w:r w:rsidRPr="4B4913F7">
              <w:rPr>
                <w:lang w:eastAsia="ru-RU"/>
              </w:rPr>
              <w:t xml:space="preserve">  Відповідно до навчально-тематичного плану курсів підвищення кваліфікації ЗІППО упродовж липня – грудня 202</w:t>
            </w:r>
            <w:r w:rsidR="09D7A57C" w:rsidRPr="4B4913F7">
              <w:rPr>
                <w:lang w:eastAsia="ru-RU"/>
              </w:rPr>
              <w:t>4</w:t>
            </w:r>
            <w:r w:rsidRPr="4B4913F7">
              <w:rPr>
                <w:lang w:eastAsia="ru-RU"/>
              </w:rPr>
              <w:t xml:space="preserve"> року проведено 7 онлайн конференцій з обміну досвідом практичних психологів і соціальних педагогів на тему: „Запобігання та протидія насильству і жорстокому поводженню з дітьми”</w:t>
            </w:r>
          </w:p>
          <w:p w14:paraId="5563A9E6" w14:textId="77777777" w:rsidR="00BA0A3A" w:rsidRPr="00BA0A3A" w:rsidRDefault="47D40349" w:rsidP="00E373EA">
            <w:pPr>
              <w:ind w:firstLine="301"/>
              <w:jc w:val="both"/>
              <w:rPr>
                <w:lang w:eastAsia="ru-RU"/>
              </w:rPr>
            </w:pPr>
            <w:r w:rsidRPr="4B4913F7">
              <w:rPr>
                <w:b/>
                <w:bCs/>
                <w:lang w:eastAsia="ru-RU"/>
              </w:rPr>
              <w:t>Запорізька область.</w:t>
            </w:r>
            <w:r w:rsidRPr="4B4913F7">
              <w:rPr>
                <w:lang w:eastAsia="ru-RU"/>
              </w:rPr>
              <w:t xml:space="preserve"> Протягом звітного періоду Комунальним закладом «Запорізький обласний інститут післядипломної педагогічної освіти» Запорізької обласної ради у рамках програми підвищення кваліфікації педагогічних працівників були проведені для вихователів закладів дошкільної освіти в рамках викладання спецкурсу з теми «Благополуччя дітей і педагогів: дієві інструменти та практики психосоціальної підтримки» розглядається профілактики булінгу і збереження психічного здоров’я та емоційного благополуччя дітей дошкільного віку з метою формування в дітей базового почуття безпеки, приналежності та дружніх стосунків з однолітками.</w:t>
            </w:r>
          </w:p>
          <w:p w14:paraId="215D2A60" w14:textId="77777777" w:rsidR="00BA0A3A" w:rsidRPr="00BA0A3A" w:rsidRDefault="47D40349" w:rsidP="00E373EA">
            <w:pPr>
              <w:ind w:firstLine="301"/>
              <w:jc w:val="both"/>
              <w:rPr>
                <w:lang w:eastAsia="ru-RU"/>
              </w:rPr>
            </w:pPr>
            <w:r w:rsidRPr="4B4913F7">
              <w:rPr>
                <w:lang w:eastAsia="ru-RU"/>
              </w:rPr>
              <w:t>Крім того, здійснювалася робота постійно діючого консультативного пункту «Безпечне освітнє середовище Нової української школи», а також робота й адміністрування інформаційного сайту «Безпечне освітнє середовище Нової української школи» з питань попередження булінгу в дитячих колективах; науково-методичний супровід педагогів з питань шкільного булінгу (консультації, надання рекомендацій, пропозицій тощо). Відбулося розроблення навчального, науково-методичного та дидактичного забезпечення курсів підвищення кваліфікації, включення лекційних та практичних занять з теми «Створення системи ефективної протидії булінгу в освітньому середовищі в умовах воєнного та післявоєнного періоду» до програм підвищення кваліфікації всіх категорій педагогічних працівників закладів освіти.</w:t>
            </w:r>
          </w:p>
          <w:p w14:paraId="55D4137A" w14:textId="77777777" w:rsidR="00BA0A3A" w:rsidRPr="00BA0A3A" w:rsidRDefault="47D40349" w:rsidP="00E373EA">
            <w:pPr>
              <w:ind w:firstLine="301"/>
              <w:jc w:val="both"/>
              <w:rPr>
                <w:lang w:eastAsia="ru-RU"/>
              </w:rPr>
            </w:pPr>
            <w:r w:rsidRPr="4B4913F7">
              <w:rPr>
                <w:lang w:eastAsia="ru-RU"/>
              </w:rPr>
              <w:lastRenderedPageBreak/>
              <w:t xml:space="preserve">Розроблено програму тренінгу для педагогічних працівників «Створення системи ефективної протидії булінгу в освітньому середовищі в умовах воєнного та післявоєнного періоду» та проведено 4 тренінги для педагогічних працівників. </w:t>
            </w:r>
          </w:p>
          <w:p w14:paraId="602A4959" w14:textId="77777777" w:rsidR="00BA0A3A" w:rsidRPr="00BA0A3A" w:rsidRDefault="47D40349" w:rsidP="00E373EA">
            <w:pPr>
              <w:ind w:firstLine="301"/>
              <w:jc w:val="both"/>
              <w:rPr>
                <w:lang w:eastAsia="ru-RU"/>
              </w:rPr>
            </w:pPr>
            <w:r w:rsidRPr="4B4913F7">
              <w:rPr>
                <w:lang w:eastAsia="ru-RU"/>
              </w:rPr>
              <w:t>Організовано й проведено Всеукраїнський мітап «Освітнє середовище вільне від булінгу: педагогічний колектив як фактор розбудови».</w:t>
            </w:r>
          </w:p>
          <w:p w14:paraId="5524E135" w14:textId="593EE16E" w:rsidR="00BA0A3A" w:rsidRPr="00BA0A3A" w:rsidRDefault="47D40349" w:rsidP="00E373EA">
            <w:pPr>
              <w:ind w:firstLine="301"/>
              <w:jc w:val="both"/>
              <w:rPr>
                <w:lang w:bidi="uk-UA"/>
              </w:rPr>
            </w:pPr>
            <w:r w:rsidRPr="4B4913F7">
              <w:rPr>
                <w:b/>
                <w:bCs/>
                <w:lang w:eastAsia="ru-RU"/>
              </w:rPr>
              <w:t>Івано-Франківська область.</w:t>
            </w:r>
            <w:r w:rsidRPr="4B4913F7">
              <w:rPr>
                <w:lang w:eastAsia="ru-RU"/>
              </w:rPr>
              <w:t xml:space="preserve"> </w:t>
            </w:r>
            <w:r w:rsidR="1625CBCB" w:rsidRPr="4B4913F7">
              <w:rPr>
                <w:lang w:eastAsia="ru-RU"/>
              </w:rPr>
              <w:t>До базового компонента дошкільної освіти, який затверджений наказом Міністерства освіти та науки України від 21.01.2021 № 33, включено положення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w:t>
            </w:r>
          </w:p>
          <w:p w14:paraId="276327D5" w14:textId="6B0FC251" w:rsidR="00BA0A3A" w:rsidRPr="00BA0A3A" w:rsidRDefault="1625CBCB" w:rsidP="00E373EA">
            <w:pPr>
              <w:ind w:firstLine="301"/>
              <w:jc w:val="both"/>
              <w:rPr>
                <w:lang w:eastAsia="ru-RU"/>
              </w:rPr>
            </w:pPr>
            <w:r w:rsidRPr="4B4913F7">
              <w:rPr>
                <w:lang w:eastAsia="ru-RU"/>
              </w:rPr>
              <w:t>Відповідно до пункту 28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28.07.2021 № 775, адміністрацією, практичними психологами ЗЗСО області здійснюється періодично інформування педагогічних працівників, які контактують з дітьми, про захист дітей від усіх форм насильства, у тому числі домашнього насильства, експлуатації, інших проявів жорстокого поводження з дітьми. Інформація щодо проведених інформувань фіксується в особовій справі працівника.</w:t>
            </w:r>
          </w:p>
          <w:p w14:paraId="06C7FF1C" w14:textId="7A9DADBD" w:rsidR="00BA0A3A" w:rsidRPr="00BA0A3A" w:rsidRDefault="1625CBCB" w:rsidP="00E373EA">
            <w:pPr>
              <w:ind w:firstLine="301"/>
              <w:jc w:val="both"/>
              <w:rPr>
                <w:lang w:eastAsia="ru-RU"/>
              </w:rPr>
            </w:pPr>
            <w:r w:rsidRPr="4B4913F7">
              <w:rPr>
                <w:lang w:eastAsia="ru-RU"/>
              </w:rPr>
              <w:t xml:space="preserve">  На сторінці Обласного центру практичної психології та соціальної роботи, сайтах Івано-Франківського обласного інституту післядипломної педагогічної освіти, закладах загально середньої освіти поширюється інформація про роботу Національної «гарячої лінії» та Національної «гарячої лінії» з питань запобігання домашньому насильству. </w:t>
            </w:r>
          </w:p>
          <w:p w14:paraId="759D48AF" w14:textId="3675A994" w:rsidR="00BA0A3A" w:rsidRPr="00BA0A3A" w:rsidRDefault="47D40349" w:rsidP="00E373EA">
            <w:pPr>
              <w:ind w:firstLine="301"/>
              <w:jc w:val="both"/>
              <w:rPr>
                <w:lang w:bidi="uk-UA"/>
              </w:rPr>
            </w:pPr>
            <w:r w:rsidRPr="4B4913F7">
              <w:rPr>
                <w:b/>
                <w:bCs/>
                <w:lang w:eastAsia="ru-RU"/>
              </w:rPr>
              <w:t>Київська область.</w:t>
            </w:r>
            <w:r w:rsidRPr="4B4913F7">
              <w:rPr>
                <w:lang w:eastAsia="ru-RU"/>
              </w:rPr>
              <w:t xml:space="preserve"> </w:t>
            </w:r>
            <w:r w:rsidRPr="4B4913F7">
              <w:rPr>
                <w:lang w:bidi="uk-UA"/>
              </w:rPr>
              <w:t>Для керівників закладів освіти та працівників психологічної служби Київської області проведено низку тренінгів: «Навички кризового консультування та розвиток психосоціальної на напрямом комунікаційної, емоційної стійкості до стресу у дітей»</w:t>
            </w:r>
          </w:p>
          <w:p w14:paraId="20DC6E0B" w14:textId="77777777" w:rsidR="00BA0A3A" w:rsidRPr="00BA0A3A" w:rsidRDefault="47D40349" w:rsidP="00E373EA">
            <w:pPr>
              <w:ind w:firstLine="301"/>
              <w:jc w:val="both"/>
              <w:rPr>
                <w:lang w:bidi="uk-UA"/>
              </w:rPr>
            </w:pPr>
            <w:r w:rsidRPr="4B4913F7">
              <w:rPr>
                <w:b/>
                <w:bCs/>
                <w:lang w:bidi="uk-UA"/>
              </w:rPr>
              <w:t>Кіровоградська область.</w:t>
            </w:r>
            <w:r w:rsidRPr="4B4913F7">
              <w:rPr>
                <w:lang w:bidi="uk-UA"/>
              </w:rPr>
              <w:t xml:space="preserve"> Обласним навчально-методичним центром психологічної служби системи освіти КЗ "Кіровоградський обласний інститут післядипломної педагогічної освіти імені Василя Сухомлинського" проводиться навчання (в онлайн режимі) педагогічних працівників та практичних психологів закладів освіти області з метою підвищення компетентностей. </w:t>
            </w:r>
          </w:p>
          <w:p w14:paraId="345F77FC" w14:textId="77777777" w:rsidR="00BA0A3A" w:rsidRPr="00BA0A3A" w:rsidRDefault="47D40349" w:rsidP="00E373EA">
            <w:pPr>
              <w:ind w:firstLine="301"/>
              <w:jc w:val="both"/>
              <w:rPr>
                <w:lang w:bidi="uk-UA"/>
              </w:rPr>
            </w:pPr>
            <w:r w:rsidRPr="4B4913F7">
              <w:rPr>
                <w:lang w:bidi="uk-UA"/>
              </w:rPr>
              <w:t xml:space="preserve">    Одним із елементів системи дій, спрямованих на підвищення якості попередження насильства, є курсова та міжкурсова підготовка практичних психологів і соціальних педагогів. На курсах підвищення кваліфікації та у міжкурсовий період обласним навчально-методичним центром психологічної служби системи освіти комунального закладу "КОІППО імені Василя Сухомлинського" проведено ряд спецкурсів: "Сучасні підходи профілактики негативних проявів в учнівському середовищі в рамках програми "Сімейна розмова", "Психологічна допомога дітям, які пережили психотравмуючу подію", 10 навчально-методичних семінарів та тренінгів для практичних психологів та соціальних педагогів закладів освіти області з питань запобігання та протидії домашньому насильству.</w:t>
            </w:r>
          </w:p>
          <w:p w14:paraId="4220C307" w14:textId="1AAF1E78" w:rsidR="00BA0A3A" w:rsidRPr="00BA0A3A" w:rsidRDefault="47D40349" w:rsidP="00E373EA">
            <w:pPr>
              <w:ind w:firstLine="301"/>
              <w:jc w:val="both"/>
              <w:rPr>
                <w:lang w:eastAsia="ru-RU"/>
              </w:rPr>
            </w:pPr>
            <w:r w:rsidRPr="4B4913F7">
              <w:rPr>
                <w:b/>
                <w:bCs/>
                <w:lang w:eastAsia="ru-RU"/>
              </w:rPr>
              <w:t xml:space="preserve">Луганська область. </w:t>
            </w:r>
            <w:r w:rsidRPr="4B4913F7">
              <w:rPr>
                <w:lang w:eastAsia="ru-RU"/>
              </w:rPr>
              <w:t>Виконано частково, заклади освіти області працють у дистанційному форматі.</w:t>
            </w:r>
            <w:r w:rsidR="27AEAC60" w:rsidRPr="4B4913F7">
              <w:rPr>
                <w:lang w:eastAsia="ru-RU"/>
              </w:rPr>
              <w:t xml:space="preserve"> Органами місцевого самоврядування області затверджено 17 програм із запобігання і протидії насильству. Інноваційні заходи із залученням відомих осіб до виконання програм запобігання та протидії домашньому насильству у 202</w:t>
            </w:r>
            <w:r w:rsidR="2EB416E4" w:rsidRPr="4B4913F7">
              <w:rPr>
                <w:lang w:eastAsia="ru-RU"/>
              </w:rPr>
              <w:t>4</w:t>
            </w:r>
            <w:r w:rsidR="27AEAC60" w:rsidRPr="4B4913F7">
              <w:rPr>
                <w:lang w:eastAsia="ru-RU"/>
              </w:rPr>
              <w:t xml:space="preserve"> році не проводились.</w:t>
            </w:r>
          </w:p>
          <w:p w14:paraId="0114B7C8" w14:textId="024D8EED" w:rsidR="00BA0A3A" w:rsidRPr="00BA0A3A" w:rsidRDefault="47D40349" w:rsidP="008F178E">
            <w:pPr>
              <w:ind w:firstLine="232"/>
              <w:jc w:val="both"/>
            </w:pPr>
            <w:r w:rsidRPr="4B4913F7">
              <w:rPr>
                <w:b/>
                <w:bCs/>
                <w:lang w:eastAsia="ru-RU"/>
              </w:rPr>
              <w:t>Миколаївська область.</w:t>
            </w:r>
            <w:r w:rsidRPr="4B4913F7">
              <w:rPr>
                <w:lang w:eastAsia="ru-RU"/>
              </w:rPr>
              <w:t xml:space="preserve"> </w:t>
            </w:r>
            <w:r w:rsidR="6AA03BE7" w:rsidRPr="4B4913F7">
              <w:t xml:space="preserve">У 415 закладах загальної середньої освіти Миколаївської області для педагогів, здобувачів освіти, батьків проводяться просвітницько- профілактичні заходи (тренінги, практикуми, години психолога, просвітницькі акції, гуртівки, батьківські лекторії) з розвитку навичок емоційної саморегуляції, відповідальної поведінки, активної життєвої позиції, опрацювання технік ненасильницької комунікації, прийомів </w:t>
            </w:r>
            <w:r w:rsidR="6AA03BE7" w:rsidRPr="4B4913F7">
              <w:lastRenderedPageBreak/>
              <w:t>управління та розв’язання конфліктів у сімейних і міжособистісних відносинах, профілактики проявів дискримінації, гендерної рівності</w:t>
            </w:r>
            <w:r w:rsidR="5AED4548" w:rsidRPr="4B4913F7">
              <w:t>.</w:t>
            </w:r>
          </w:p>
          <w:p w14:paraId="78BEFD2A" w14:textId="0591007C" w:rsidR="00BA0A3A" w:rsidRPr="00BA0A3A" w:rsidRDefault="47D40349" w:rsidP="00E373EA">
            <w:pPr>
              <w:ind w:firstLine="301"/>
              <w:jc w:val="both"/>
              <w:rPr>
                <w:lang w:eastAsia="ru-RU"/>
              </w:rPr>
            </w:pPr>
            <w:r w:rsidRPr="4B4913F7">
              <w:rPr>
                <w:b/>
                <w:bCs/>
                <w:lang w:eastAsia="ru-RU"/>
              </w:rPr>
              <w:t>Одеська область.</w:t>
            </w:r>
            <w:r w:rsidRPr="4B4913F7">
              <w:rPr>
                <w:lang w:eastAsia="ru-RU"/>
              </w:rPr>
              <w:t xml:space="preserve"> </w:t>
            </w:r>
            <w:r w:rsidR="7641EEB3" w:rsidRPr="4B4913F7">
              <w:t>У закладах освіти області практичними психологами проведено навчальні семінари та тренінги-практикуми: «Модель толерантних відносин», «Ненасильницьке розв’язання конфліктів у сімейних та міжособистісних відносинах»; - розвивальне заняття «Командна взаємодія»; - заняття з елементами арттерапії «Вміння спілкування»; - бесіди «Обираємо життя без насилля»; - години спілкування на тему «Долаємо агресивність». Оновлено куточки інформаційними матеріалами: «Ми проти жорстокого поводження з дітьми» (з охопленням таких розділів: «Попередження насильства над дітьми в сім’ї», «Попередження насильства над дітьми в дитячому колективі», «Попередження насильства над дітьми в суспільстві»). Фахівцями молодіжних центрів проведено: - лекцію з елементами колажування «Світ постраждалої особи від домашнього насильства»; - лекцію з елементами тренінгу «Емоційна безпека: подолання психологічного насильства»; - вуличне опитування серед молоді «Ідентифікуй насильство»; - воркшоп «Методи виявлення та протидія кібербулінгу» для психологічної служби закладів освіти; - лекцію з елементами тренінгу для структур, що працюють із молоддю «Діти та молодь в контексті домашнього насильства»; - лекцію за переглядом фільму «Насильство: як розпізнати і запобігти. Ти не один» з представниками ГО «Десяте квітня»; перегляд відео «Маніфест української молоді проти насильства».</w:t>
            </w:r>
          </w:p>
          <w:p w14:paraId="3DF6E768" w14:textId="780A59AA" w:rsidR="00BA0A3A" w:rsidRPr="00BA0A3A" w:rsidRDefault="47D40349" w:rsidP="00E373EA">
            <w:pPr>
              <w:ind w:firstLine="301"/>
              <w:jc w:val="both"/>
              <w:rPr>
                <w:lang w:eastAsia="ru-RU"/>
              </w:rPr>
            </w:pPr>
            <w:r w:rsidRPr="4B4913F7">
              <w:rPr>
                <w:b/>
                <w:bCs/>
                <w:lang w:eastAsia="ru-RU"/>
              </w:rPr>
              <w:t xml:space="preserve">Полтавська область. </w:t>
            </w:r>
            <w:r w:rsidRPr="4B4913F7">
              <w:rPr>
                <w:lang w:eastAsia="ru-RU"/>
              </w:rPr>
              <w:t>Участь у тренінгу взяли 39 фахівців із територіальних громад області –практичні психологи закладів освіти, психологи центрів професійного розвитку педагогічних працівників. Вела тренінг керівниця психологічної служби Головного управління ДСНС України у Полтавській області Юлія Фалєєва.</w:t>
            </w:r>
          </w:p>
          <w:p w14:paraId="65CC0819" w14:textId="77777777" w:rsidR="00BA0A3A" w:rsidRPr="00BA0A3A" w:rsidRDefault="47D40349" w:rsidP="00E373EA">
            <w:pPr>
              <w:ind w:firstLine="301"/>
              <w:jc w:val="both"/>
              <w:rPr>
                <w:lang w:eastAsia="ru-RU"/>
              </w:rPr>
            </w:pPr>
            <w:r w:rsidRPr="4B4913F7">
              <w:rPr>
                <w:lang w:eastAsia="ru-RU"/>
              </w:rPr>
              <w:t>Під час тренінгу фахівці аналізували власний практичний досвід надання першої психологічної допомоги, розглядали приклади з практики, тренували навички надання першої психологічної допомоги різним категоріям потерпілих, вдосконалювали вміння використовувати техніки самодопомоги в стресовій ситуації, напрацювали кейс ситуацій,  які виникають у роботі педагогів та потребують від них уміння вчасно самостійно надати допомогу для стабілізації стану дитини або дорослого.</w:t>
            </w:r>
          </w:p>
          <w:p w14:paraId="3A8113B8" w14:textId="77777777" w:rsidR="00BA0A3A" w:rsidRPr="00BA0A3A" w:rsidRDefault="47D40349" w:rsidP="00E373EA">
            <w:pPr>
              <w:ind w:firstLine="301"/>
              <w:jc w:val="both"/>
              <w:rPr>
                <w:lang w:eastAsia="ru-RU"/>
              </w:rPr>
            </w:pPr>
            <w:r w:rsidRPr="4B4913F7">
              <w:rPr>
                <w:lang w:eastAsia="ru-RU"/>
              </w:rPr>
              <w:t>Учасники заходу отримали матеріали та орієнтовний алгоритм, що допоможуть їм організувати аналогічні тренінги у своїх закладах освіти, аби увесь педагогічний персонал закладу зміг опанувати базові принципи та навички надання першої психологічної допомоги, зокрема, учасникам освітнього процесу. Для практичних психологів та соціальних педагогів закладів освіти Полтавщини викладається лекція „Перша психологічна допомога в закладі освіти. Алгоритм дій”. Стартувавши в Полтаві, тренінг „Особливості надання першої психологічної допомоги” поширить свою роботу в 37 громадах області для інших практичних психологів та соціальних педагогів, педагогічних працівників закладів освіти. Перші тренінги в територіальних громадах відбулися вже наприкінці вересня.</w:t>
            </w:r>
          </w:p>
          <w:p w14:paraId="6A245905" w14:textId="04FB1CDA" w:rsidR="00BA0A3A" w:rsidRPr="00BA0A3A" w:rsidRDefault="47D40349" w:rsidP="00E373EA">
            <w:pPr>
              <w:ind w:firstLine="301"/>
              <w:jc w:val="both"/>
              <w:rPr>
                <w:lang w:eastAsia="ru-RU"/>
              </w:rPr>
            </w:pPr>
            <w:r w:rsidRPr="4B4913F7">
              <w:rPr>
                <w:lang w:eastAsia="ru-RU"/>
              </w:rPr>
              <w:t xml:space="preserve">На курсах підвищення кваліфікації педагогів-організаторів, вихователів груп подовженого дня закладів загальної середньої освіти у ПАНО  проводяться лекційні заняття: „Зміст та нормативно-правові засади виховної роботи в закладах освіти” розглядаються питання щодо запобігання та протидії домашньому насильству, булінгу (цькуванню). </w:t>
            </w:r>
          </w:p>
          <w:p w14:paraId="3AEF604B" w14:textId="11692B99" w:rsidR="00BA0A3A" w:rsidRPr="00BA0A3A" w:rsidRDefault="47D40349" w:rsidP="00E373EA">
            <w:pPr>
              <w:ind w:firstLine="301"/>
              <w:jc w:val="both"/>
              <w:rPr>
                <w:lang w:eastAsia="ru-RU"/>
              </w:rPr>
            </w:pPr>
            <w:r w:rsidRPr="4B4913F7">
              <w:rPr>
                <w:lang w:eastAsia="ru-RU"/>
              </w:rPr>
              <w:t xml:space="preserve"> Навчально-методичний кабінет психологічної служби ПАНО організував роботу професійного майданчика для презентації авторських розробок та обміну досвідом практичних психологів та соціальних педагогів закладів освіти області. </w:t>
            </w:r>
          </w:p>
          <w:p w14:paraId="296B3C20" w14:textId="77777777" w:rsidR="00BA0A3A" w:rsidRPr="00BA0A3A" w:rsidRDefault="47D40349" w:rsidP="00E373EA">
            <w:pPr>
              <w:ind w:firstLine="301"/>
              <w:jc w:val="both"/>
              <w:rPr>
                <w:lang w:eastAsia="ru-RU"/>
              </w:rPr>
            </w:pPr>
            <w:r w:rsidRPr="4B4913F7">
              <w:rPr>
                <w:lang w:eastAsia="ru-RU"/>
              </w:rPr>
              <w:t>Організаторами було наголошено на важливості підтримки в умовах воєнного стану ментального здоров’я та завданнях фахівців психологічної служби з надання психосоціальної підтримки учасникам освітнього процесу.</w:t>
            </w:r>
          </w:p>
          <w:p w14:paraId="4FF36D14" w14:textId="77777777" w:rsidR="00BA0A3A" w:rsidRPr="00BA0A3A" w:rsidRDefault="47D40349" w:rsidP="00E373EA">
            <w:pPr>
              <w:ind w:firstLine="301"/>
              <w:jc w:val="both"/>
              <w:rPr>
                <w:b/>
                <w:bCs/>
                <w:lang w:eastAsia="ru-RU"/>
              </w:rPr>
            </w:pPr>
            <w:r w:rsidRPr="4B4913F7">
              <w:rPr>
                <w:lang w:eastAsia="ru-RU"/>
              </w:rPr>
              <w:t xml:space="preserve">Всього впродовж звітного періоду на виконання розпорядження КМУ від 21 квітня 2021 року № 361-р за короткостроковими програмами підвищення кваліфікації з питань щодо запобігання та протидії домашньому </w:t>
            </w:r>
            <w:r w:rsidRPr="4B4913F7">
              <w:rPr>
                <w:lang w:eastAsia="ru-RU"/>
              </w:rPr>
              <w:lastRenderedPageBreak/>
              <w:t>насильству, насильству за ознакою статі, сексуальному насильству, жорстокому поводженню з дітьми з питань проведено навчання 7 груп учасників (всього 236 осіб).</w:t>
            </w:r>
          </w:p>
          <w:p w14:paraId="05B5EDE5" w14:textId="77777777" w:rsidR="00BA0A3A" w:rsidRPr="00BA0A3A" w:rsidRDefault="47D40349" w:rsidP="00E373EA">
            <w:pPr>
              <w:ind w:firstLine="301"/>
              <w:jc w:val="both"/>
              <w:rPr>
                <w:lang w:eastAsia="ru-RU"/>
              </w:rPr>
            </w:pPr>
            <w:r w:rsidRPr="4B4913F7">
              <w:rPr>
                <w:b/>
                <w:bCs/>
                <w:lang w:eastAsia="ru-RU"/>
              </w:rPr>
              <w:t>Рівненська область.</w:t>
            </w:r>
            <w:r w:rsidRPr="4B4913F7">
              <w:rPr>
                <w:lang w:eastAsia="ru-RU"/>
              </w:rPr>
              <w:t xml:space="preserve"> В області департаментом соціальної політики Рівненської обласної державної адміністрації розроблено Обласну соціальну програму запобігання та протидії домашньому насильству та насильству за ознакою статі на період до 2025 року, яку схвалено розпорядженням голови обласної державної адміністрації від 13 травня 2021 року       № 364 "Про Обласну соціальну програму запобігання та протидії домашньому насильству та насильству за ознакою статі на період до 2025 року" та затверджено рішенням сесії Рівненської обласної ради від 02 червня 2021 року № 153.</w:t>
            </w:r>
          </w:p>
          <w:p w14:paraId="11FBF166" w14:textId="6462899F" w:rsidR="00BA0A3A" w:rsidRPr="00BA0A3A" w:rsidRDefault="47D40349" w:rsidP="00E373EA">
            <w:pPr>
              <w:ind w:firstLine="301"/>
              <w:jc w:val="both"/>
              <w:rPr>
                <w:lang w:eastAsia="ru-RU"/>
              </w:rPr>
            </w:pPr>
            <w:r w:rsidRPr="4B4913F7">
              <w:rPr>
                <w:lang w:eastAsia="ru-RU"/>
              </w:rPr>
              <w:t>Відповідні програми/плани заходів із запобігання та протидії домашньому насильству та насильству за ознакою статі затверджено у  райдержадміністраціях, виконавчих комітетах сільських, селищних, міських рад територіальних громад області. Здійснено 18 виїздів у 20 територіальних громад області. Проведено 72  групових заходи, охоплено 1549  осіб, надано 190 індивідуальних послуг, відвідано 42 сім’ї, які перебувають у складних життєвих обставинах.</w:t>
            </w:r>
          </w:p>
          <w:p w14:paraId="439B474E" w14:textId="77777777" w:rsidR="00BA0A3A" w:rsidRPr="00BA0A3A" w:rsidRDefault="47D40349" w:rsidP="00E373EA">
            <w:pPr>
              <w:ind w:firstLine="301"/>
              <w:jc w:val="both"/>
              <w:rPr>
                <w:lang w:eastAsia="ru-RU"/>
              </w:rPr>
            </w:pPr>
            <w:r w:rsidRPr="4B4913F7">
              <w:rPr>
                <w:lang w:eastAsia="ru-RU"/>
              </w:rPr>
              <w:t xml:space="preserve">З метою формування у громадськості "нульової толерантності" до різних форм насильства, привернення уваги до жорстокого поводження з дітьми,      протидії торгівлі людьми та захисту прав жінок   цьогоріч на Рівненщині, проведено  ряд заходів,  зокрема: </w:t>
            </w:r>
          </w:p>
          <w:p w14:paraId="35F672F2" w14:textId="77777777" w:rsidR="00BA0A3A" w:rsidRPr="00BA0A3A" w:rsidRDefault="47D40349" w:rsidP="00E373EA">
            <w:pPr>
              <w:ind w:firstLine="301"/>
              <w:jc w:val="both"/>
              <w:rPr>
                <w:lang w:eastAsia="ru-RU"/>
              </w:rPr>
            </w:pPr>
            <w:r w:rsidRPr="4B4913F7">
              <w:rPr>
                <w:lang w:eastAsia="ru-RU"/>
              </w:rPr>
              <w:t>- проведено інформаційно-просвітницькі заходи, кампанії, акції з питань гендерної рівності, протидії насильству, попередження торгівлі людьми; тематичні заходи з питань реалізації та захисту прав людини (онлайн зустрічі, лекції, семінари, вебінари,    круглі столи, тренінги, дискусії, флешмоби, анкетування тощо). Основними положеннями базового компоненту дошкільної освіти передбачено формування таких цінностей, як повага до дитини, особливостей її розвитку та індивідуального досвіду, зміцнення фізичного, психічного та соціального здоров’я дитини тощо. Компетентності дітей дошкільного віку включають такі цінності:  ставлення дитини до себе, своїх прав і прав інших, до міжособистісної взаємодії з членами сім’ї, іншими людьми, однолітками в соціально-громадянському просторі тощо.</w:t>
            </w:r>
          </w:p>
          <w:p w14:paraId="4D863C4B" w14:textId="77777777" w:rsidR="00BA0A3A" w:rsidRPr="00BA0A3A" w:rsidRDefault="47D40349" w:rsidP="00E373EA">
            <w:pPr>
              <w:ind w:firstLine="301"/>
              <w:jc w:val="both"/>
              <w:rPr>
                <w:lang w:eastAsia="ru-RU"/>
              </w:rPr>
            </w:pPr>
            <w:r w:rsidRPr="4B4913F7">
              <w:rPr>
                <w:lang w:eastAsia="ru-RU"/>
              </w:rPr>
              <w:t>Державними стандартами базової середньої освіти, професійної (професійно-технічної), фахової передвищої, вищої освіти передбачено  формування ненасильницької поведінки, ефективної комунікації, управління конфліктами, емоційної грамотності, рівності та недискримінації, ненасильницькому розв’язанню конфліктів у сімейних та міжособистісних відносинах тощо.</w:t>
            </w:r>
          </w:p>
          <w:p w14:paraId="75311B82" w14:textId="1330B834" w:rsidR="00BA0A3A" w:rsidRPr="00BA0A3A" w:rsidRDefault="47D40349" w:rsidP="00E373EA">
            <w:pPr>
              <w:ind w:firstLine="301"/>
              <w:jc w:val="both"/>
              <w:rPr>
                <w:lang w:eastAsia="ru-RU"/>
              </w:rPr>
            </w:pPr>
            <w:r w:rsidRPr="4B4913F7">
              <w:rPr>
                <w:lang w:eastAsia="ru-RU"/>
              </w:rPr>
              <w:t>З метою формування ненасильницької моделі поведінки у 6 класах закладів загальної середньої освіти у 202</w:t>
            </w:r>
            <w:r w:rsidR="6DC46C10" w:rsidRPr="4B4913F7">
              <w:rPr>
                <w:lang w:eastAsia="ru-RU"/>
              </w:rPr>
              <w:t>4</w:t>
            </w:r>
            <w:r w:rsidRPr="4B4913F7">
              <w:rPr>
                <w:lang w:eastAsia="ru-RU"/>
              </w:rPr>
              <w:t>-202</w:t>
            </w:r>
            <w:r w:rsidR="1848DFFE" w:rsidRPr="4B4913F7">
              <w:rPr>
                <w:lang w:eastAsia="ru-RU"/>
              </w:rPr>
              <w:t>5</w:t>
            </w:r>
            <w:r w:rsidRPr="4B4913F7">
              <w:rPr>
                <w:lang w:eastAsia="ru-RU"/>
              </w:rPr>
              <w:t xml:space="preserve"> навчальному році запроваджено вивчення факультативного курсу  «Вирішую конфлікти мирним шляхом та будую мир навколо себе», у 5 класах – факультативний курс -  «Психологія спілкування».</w:t>
            </w:r>
          </w:p>
          <w:p w14:paraId="32169885" w14:textId="77777777" w:rsidR="00BA0A3A" w:rsidRPr="00BA0A3A" w:rsidRDefault="47D40349" w:rsidP="00E373EA">
            <w:pPr>
              <w:ind w:firstLine="301"/>
              <w:jc w:val="both"/>
              <w:rPr>
                <w:lang w:eastAsia="ru-RU"/>
              </w:rPr>
            </w:pPr>
            <w:r w:rsidRPr="4B4913F7">
              <w:rPr>
                <w:lang w:eastAsia="ru-RU"/>
              </w:rPr>
              <w:t>У Березнівському економіко-гуманітарному ліцеї здійснюється апробація та впровадження пілотної програми «Крок –   освітня гра з протидії насильству», що впроваджується ГО «ЕТ СЕТЕРА»  за сприяння ПРООН в межах Програми ООН із відновлення та розбудови миру за фінансової підтримки Європейського Союзу.</w:t>
            </w:r>
          </w:p>
          <w:p w14:paraId="773D6CD6" w14:textId="59C0B430" w:rsidR="00BA0A3A" w:rsidRPr="00BA0A3A" w:rsidRDefault="47D40349" w:rsidP="00E373EA">
            <w:pPr>
              <w:ind w:firstLine="301"/>
              <w:jc w:val="both"/>
              <w:rPr>
                <w:lang w:eastAsia="ru-RU"/>
              </w:rPr>
            </w:pPr>
            <w:r w:rsidRPr="4B4913F7">
              <w:rPr>
                <w:lang w:eastAsia="ru-RU"/>
              </w:rPr>
              <w:t>Рівненським обласним інститутом післядипломної педагогічної освіти 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 Проведено регіональний інтернет-форум для науково-педагогічних та педагогічних працівників «Партнерство заради дитини» (65 учасників). У серпні 202</w:t>
            </w:r>
            <w:r w:rsidR="53451307" w:rsidRPr="4B4913F7">
              <w:rPr>
                <w:lang w:eastAsia="ru-RU"/>
              </w:rPr>
              <w:t>4</w:t>
            </w:r>
            <w:r w:rsidRPr="4B4913F7">
              <w:rPr>
                <w:lang w:eastAsia="ru-RU"/>
              </w:rPr>
              <w:t xml:space="preserve"> року проведено серпневі студії для керівників методичних об’єднань, заступників директорів із виховної роботи, працівників центрів професійного розвитку педагогічних працівників, педагогів закладів позашкільної освіти (68 учасників), у ході яких розглянуті актуальні напрями співпраці із батьками здобувачів освіти щодо психолого-педагогічної підтримки дітей в умовах воєнного стану, інформування з питань мінної, інформаційної безпеки, протидії булінгу, домашньому насильству, профілактики </w:t>
            </w:r>
            <w:r w:rsidRPr="4B4913F7">
              <w:rPr>
                <w:lang w:eastAsia="ru-RU"/>
              </w:rPr>
              <w:lastRenderedPageBreak/>
              <w:t xml:space="preserve">вживання наркотичних та психотропних речовин. Проведено онлайн-тренінг для працівників психологічної служби закладів освіти (30 учасників) з теми «Попередження та реагування у випадку сексуального насильства над дитиною» (КУ «Зарічненський центр професійного розвитку педагогічних працівників»).  </w:t>
            </w:r>
          </w:p>
          <w:p w14:paraId="2A57DB45" w14:textId="77777777" w:rsidR="00BA0A3A" w:rsidRPr="00BA0A3A" w:rsidRDefault="47D40349" w:rsidP="00E373EA">
            <w:pPr>
              <w:ind w:firstLine="301"/>
              <w:jc w:val="both"/>
              <w:rPr>
                <w:lang w:eastAsia="ru-RU"/>
              </w:rPr>
            </w:pPr>
            <w:r w:rsidRPr="4B4913F7">
              <w:rPr>
                <w:lang w:eastAsia="ru-RU"/>
              </w:rPr>
              <w:t xml:space="preserve">Проведено онлайн-семінари для працівників психологічної служби закладів освіти з тем: «Саморегуляція емоційного стану. Як опанувати себе та зробити освітній процес легким та ефективним» (КУ «Привільненський центр професійного розвитку педагогічних працівників», КУ «Сарненський центр професійного розвитку педагогічних працівників»); «Як плекати у собі психологічну стійкість та чому це важливо?» (КУ «Центр професійного розвитку педагогічних працівників» Дубенської міської ради, Вараський центр професійного розвитку педагогічних працівників Вараської міської ради); семінар-тренінг для практичних психологів закладів освіти з теми «Синдром емоційного вигорання: як допомагати іншим та зберегти психічне здоров’я» (КУ «Шпанівський центр професійного розвитку педагогічних працівників»). </w:t>
            </w:r>
          </w:p>
          <w:p w14:paraId="71C6337A" w14:textId="77777777" w:rsidR="00BA0A3A" w:rsidRPr="00BA0A3A" w:rsidRDefault="47D40349" w:rsidP="00E373EA">
            <w:pPr>
              <w:ind w:firstLine="301"/>
              <w:jc w:val="both"/>
              <w:rPr>
                <w:lang w:eastAsia="ru-RU"/>
              </w:rPr>
            </w:pPr>
            <w:r w:rsidRPr="4B4913F7">
              <w:rPr>
                <w:lang w:eastAsia="ru-RU"/>
              </w:rPr>
              <w:t>Онлайн-заняття для практичних психологів та соціальних педагогів закладів освіти з тем: «Психологічні аспекти попередження деструктивних проявів в освітньому середовищі» (62 особи), «Підвищення психологічної культури педагогів щодо попередження будь-яких видів і форм насильства в закладі освіти» (58 осіб) та для заступників директорів закладів загальної середньої освіти «Виховні орієнтири в створенні безпечного освітнього середовища закладу освіти» (32 учасники).Проведено Інтернет-фестиваль методичних розробок з питань створення безпечного освітнього середовища в закладах освіти у межах щорічної Всеукраїнської акції «16 днів проти насильства» (67 педагогічних працівників закладів освіти області).</w:t>
            </w:r>
          </w:p>
          <w:p w14:paraId="7A5A2CEB" w14:textId="77777777" w:rsidR="00BA0A3A" w:rsidRPr="00BA0A3A" w:rsidRDefault="47D40349" w:rsidP="00E373EA">
            <w:pPr>
              <w:ind w:firstLine="301"/>
              <w:jc w:val="both"/>
              <w:rPr>
                <w:lang w:eastAsia="ru-RU"/>
              </w:rPr>
            </w:pPr>
            <w:r w:rsidRPr="4B4913F7">
              <w:rPr>
                <w:lang w:eastAsia="ru-RU"/>
              </w:rPr>
              <w:t xml:space="preserve">Упродовж звітного періоду психологічною службою закладів освіти області проведено: тренінги для педагогічних працівників «Запобігання та протидія домашньому насильству. Діяльність закладу освіти в умовах війни», «Домашнє насильство та насильство за ознаками статі: реагування в умовах війни», «Протидія та запобігання домашньому насильству в умовах воєнного стану»;  для учнів та учениць розмова в колі «Насилля в сім’ї. Як себе захистити», заняття «Протидія та реагування на випадки насильства над дітьми в умовах дистанційного навчання в період війни» та інші; </w:t>
            </w:r>
          </w:p>
          <w:p w14:paraId="602F5123" w14:textId="77777777" w:rsidR="00BA0A3A" w:rsidRPr="00BA0A3A" w:rsidRDefault="47D40349" w:rsidP="00E373EA">
            <w:pPr>
              <w:ind w:firstLine="301"/>
              <w:jc w:val="both"/>
              <w:rPr>
                <w:lang w:eastAsia="ru-RU"/>
              </w:rPr>
            </w:pPr>
            <w:r w:rsidRPr="4B4913F7">
              <w:rPr>
                <w:lang w:eastAsia="ru-RU"/>
              </w:rPr>
              <w:t xml:space="preserve">організовано перегляди відеоролика «Зупинимо насильство разом»; </w:t>
            </w:r>
          </w:p>
          <w:p w14:paraId="208F0346" w14:textId="77777777" w:rsidR="00BA0A3A" w:rsidRPr="00BA0A3A" w:rsidRDefault="47D40349" w:rsidP="00E373EA">
            <w:pPr>
              <w:ind w:firstLine="301"/>
              <w:jc w:val="both"/>
              <w:rPr>
                <w:lang w:eastAsia="ru-RU"/>
              </w:rPr>
            </w:pPr>
            <w:r w:rsidRPr="4B4913F7">
              <w:rPr>
                <w:lang w:eastAsia="ru-RU"/>
              </w:rPr>
              <w:t xml:space="preserve"> органи учнівського самоврядування Вараської територіальної громади долучилися до проведення інформаційних і культурно-просвітницьких заходів з питань попередження насильства в сім’ї та протидії торгівлі людьми;</w:t>
            </w:r>
          </w:p>
          <w:p w14:paraId="34D36DEC" w14:textId="77777777" w:rsidR="00BA0A3A" w:rsidRPr="00BA0A3A" w:rsidRDefault="47D40349" w:rsidP="00E373EA">
            <w:pPr>
              <w:ind w:firstLine="301"/>
              <w:jc w:val="both"/>
              <w:rPr>
                <w:lang w:eastAsia="ru-RU"/>
              </w:rPr>
            </w:pPr>
            <w:r w:rsidRPr="4B4913F7">
              <w:rPr>
                <w:lang w:eastAsia="ru-RU"/>
              </w:rPr>
              <w:t xml:space="preserve"> міською радою старшокласників «Ватра» Вараського ЦДЮТ реалізовано  проєкт «Килимок – Життя Важливе» з обговорення соціальних навичок, які потрібно розвивати в собі, щоб комфортно й безпечно почуватися в соціумі, а також шляхи вирішення проблем (зокрема суїциду), які трапляються в учнівському середовищі;</w:t>
            </w:r>
          </w:p>
          <w:p w14:paraId="61ACA279" w14:textId="77777777" w:rsidR="00BA0A3A" w:rsidRPr="00BA0A3A" w:rsidRDefault="47D40349" w:rsidP="00E373EA">
            <w:pPr>
              <w:ind w:firstLine="301"/>
              <w:jc w:val="both"/>
              <w:rPr>
                <w:lang w:eastAsia="ru-RU"/>
              </w:rPr>
            </w:pPr>
            <w:r w:rsidRPr="4B4913F7">
              <w:rPr>
                <w:lang w:eastAsia="ru-RU"/>
              </w:rPr>
              <w:t>проведено учнівську конференцію «Життя важливе» під гаслом «Спілкуємося та діємо» за участю старшокласників, батьків, педагогів та представників громадськості з обговорення проблеми насилля в суспільстві, зокрема в учнівському середовищі. В інформаційних куточках, на сайтах закладів освіти наявна інформація щодо отримання постраждалою особою від насильства в сім’ї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14:paraId="2334531F" w14:textId="77777777" w:rsidR="00BA0A3A" w:rsidRPr="00BA0A3A" w:rsidRDefault="47D40349" w:rsidP="00E373EA">
            <w:pPr>
              <w:ind w:firstLine="301"/>
              <w:jc w:val="both"/>
              <w:rPr>
                <w:lang w:eastAsia="ru-RU"/>
              </w:rPr>
            </w:pPr>
            <w:r w:rsidRPr="4B4913F7">
              <w:rPr>
                <w:lang w:eastAsia="ru-RU"/>
              </w:rPr>
              <w:t>В опорному закладі Прислуцький ліцей Березнівської територіальної громади проведено в онлайн-режимі просвітницький захід для батьків «Будуємо стосунки в домі без насильства».</w:t>
            </w:r>
          </w:p>
          <w:p w14:paraId="30CBBCBB" w14:textId="77777777" w:rsidR="00BA0A3A" w:rsidRPr="00BA0A3A" w:rsidRDefault="47D40349" w:rsidP="00E373EA">
            <w:pPr>
              <w:ind w:firstLine="301"/>
              <w:jc w:val="both"/>
              <w:rPr>
                <w:lang w:eastAsia="ru-RU"/>
              </w:rPr>
            </w:pPr>
            <w:r w:rsidRPr="4B4913F7">
              <w:rPr>
                <w:lang w:eastAsia="ru-RU"/>
              </w:rPr>
              <w:t xml:space="preserve">У Березнівському економіко-гуманітарному ліцеї практичним психологом створено офіційну сторінку в соціальній мережі Instagram, де надаються  індивідуальні консультації для батьків та роз’яснювальна інформація. </w:t>
            </w:r>
          </w:p>
          <w:p w14:paraId="7C12FA70" w14:textId="77777777" w:rsidR="00BA0A3A" w:rsidRPr="00BA0A3A" w:rsidRDefault="47D40349" w:rsidP="00E373EA">
            <w:pPr>
              <w:ind w:firstLine="301"/>
              <w:jc w:val="both"/>
              <w:rPr>
                <w:lang w:eastAsia="ru-RU"/>
              </w:rPr>
            </w:pPr>
            <w:r w:rsidRPr="4B4913F7">
              <w:rPr>
                <w:lang w:eastAsia="ru-RU"/>
              </w:rPr>
              <w:t>У Городищенськоиу ліцеї створено консультаційний пункт з психологом, соціальним педагогом для батьків «Виникло питання» з питань попередження конфліктів між батьками та дітьми.</w:t>
            </w:r>
          </w:p>
          <w:p w14:paraId="3A3DD129" w14:textId="77777777" w:rsidR="00BA0A3A" w:rsidRPr="00BA0A3A" w:rsidRDefault="47D40349" w:rsidP="00E373EA">
            <w:pPr>
              <w:ind w:firstLine="301"/>
              <w:jc w:val="both"/>
              <w:rPr>
                <w:lang w:eastAsia="ru-RU"/>
              </w:rPr>
            </w:pPr>
            <w:r w:rsidRPr="4B4913F7">
              <w:rPr>
                <w:lang w:eastAsia="ru-RU"/>
              </w:rPr>
              <w:lastRenderedPageBreak/>
              <w:t>Питання  щодо запобігання та протидії домашньому насильству та насильству за ознакою статі розглядаються на засіданнях методичних об’єднань  класних керівників, засіданнях методичних та педагогічних рад. У закладах освіти Володимирецької територіальної громади проведено педради з тем «Насильство над дітьми: покарання та заохочення»; методичні наради «Скривджені діти або що таке зловживання щодо дітей »; методичні об’єднання  класних керівників на тему «Профілактика жорстокого поводження в сім'ї», тренінгові заняття «Насильство в сім’ї та як його уникнути».</w:t>
            </w:r>
          </w:p>
          <w:p w14:paraId="068155EA" w14:textId="6C4258AA" w:rsidR="00BA0A3A" w:rsidRPr="00BA0A3A" w:rsidRDefault="47D40349" w:rsidP="00E373EA">
            <w:pPr>
              <w:ind w:firstLine="301"/>
              <w:jc w:val="both"/>
              <w:rPr>
                <w:lang w:eastAsia="ru-RU"/>
              </w:rPr>
            </w:pPr>
            <w:r w:rsidRPr="4B4913F7">
              <w:rPr>
                <w:lang w:eastAsia="ru-RU"/>
              </w:rPr>
              <w:t>У Довговільському ліцеї проведено зустріч із інспектором ювенальної превенції Т.Сніткою, де порушувалися питання попередження булінгу та відповідальність за його вчинення. 07.12.202</w:t>
            </w:r>
            <w:r w:rsidR="7ACEA522" w:rsidRPr="4B4913F7">
              <w:rPr>
                <w:lang w:eastAsia="ru-RU"/>
              </w:rPr>
              <w:t>4</w:t>
            </w:r>
            <w:r w:rsidRPr="4B4913F7">
              <w:rPr>
                <w:lang w:eastAsia="ru-RU"/>
              </w:rPr>
              <w:t xml:space="preserve"> відбулася зустріч старшокласників Степангородського ліцею із старшим інспектором ЮП Вараського РВП ГУНП в Рівненській області капітаном поліції Т. Сніткою, під час якої було обговорено причини, ознаки, профілактику та відповідальність за вчинення різних форм насильства.  Психологічною службою проведено квест до Міжнародного дня прав людини «Наші права та обов’язки» та виготовлено інформаційні буклети з питань протидії насильству.</w:t>
            </w:r>
          </w:p>
          <w:p w14:paraId="3E59412E" w14:textId="77777777" w:rsidR="00BA0A3A" w:rsidRPr="00BA0A3A" w:rsidRDefault="47D40349" w:rsidP="00E373EA">
            <w:pPr>
              <w:ind w:firstLine="301"/>
              <w:jc w:val="both"/>
              <w:rPr>
                <w:lang w:eastAsia="ru-RU"/>
              </w:rPr>
            </w:pPr>
            <w:r w:rsidRPr="4B4913F7">
              <w:rPr>
                <w:lang w:eastAsia="ru-RU"/>
              </w:rPr>
              <w:t>У Рівненському ліцеї № 11 відбулася зустріч здобувачів освіти з Т. Українець – співробітником Секретаріату Уповноваженого Верховної Ради України з прав людини на тему «Захист прав дитини в умовах воєнного стану».</w:t>
            </w:r>
          </w:p>
          <w:p w14:paraId="534F5CEA" w14:textId="77777777" w:rsidR="00BA0A3A" w:rsidRPr="00BA0A3A" w:rsidRDefault="47D40349" w:rsidP="00E373EA">
            <w:pPr>
              <w:ind w:firstLine="301"/>
              <w:jc w:val="both"/>
              <w:rPr>
                <w:lang w:eastAsia="ru-RU"/>
              </w:rPr>
            </w:pPr>
            <w:r w:rsidRPr="4B4913F7">
              <w:rPr>
                <w:lang w:eastAsia="ru-RU"/>
              </w:rPr>
              <w:t>У Рівненських ліцеях №№ 7, 18, «Український» відбулася зустріч із суддею Рівненського апеляційного суду І. Розізнаною на тему «Права і обов’язки. Відповідальність». У рамках Всеукраїнської кампанії «16 днів проти насильства» у закладах освіти Білокриницької територіальної громади проведено зустріч з в.о. начальника служби у справах дітей Білокриницької сільської ради  І. Козлюк, інспектором сектору ювенальної превенції Рівненського районного управління поліції А. Приходько та поліцейським офіцером громади з теми «Попередження насильства в сімʼї».</w:t>
            </w:r>
          </w:p>
          <w:p w14:paraId="61FA7F29" w14:textId="77777777" w:rsidR="00BA0A3A" w:rsidRPr="00BA0A3A" w:rsidRDefault="47D40349" w:rsidP="00E373EA">
            <w:pPr>
              <w:ind w:firstLine="301"/>
              <w:jc w:val="both"/>
              <w:rPr>
                <w:lang w:eastAsia="ru-RU"/>
              </w:rPr>
            </w:pPr>
            <w:r w:rsidRPr="4B4913F7">
              <w:rPr>
                <w:lang w:eastAsia="ru-RU"/>
              </w:rPr>
              <w:t>В Обласному мистецькому ліцеї в с. Олександрія Рівненської обласної ради проведено зустріч з начальником служби у справах дітей Олександрійської сільської ради В.Радчук та головним спеціалістом служби Н.Якобчук «Види насильства та шляхи подолання».</w:t>
            </w:r>
          </w:p>
          <w:p w14:paraId="41263884" w14:textId="77777777" w:rsidR="00BA0A3A" w:rsidRPr="00BA0A3A" w:rsidRDefault="47D40349" w:rsidP="00E373EA">
            <w:pPr>
              <w:ind w:firstLine="301"/>
              <w:jc w:val="both"/>
              <w:rPr>
                <w:lang w:eastAsia="ru-RU"/>
              </w:rPr>
            </w:pPr>
            <w:r w:rsidRPr="4B4913F7">
              <w:rPr>
                <w:lang w:eastAsia="ru-RU"/>
              </w:rPr>
              <w:t xml:space="preserve">У Вищому професійному училищі №1 м. Рівне відбулась зустріч до  Дня  прав людини з інспектором ВПК Департаменту кіберполіції НПУ – Віталієм Марчаком, який наголосив на важливості безпечного використання мережі Інтернет та розповів про способи протидії інтернет-шахраям. </w:t>
            </w:r>
          </w:p>
          <w:p w14:paraId="33795684" w14:textId="77777777" w:rsidR="00BA0A3A" w:rsidRPr="00BA0A3A" w:rsidRDefault="47D40349" w:rsidP="00E373EA">
            <w:pPr>
              <w:ind w:firstLine="301"/>
              <w:jc w:val="both"/>
              <w:rPr>
                <w:lang w:eastAsia="ru-RU"/>
              </w:rPr>
            </w:pPr>
            <w:r w:rsidRPr="4B4913F7">
              <w:rPr>
                <w:lang w:eastAsia="ru-RU"/>
              </w:rPr>
              <w:t>У Державному професійно-технічному навчальному закладі «Острозьке вище професійне училище» в рамках проведення акції було проведено інформаційну годину «Кібербулінг або агресія в Інтернеті», «Сучасне рабство», просвітницькі бесіди для студентів на</w:t>
            </w:r>
          </w:p>
          <w:p w14:paraId="48604BAA" w14:textId="77777777" w:rsidR="00BA0A3A" w:rsidRPr="00BA0A3A" w:rsidRDefault="47D40349" w:rsidP="00E373EA">
            <w:pPr>
              <w:ind w:firstLine="301"/>
              <w:jc w:val="both"/>
              <w:rPr>
                <w:lang w:eastAsia="ru-RU"/>
              </w:rPr>
            </w:pPr>
            <w:r w:rsidRPr="4B4913F7">
              <w:rPr>
                <w:lang w:eastAsia="ru-RU"/>
              </w:rPr>
              <w:t>тему «Загрози та небезпеки, які чатують на користувачів Інтернету». Відбулась зустріч з начальником Острозького відділу Здолбунівської окружної прокуратури Рівненської області – Т. Мосіюк, яка виступила перед здобувачами освіти з теми «Профілактика та подолання булінгу,  кібербулінгу»; відбулася зустріч з представницею національної поліції  Д. Кошинською та  працівницею соціального захисту С. Царук на тему «Проблеми подолання насильства в сім’ях, протидії торгівлі людьми та жорстокого поводження з дітьми».</w:t>
            </w:r>
          </w:p>
          <w:p w14:paraId="23D1B4F9" w14:textId="77777777" w:rsidR="00BA0A3A" w:rsidRPr="00BA0A3A" w:rsidRDefault="47D40349" w:rsidP="00E373EA">
            <w:pPr>
              <w:ind w:firstLine="301"/>
              <w:jc w:val="both"/>
              <w:rPr>
                <w:lang w:eastAsia="ru-RU"/>
              </w:rPr>
            </w:pPr>
            <w:r w:rsidRPr="4B4913F7">
              <w:rPr>
                <w:lang w:eastAsia="ru-RU"/>
              </w:rPr>
              <w:t xml:space="preserve">У Державному професійно-технічному навчальному закладі «Дубровицький професійний ліцей» організовано зустріч з представником комунального закладу «Центр надання соціальних послуг» Дубровицької міської ради, соціальним працівником –  О. Демчук «Алгоритм дій у разі виявлення ознак, факторів, що можуть вказувати на вчинення домашнього насильства». </w:t>
            </w:r>
          </w:p>
          <w:p w14:paraId="3350363E" w14:textId="77777777" w:rsidR="00BA0A3A" w:rsidRPr="00BA0A3A" w:rsidRDefault="47D40349" w:rsidP="00E373EA">
            <w:pPr>
              <w:ind w:firstLine="301"/>
              <w:jc w:val="both"/>
              <w:rPr>
                <w:lang w:eastAsia="ru-RU"/>
              </w:rPr>
            </w:pPr>
            <w:r w:rsidRPr="4B4913F7">
              <w:rPr>
                <w:lang w:eastAsia="ru-RU"/>
              </w:rPr>
              <w:t xml:space="preserve">Організовано екскурсію до Дубровицького районного суду, де учні ознайомилися з діяльністю суду та інноваційними підходами до роботи; про судову систему України та про роботу Дубровицького районного суду зокрема. Учням розповіли про їх права та обов'язки, та з якого моменту настає кримінальна відповідальність, про </w:t>
            </w:r>
            <w:r w:rsidRPr="4B4913F7">
              <w:rPr>
                <w:lang w:eastAsia="ru-RU"/>
              </w:rPr>
              <w:lastRenderedPageBreak/>
              <w:t xml:space="preserve">наслідки вчинення кримінального правопорушення неповнолітніми, пояснили про  відповідальність за вчинення адміністративних правопорушень. </w:t>
            </w:r>
          </w:p>
          <w:p w14:paraId="1EF238DC" w14:textId="77777777" w:rsidR="00BA0A3A" w:rsidRPr="00BA0A3A" w:rsidRDefault="47D40349" w:rsidP="00E373EA">
            <w:pPr>
              <w:ind w:firstLine="301"/>
              <w:jc w:val="both"/>
              <w:rPr>
                <w:lang w:eastAsia="ru-RU"/>
              </w:rPr>
            </w:pPr>
            <w:r w:rsidRPr="4B4913F7">
              <w:rPr>
                <w:lang w:eastAsia="ru-RU"/>
              </w:rPr>
              <w:t>У Державному професійно-технічному навчальному закладі «Рівненський центр професійно-технічної освіти сервісу та дизайну» відбулась зустріч з прокурором Рівненської окружної прокуратури – М. Дзецько на тему «Булінг, різновиди, можливості не потрапити під його тиск».</w:t>
            </w:r>
          </w:p>
          <w:p w14:paraId="55743842" w14:textId="2ECA7222" w:rsidR="00BA0A3A" w:rsidRPr="00BA0A3A" w:rsidRDefault="47D40349" w:rsidP="00E373EA">
            <w:pPr>
              <w:ind w:firstLine="301"/>
              <w:jc w:val="both"/>
              <w:rPr>
                <w:lang w:eastAsia="ru-RU"/>
              </w:rPr>
            </w:pPr>
            <w:r w:rsidRPr="4B4913F7">
              <w:rPr>
                <w:lang w:eastAsia="ru-RU"/>
              </w:rPr>
              <w:t>У закладах освіти Дубенської територіальної громади діяв «Батьківський університет», організовані юридичні та правові зустрічі-консультації   з працівниками відділу ювенальної превенції Дубенського відділення поліції на тему «Права та обов’язки батьків та дітей», проведено лекції-тренінги від працівників Дубенського міського центру правової допомоги Л.Юхимчука та А.Андріюка «Адміністративна та кримінальна відповідальність неповнолітніх»; відеолекції «Сімейні і трудові відносини неповнолітніх», підготовлені для батьків та учнів буклети на  правову тематику. Працівники філії Державної установи «Центр пробації» у Рівненській області: начальник Рівненського районного відділу № 2 А. Сенатоненко та дільничний офіцер громади О. Бондар провели зустріч з учнями закладів освіти Здолбунівської територіальної громади, на якій піднімалися питання протидії  булінгу, проявам агресії, залякування та цькування; варіанти вирішення ситуації конфлікту; як захистити себе та своїх друзів і не стати агресором. У закладах освіти Костопільської територіальної громади проведено зустрічі з працівником ювенальної превенції О. Незгодою та дільничним інспектором В. Мельничуком «Булінг та його причини», «Правопорушення та їх наслідки», зустріч учнів 6-х класів зі старшим лейтенантом СЮП ПП Рівненського РУП О.Білерою «Відповідальність за кібербулінг, правила безпеки при спілкуванні в соцмережах</w:t>
            </w:r>
          </w:p>
          <w:p w14:paraId="32B82BAE" w14:textId="77777777" w:rsidR="00BA0A3A" w:rsidRPr="00BA0A3A" w:rsidRDefault="47D40349" w:rsidP="00E373EA">
            <w:pPr>
              <w:ind w:firstLine="301"/>
              <w:jc w:val="both"/>
              <w:rPr>
                <w:lang w:eastAsia="ru-RU"/>
              </w:rPr>
            </w:pPr>
            <w:r w:rsidRPr="4B4913F7">
              <w:rPr>
                <w:b/>
                <w:bCs/>
                <w:lang w:eastAsia="ru-RU"/>
              </w:rPr>
              <w:t>Сумська область.</w:t>
            </w:r>
            <w:r w:rsidRPr="4B4913F7">
              <w:rPr>
                <w:lang w:eastAsia="ru-RU"/>
              </w:rPr>
              <w:t xml:space="preserve"> Спеціалістами психологічної служби проведено 458 семінарів, тренінгів для педагогічних працівників з питань ненасильницького розв’язання конфліктів.</w:t>
            </w:r>
          </w:p>
          <w:p w14:paraId="491CF4CD" w14:textId="77777777" w:rsidR="00BA0A3A" w:rsidRPr="00BA0A3A" w:rsidRDefault="47D40349" w:rsidP="00E373EA">
            <w:pPr>
              <w:ind w:firstLine="301"/>
              <w:jc w:val="both"/>
              <w:rPr>
                <w:lang w:eastAsia="ru-RU"/>
              </w:rPr>
            </w:pPr>
            <w:r w:rsidRPr="4B4913F7">
              <w:rPr>
                <w:lang w:eastAsia="ru-RU"/>
              </w:rPr>
              <w:t>У 52 закладах освіти спеціалістами психологічної служби впроваджено програми попередження домашнього насильства. Навчанням за  програмами охоплено більше 1000 здобувачів освіти.</w:t>
            </w:r>
          </w:p>
          <w:p w14:paraId="4673F2D4" w14:textId="77777777" w:rsidR="00BA0A3A" w:rsidRPr="00BA0A3A" w:rsidRDefault="47D40349" w:rsidP="00E373EA">
            <w:pPr>
              <w:ind w:firstLine="301"/>
              <w:jc w:val="both"/>
              <w:rPr>
                <w:lang w:eastAsia="ru-RU"/>
              </w:rPr>
            </w:pPr>
            <w:r w:rsidRPr="4B4913F7">
              <w:rPr>
                <w:b/>
                <w:bCs/>
                <w:lang w:eastAsia="ru-RU"/>
              </w:rPr>
              <w:t>Тернопільська область.</w:t>
            </w:r>
            <w:r w:rsidRPr="4B4913F7">
              <w:rPr>
                <w:lang w:eastAsia="ru-RU"/>
              </w:rPr>
              <w:t xml:space="preserve">  На курсах підвищення кваліфікації практичних психологів та соціальних педагогів у Тернопільському обласному комунальному інституті післядипломної педагогічної освіти за освітньою програмою „Розвиток професійних компетентностей практичних психологів освітніх закладів” проінформовано щодо запобігання та протидії насильства.</w:t>
            </w:r>
          </w:p>
          <w:p w14:paraId="21CF53BE" w14:textId="77777777" w:rsidR="00BA0A3A" w:rsidRPr="00BA0A3A" w:rsidRDefault="47D40349" w:rsidP="00E373EA">
            <w:pPr>
              <w:ind w:firstLine="301"/>
              <w:jc w:val="both"/>
              <w:rPr>
                <w:lang w:eastAsia="ru-RU"/>
              </w:rPr>
            </w:pPr>
            <w:r w:rsidRPr="4B4913F7">
              <w:rPr>
                <w:lang w:eastAsia="ru-RU"/>
              </w:rPr>
              <w:t xml:space="preserve">     Центром виховної роботи, захисту прав дитини та громадянської освіти ТОКІППО проведено: вебінар для заступників директорів з виховної роботи, педагогів-організаторів закладів загальної середньої освіти „Під захистом Права. Методичні аспекти громадянського виховання у світлі вимог НУШ”; тренінг для педагогічних працівників закладів загальної середньої освіти „Формування критичного та креативного мислення через виховний потенціал освітнього середовища”; заняття для класних керівників закладів загальної середньої освіти постійно діючої школи професійного зростання „Безпечне та здорове освітнє середовище у Новій українській школі: психологічні аспекти діяльності класного керівника”, „Лідерство в освіті: дієвий потенціал сучасного класного керівника”; вебінар для педагогів закладів освіти Тернопільської області – учасників інноваційного освітнього проєкту всеукраїнського рівня „Розроблення і впровадження навчально-методичного забезпечення для закладів загальної середньої освіти в умовах реалізації Державного стандарту базової середньої освіти „Формування ціннісних орієнтацій здобувачів освіти”; тренінг „Виховання без шкоди” за освітньою програмою „Батьківські збори по-новому: актуально, інтерактивно, корисно” курсу „Культура добросусідства”; вебінар „Концептуальні засади формування особистості на прикладі життя і служіння духовно-моральних провідників українського народу”; засідання круглого столу для педагогічних працівників закладів загальної середньої освіти „Гуманістичні ідеї Корчака, Сухомлинського та сучасна педагогіка”</w:t>
            </w:r>
          </w:p>
          <w:p w14:paraId="7BF9BDBE" w14:textId="77777777" w:rsidR="00BA0A3A" w:rsidRPr="00BA0A3A" w:rsidRDefault="47D40349" w:rsidP="00E373EA">
            <w:pPr>
              <w:ind w:firstLine="301"/>
              <w:jc w:val="both"/>
              <w:rPr>
                <w:lang w:eastAsia="ru-RU"/>
              </w:rPr>
            </w:pPr>
            <w:r w:rsidRPr="4B4913F7">
              <w:rPr>
                <w:b/>
                <w:bCs/>
                <w:lang w:eastAsia="ru-RU"/>
              </w:rPr>
              <w:t>Харківська область.</w:t>
            </w:r>
            <w:r w:rsidRPr="4B4913F7">
              <w:rPr>
                <w:lang w:eastAsia="ru-RU"/>
              </w:rPr>
              <w:t xml:space="preserve"> У рамках проєкту «Протидія та реагування на випадки насильства над дітьми», який здійснюється ГО «Ла Страда Україна» та дитячим фондом ООН (ЮНІСЕФ), для класних керівників закладів </w:t>
            </w:r>
            <w:r w:rsidRPr="4B4913F7">
              <w:rPr>
                <w:lang w:eastAsia="ru-RU"/>
              </w:rPr>
              <w:lastRenderedPageBreak/>
              <w:t xml:space="preserve">освіти, практичних психологів, соціальних педагогів ЗЗСО, проводяться систематичні майстер-класи, семінари, вебінари тощо. </w:t>
            </w:r>
          </w:p>
          <w:p w14:paraId="0F24A831" w14:textId="77777777" w:rsidR="00BA0A3A" w:rsidRPr="00BA0A3A" w:rsidRDefault="47D40349" w:rsidP="00E373EA">
            <w:pPr>
              <w:ind w:firstLine="301"/>
              <w:jc w:val="both"/>
              <w:rPr>
                <w:lang w:eastAsia="ru-RU"/>
              </w:rPr>
            </w:pPr>
            <w:r w:rsidRPr="4B4913F7">
              <w:rPr>
                <w:lang w:eastAsia="ru-RU"/>
              </w:rPr>
              <w:t>На базі Центру позаосвітньої діяльності Харківського національного університету імені В.Н. Каразіна у рамках проведення лекційного курсу з психологічної підтримки проведено лекції «Попередження насильства та надання соціально-психологічної допомоги постраждалим від домашнього та/або гендерно зумовленого насильства», «Емоційні гойдалки. Пошук ресурсів для емоційної стабілізації», «Психоедукація як спосіб запобігання стресу». Викладачами соціологічного факультету вишу проведено лекції «Медіа-вимір культури зґвалтування: як говорять про ґвалтівників і жертв у новинних сюжетах», «Культура згоди VS Культура зґвалтування: у чому відмінність?».</w:t>
            </w:r>
          </w:p>
          <w:p w14:paraId="23EF8A96" w14:textId="77777777" w:rsidR="00BA0A3A" w:rsidRPr="00BA0A3A" w:rsidRDefault="47D40349" w:rsidP="00E373EA">
            <w:pPr>
              <w:ind w:firstLine="301"/>
              <w:jc w:val="both"/>
              <w:rPr>
                <w:lang w:eastAsia="ru-RU"/>
              </w:rPr>
            </w:pPr>
            <w:r w:rsidRPr="4B4913F7">
              <w:rPr>
                <w:lang w:eastAsia="ru-RU"/>
              </w:rPr>
              <w:t xml:space="preserve">На базі Науково-освітнього центру професійного розвитку Національного юридичного університету імені Ярослава Мудрого підготовлено  сертифіковану освітню програму «Психологічний супровід осіб, які потерпають від домашнього насильства та/або насильства за ознакою статі» для практичних психологів та фахівців з соціальної роботи. </w:t>
            </w:r>
          </w:p>
          <w:p w14:paraId="10A6DC6F" w14:textId="77777777" w:rsidR="00BA0A3A" w:rsidRPr="00BA0A3A" w:rsidRDefault="47D40349" w:rsidP="00E373EA">
            <w:pPr>
              <w:ind w:firstLine="301"/>
              <w:jc w:val="both"/>
              <w:rPr>
                <w:lang w:eastAsia="ru-RU"/>
              </w:rPr>
            </w:pPr>
            <w:r w:rsidRPr="4B4913F7">
              <w:rPr>
                <w:lang w:eastAsia="ru-RU"/>
              </w:rPr>
              <w:t>Науковці Харківського національного університету внутрішніх  справ  пройшли навчання за програмами «Батьківство без стресу», «Діти і війна: навчання технік зцілення», «Як протидіяти сексуальному насильству, повязаному з війною, та надавати допомогу постраждалим: що має знати кожен і кожна».</w:t>
            </w:r>
          </w:p>
          <w:p w14:paraId="630FA7DD" w14:textId="77777777" w:rsidR="00BA0A3A" w:rsidRPr="00BA0A3A" w:rsidRDefault="47D40349" w:rsidP="00E373EA">
            <w:pPr>
              <w:ind w:firstLine="301"/>
              <w:jc w:val="both"/>
              <w:rPr>
                <w:lang w:eastAsia="ru-RU"/>
              </w:rPr>
            </w:pPr>
            <w:r w:rsidRPr="4B4913F7">
              <w:rPr>
                <w:b/>
                <w:bCs/>
                <w:lang w:eastAsia="ru-RU"/>
              </w:rPr>
              <w:t>Хмельницька область.</w:t>
            </w:r>
            <w:r w:rsidRPr="4B4913F7">
              <w:rPr>
                <w:lang w:eastAsia="ru-RU"/>
              </w:rPr>
              <w:t xml:space="preserve"> Практичними психологами та соціальними педагогами закладів освіти систематично проводяться навчальні семінари  та тренінги, круглі столи із залученням фахівців служб у справах дітей, центрів соціальних служб, поліції, охорони здоров’я для педагогічних працівників, батьків та дітей за напрямом комунікаційної, емоційно-естетичної компетентності за темою: «Ненасильницька поведінка, ненасильницьке розв’язання конфліктів у сімейних та міжособистісних відносинах».</w:t>
            </w:r>
          </w:p>
          <w:p w14:paraId="71A89D47" w14:textId="77777777" w:rsidR="00BA0A3A" w:rsidRPr="00BA0A3A" w:rsidRDefault="47D40349" w:rsidP="00E373EA">
            <w:pPr>
              <w:ind w:firstLine="301"/>
              <w:jc w:val="both"/>
              <w:rPr>
                <w:lang w:eastAsia="ru-RU"/>
              </w:rPr>
            </w:pPr>
            <w:r w:rsidRPr="4B4913F7">
              <w:rPr>
                <w:lang w:eastAsia="ru-RU"/>
              </w:rPr>
              <w:t xml:space="preserve">Для педагогічних працівників впроваджено курси (спецкурси) спрямовані на профілактику проявів насильства та конфліктів серед дітей, над дітьми в суспільстві та в шкільному середовищі, на запровадження медіації та відновних практик у закладах освіти, які схвалені відповідними вченими радами та науково-методичними комісіями.  </w:t>
            </w:r>
          </w:p>
          <w:p w14:paraId="58C40B8F" w14:textId="77777777" w:rsidR="00BA0A3A" w:rsidRPr="00BA0A3A" w:rsidRDefault="47D40349" w:rsidP="00E373EA">
            <w:pPr>
              <w:ind w:firstLine="301"/>
              <w:jc w:val="both"/>
              <w:rPr>
                <w:lang w:eastAsia="ru-RU"/>
              </w:rPr>
            </w:pPr>
            <w:r w:rsidRPr="4B4913F7">
              <w:rPr>
                <w:lang w:eastAsia="ru-RU"/>
              </w:rPr>
              <w:t>З метою підвищення ефективності діяльності фахівців психологічної служби щодо протидії домашньому насильству у програму курсів підвищення кваліфікації практичних психологів, соціальних педагогів включено спецкурс «Психологічне та соціально-педагогічне забезпечення профілактичної роботи у закладах освіти з питань попередження домашнього насильства». Впроваджено навчальні елементи/модулі в рамках курсів підвищення кваліфікації педагогічних працівників для працівників психологічної служби системи освіти, що є складовими навчально-тематичних планів курсів підвищення кваліфікації соціальних педагогів, практичних психологів, інших категорій педагогічних працівників закладів освіти: практичні, інтерактивні заняття, лекції, тренінги, ділові ігри, практикум, семінари.</w:t>
            </w:r>
          </w:p>
          <w:p w14:paraId="2A8D7DE1" w14:textId="77777777" w:rsidR="00BA0A3A" w:rsidRPr="00BA0A3A" w:rsidRDefault="47D40349" w:rsidP="00E373EA">
            <w:pPr>
              <w:ind w:firstLine="301"/>
              <w:jc w:val="both"/>
              <w:rPr>
                <w:lang w:eastAsia="ru-RU"/>
              </w:rPr>
            </w:pPr>
            <w:r w:rsidRPr="4B4913F7">
              <w:rPr>
                <w:b/>
                <w:bCs/>
                <w:lang w:eastAsia="ru-RU"/>
              </w:rPr>
              <w:t>Черкаська область.</w:t>
            </w:r>
            <w:r w:rsidRPr="4B4913F7">
              <w:rPr>
                <w:lang w:eastAsia="ru-RU"/>
              </w:rPr>
              <w:t xml:space="preserve">  У закладах дошкільної освіти практичними психологами проводиться комплексна просвітницька та профілактична діяльність із формування нетерпимого ставлення до насильницьких моделей поведінки в родинах вихованців. Актуальним у воєнні часи є питання попередження домашнього та сексуального насильства по відношенню до дитини. Тому працівники психологічної служби закладів дошкільної освіти впроваджують розвиткову програму ,,КІКО і рука“, яка сприяє формуванню в дитини ціннісного ставлення до себе, свого тіла;  навчають вихованців розпізнавати небезпеки, які можуть іти від дорослої людини. </w:t>
            </w:r>
          </w:p>
          <w:p w14:paraId="5DEAB9A4" w14:textId="77777777" w:rsidR="00BA0A3A" w:rsidRPr="00BA0A3A" w:rsidRDefault="47D40349" w:rsidP="00E373EA">
            <w:pPr>
              <w:ind w:firstLine="301"/>
              <w:jc w:val="both"/>
              <w:rPr>
                <w:lang w:eastAsia="ru-RU"/>
              </w:rPr>
            </w:pPr>
            <w:r w:rsidRPr="4B4913F7">
              <w:rPr>
                <w:lang w:eastAsia="ru-RU"/>
              </w:rPr>
              <w:t>Окремо фахівці працюють із дітьми з вимушено переміщених родин, які можуть мати досвід насильницьких дій по відношенню до себе або були свідками скоєння насильства по відношенню до інших людей; виявляють гострі негативні реакції на взаємодію з дорослими.</w:t>
            </w:r>
          </w:p>
          <w:p w14:paraId="56487165" w14:textId="38AD8194" w:rsidR="00BA0A3A" w:rsidRPr="00BA0A3A" w:rsidRDefault="47D40349" w:rsidP="00E373EA">
            <w:pPr>
              <w:ind w:firstLine="301"/>
              <w:jc w:val="both"/>
              <w:rPr>
                <w:lang w:eastAsia="ru-RU"/>
              </w:rPr>
            </w:pPr>
            <w:r w:rsidRPr="4B4913F7">
              <w:rPr>
                <w:b/>
                <w:bCs/>
                <w:lang w:eastAsia="ru-RU"/>
              </w:rPr>
              <w:t>Чернівецька область.</w:t>
            </w:r>
            <w:r w:rsidRPr="4B4913F7">
              <w:rPr>
                <w:lang w:eastAsia="ru-RU"/>
              </w:rPr>
              <w:t xml:space="preserve"> Упродовж 202</w:t>
            </w:r>
            <w:r w:rsidR="4F6A4EE3" w:rsidRPr="4B4913F7">
              <w:rPr>
                <w:lang w:eastAsia="ru-RU"/>
              </w:rPr>
              <w:t>4</w:t>
            </w:r>
            <w:r w:rsidRPr="4B4913F7">
              <w:rPr>
                <w:lang w:eastAsia="ru-RU"/>
              </w:rPr>
              <w:t xml:space="preserve"> року організовано та проведено: бесіди, круглі столи на тему: «Що робити, коли тебе ображають дорослі», «Насильство в сім’ї та як його уникнути»; тренінги «Стоп насильство!», </w:t>
            </w:r>
            <w:r w:rsidRPr="4B4913F7">
              <w:rPr>
                <w:lang w:eastAsia="ru-RU"/>
              </w:rPr>
              <w:lastRenderedPageBreak/>
              <w:t>«Моя сім'я - територія без конфліктів», «Насильство та як його уникнути», «Дитинство без насилля»; години спілкування для учнів 1-11 класів, а саме: «Діти проти насилля», «Життя без насильства», «Протидія булінгу в дитячому колективі», «Попередження торгівлі людьми». Практичними психологами проведено індивідуальну роботу з особами групи «ризику» та дітьми внутрішньо переміщених осіб, організовано анкетування «Насильство та його прояви» серед учнів 5-11 класів.</w:t>
            </w:r>
          </w:p>
          <w:p w14:paraId="4447D75E" w14:textId="3591BBDA" w:rsidR="00BA0A3A" w:rsidRPr="00BA0A3A" w:rsidRDefault="47D40349" w:rsidP="008F178E">
            <w:pPr>
              <w:ind w:firstLine="373"/>
              <w:jc w:val="both"/>
              <w:rPr>
                <w:lang w:eastAsia="ru-RU"/>
              </w:rPr>
            </w:pPr>
            <w:r w:rsidRPr="4B4913F7">
              <w:rPr>
                <w:b/>
                <w:bCs/>
                <w:lang w:eastAsia="ru-RU"/>
              </w:rPr>
              <w:t>Чернігівська область.</w:t>
            </w:r>
            <w:r w:rsidRPr="4B4913F7">
              <w:rPr>
                <w:lang w:eastAsia="ru-RU"/>
              </w:rPr>
              <w:t xml:space="preserve"> </w:t>
            </w:r>
            <w:r w:rsidR="00B8310A" w:rsidRPr="4B4913F7">
              <w:rPr>
                <w:lang w:eastAsia="ru-RU"/>
              </w:rPr>
              <w:t xml:space="preserve">До </w:t>
            </w:r>
            <w:r w:rsidR="00B8310A" w:rsidRPr="4B4913F7">
              <w:t>програм підвищення кваліфікації заступників директорів із виховної роботи закладів загальної середньої освіти, практичних психологів, соціальних педагогів закладів загальної середньої, професійної (професійно-технічної) освіти включено лекційні та практичні заняття «Організація роботи освітнього закладу з дітьми, сім’ї яких опинилися у складних життєвих обставинах», «Причини девіантної поведінки. Шляхи її подолання», просвітницько-профілактичну програму «Запобігання та протидія проявам насильства: робота закладів освіти»; програму виховних заходів «Особиста гідність. Безпека життя. Громадянська позиція».</w:t>
            </w:r>
          </w:p>
          <w:p w14:paraId="73476449" w14:textId="5E509B9C" w:rsidR="00BA0A3A" w:rsidRPr="00BA0A3A" w:rsidRDefault="00B8310A" w:rsidP="00E373EA">
            <w:pPr>
              <w:jc w:val="both"/>
            </w:pPr>
            <w:r w:rsidRPr="4B4913F7">
              <w:t>У межах підвищення кваліфікації педагогічних працівників, практичних психологів, соціальних педагогів було проведено лекційні та практичні заняття, зокрема: для представників психологічної служби відбулась презентація програми «Особиста гідність. Безпека життя. Громадянська позиція» (16 січня 2024 року); для педагогічних працівників, практичних психологів, соціальних педагогів закладів загальної середньої освіти на тему «Організація безпечного освітнього середовища» (28.10 - 01.11. 2024 року); для практичних психологів закладів загальної середньої освіти (включно з профілактичною програмою «Особиста гідність. Безпека життя. Громадянська позиція» (для здобувачів освіти 1-4 класів, 12 – 16 лютого 2024 року); для практичних психологів, соціальних педагогів закладів загальної середньої освіти (включно з корекційно-розвитковою  програмою формування стійкості дітей до стресу у дітей дошкільного віку та школярів «Безпечний простір» (30.09-04.10.2024 року); для педагогічних працівників, практичних психологів, соціальних педагогів закладів загальної середньої, позашкільної, професійної (професійно-технічної), фахової передвищої освіти, міжшкільних навчально-виробничих комбінатів на тему: «Формування навичок надання першої психологічної допомоги учасникам освітнього процесу» (08-12 січня, 11-15 березня, 09-13 вересня, 30.09 - 04.10. 2024 року). На обласному вебінарі-нараді, методичних об’єднаннях та Школі молодого спеціаліста для фахівців психологічної служби закладів освіти Чернігівської області було висвітлено питання «Організація роботи в закладі освіти з дітьми, які опинилися в складних життєвих обставинах».</w:t>
            </w:r>
          </w:p>
          <w:p w14:paraId="6A66DE19" w14:textId="58EC2766" w:rsidR="00BA0A3A" w:rsidRPr="00BA0A3A" w:rsidRDefault="00B8310A" w:rsidP="00E373EA">
            <w:pPr>
              <w:jc w:val="both"/>
            </w:pPr>
            <w:r w:rsidRPr="4B4913F7">
              <w:t>Із метою формування толерантного ставлення однолітків і вчителів до дітей, сім’ї яких опинилися в складних життєвих обставинах, популяризації загальнолюдських та сімейних цінностей, формування свідомого та відповідального ставлення до батьківства в освітніх закладах систематично проводяться відповідні освітні та профілактичні заходи.</w:t>
            </w:r>
          </w:p>
          <w:p w14:paraId="1320C038" w14:textId="2B17EF38" w:rsidR="00BA0A3A" w:rsidRPr="00BA0A3A" w:rsidRDefault="47D40349" w:rsidP="00E373EA">
            <w:pPr>
              <w:ind w:firstLine="301"/>
              <w:jc w:val="both"/>
            </w:pPr>
            <w:r w:rsidRPr="4B4913F7">
              <w:rPr>
                <w:b/>
                <w:bCs/>
                <w:lang w:eastAsia="ru-RU"/>
              </w:rPr>
              <w:t>м. Київ.</w:t>
            </w:r>
            <w:r w:rsidRPr="4B4913F7">
              <w:rPr>
                <w:lang w:eastAsia="ru-RU"/>
              </w:rPr>
              <w:t xml:space="preserve"> </w:t>
            </w:r>
            <w:r w:rsidRPr="4B4913F7">
              <w:t>З метою підвищення рівня компетентності працівників закладів системи освіти (соціальні педагоги, практичні психологи, заступники директорів з виховної роботи, вихователі-методисти) у 2022-2023 начальному році організовано та проведено навчальні семінари/тренінги з тематики запобігання домашньому насильству.</w:t>
            </w:r>
          </w:p>
          <w:p w14:paraId="5500BAA7" w14:textId="53B6374C" w:rsidR="00BA0A3A" w:rsidRPr="00BA0A3A" w:rsidRDefault="00BA0A3A" w:rsidP="00E373EA">
            <w:pPr>
              <w:ind w:firstLine="301"/>
              <w:jc w:val="both"/>
            </w:pPr>
          </w:p>
        </w:tc>
      </w:tr>
      <w:tr w:rsidR="00BA0A3A" w:rsidRPr="00BA0A3A" w14:paraId="0095BD02" w14:textId="77777777" w:rsidTr="4B4913F7">
        <w:tc>
          <w:tcPr>
            <w:tcW w:w="2004" w:type="dxa"/>
            <w:vMerge/>
          </w:tcPr>
          <w:p w14:paraId="61C988F9" w14:textId="77777777" w:rsidR="00BA0A3A" w:rsidRPr="00BA0A3A" w:rsidRDefault="00BA0A3A" w:rsidP="00BA0A3A">
            <w:pPr>
              <w:rPr>
                <w:sz w:val="21"/>
                <w:szCs w:val="21"/>
                <w:lang w:eastAsia="ru-RU"/>
              </w:rPr>
            </w:pPr>
          </w:p>
        </w:tc>
        <w:tc>
          <w:tcPr>
            <w:tcW w:w="2019" w:type="dxa"/>
          </w:tcPr>
          <w:p w14:paraId="28D41C30" w14:textId="77777777" w:rsidR="00BA0A3A" w:rsidRPr="00BA0A3A" w:rsidRDefault="00BA0A3A" w:rsidP="00BA0A3A">
            <w:pPr>
              <w:rPr>
                <w:sz w:val="21"/>
                <w:szCs w:val="21"/>
                <w:lang w:eastAsia="ru-RU"/>
              </w:rPr>
            </w:pPr>
            <w:r w:rsidRPr="00BA0A3A">
              <w:rPr>
                <w:sz w:val="21"/>
                <w:szCs w:val="21"/>
                <w:lang w:eastAsia="ru-RU"/>
              </w:rPr>
              <w:t xml:space="preserve">3) розроблення та впровадження програм попередження домашнього насильства, в тому </w:t>
            </w:r>
            <w:r w:rsidRPr="00BA0A3A">
              <w:rPr>
                <w:sz w:val="21"/>
                <w:szCs w:val="21"/>
                <w:lang w:eastAsia="ru-RU"/>
              </w:rPr>
              <w:lastRenderedPageBreak/>
              <w:t>числі для учасників бойових дій, родин ветеранів антитерористичної операції/операції обʼєднаних сил, внутрішньо переміщених осіб, осіб з інвалідністю, недієздатних осіб та осіб  похилого віку</w:t>
            </w:r>
          </w:p>
        </w:tc>
        <w:tc>
          <w:tcPr>
            <w:tcW w:w="1781" w:type="dxa"/>
          </w:tcPr>
          <w:p w14:paraId="02945A64" w14:textId="77777777" w:rsidR="00BA0A3A" w:rsidRPr="00BA0A3A" w:rsidRDefault="00BA0A3A" w:rsidP="00BA0A3A">
            <w:pPr>
              <w:rPr>
                <w:sz w:val="21"/>
                <w:szCs w:val="21"/>
                <w:lang w:eastAsia="ru-RU"/>
              </w:rPr>
            </w:pPr>
            <w:r w:rsidRPr="00BA0A3A">
              <w:rPr>
                <w:sz w:val="21"/>
                <w:szCs w:val="21"/>
                <w:lang w:eastAsia="ru-RU"/>
              </w:rPr>
              <w:lastRenderedPageBreak/>
              <w:t xml:space="preserve">Мінсоцполітики, Нацсоцслужба, Мінветеранів, Міноборони, МОН, МВС, Національна </w:t>
            </w:r>
            <w:r w:rsidRPr="00BA0A3A">
              <w:rPr>
                <w:sz w:val="21"/>
                <w:szCs w:val="21"/>
                <w:lang w:eastAsia="ru-RU"/>
              </w:rPr>
              <w:lastRenderedPageBreak/>
              <w:t>поліція,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79D2A7E1" w14:textId="77777777" w:rsidR="00BA0A3A" w:rsidRPr="00BA0A3A" w:rsidRDefault="47D40349" w:rsidP="00C44E68">
            <w:pPr>
              <w:ind w:firstLine="269"/>
              <w:jc w:val="both"/>
              <w:rPr>
                <w:lang w:eastAsia="ru-RU"/>
              </w:rPr>
            </w:pPr>
            <w:r w:rsidRPr="4B4913F7">
              <w:rPr>
                <w:b/>
                <w:bCs/>
                <w:lang w:eastAsia="ru-RU"/>
              </w:rPr>
              <w:lastRenderedPageBreak/>
              <w:t xml:space="preserve">Нацсоцслужба. </w:t>
            </w:r>
            <w:r w:rsidRPr="4B4913F7">
              <w:rPr>
                <w:lang w:eastAsia="ru-RU"/>
              </w:rPr>
              <w:t>Спільно з Національним агентством з питань державної служби залучалися до розроблення типової загальної короткострокової програми підвищення кваліфікації „Запобігання і протидія гендерно зумовленому насильству, зокрема, домашньому насильству”. Метою цього освітнього проекту є підвищення рівня обізнаності держслужбовців і посадових осіб місцевого самоврядування щодо запобігання, виявлення, реагування і протидії домашньому насильству та формування умінь із застосування комплексного інтегрованого підходу щодо належного реагування на такі випадки.</w:t>
            </w:r>
          </w:p>
          <w:p w14:paraId="621BF88E" w14:textId="77777777" w:rsidR="00BA0A3A" w:rsidRPr="00BA0A3A" w:rsidRDefault="47D40349" w:rsidP="00C44E68">
            <w:pPr>
              <w:ind w:firstLine="301"/>
              <w:jc w:val="both"/>
              <w:rPr>
                <w:lang w:eastAsia="ru-RU"/>
              </w:rPr>
            </w:pPr>
            <w:r w:rsidRPr="4B4913F7">
              <w:rPr>
                <w:b/>
                <w:bCs/>
                <w:lang w:eastAsia="ru-RU"/>
              </w:rPr>
              <w:lastRenderedPageBreak/>
              <w:t xml:space="preserve">Міноборони. </w:t>
            </w:r>
            <w:r w:rsidRPr="4B4913F7">
              <w:rPr>
                <w:lang w:eastAsia="ru-RU"/>
              </w:rPr>
              <w:t xml:space="preserve"> Домашнє насильство , або насильство за ознакою статті є однією з ознак делінквентної поведінки, тобто схильності до порушення офіційно прописаних правил поведінки у суспільстві.</w:t>
            </w:r>
          </w:p>
          <w:p w14:paraId="0DC3CF9C" w14:textId="77777777" w:rsidR="00BA0A3A" w:rsidRPr="00BA0A3A" w:rsidRDefault="47D40349" w:rsidP="00C44E68">
            <w:pPr>
              <w:ind w:firstLine="301"/>
              <w:jc w:val="both"/>
              <w:rPr>
                <w:lang w:eastAsia="ru-RU"/>
              </w:rPr>
            </w:pPr>
            <w:r w:rsidRPr="4B4913F7">
              <w:rPr>
                <w:lang w:eastAsia="ru-RU"/>
              </w:rPr>
              <w:t>Виявлення осіб з ознаками делінквентної поведінки у Збройних Силах України здійснюється відповідно до Інструкції з організації професійно-психологічного відбору у Збройних Силах України та Державний спеціальній службі транспорту, затвердженої наказом Міністерства оборони України від 12.09.2022 року № 272, зареєстрованим в Міністерстві юстиції України 20.09.2022 року за № 1088/38424, під час проведення заходів професійно – психологічного відбору згідно методики професійно – психологічного відбору у Збройних Силах України та Державний спеціальній службі транспорту.</w:t>
            </w:r>
          </w:p>
          <w:p w14:paraId="0BB29E12" w14:textId="77777777" w:rsidR="00BA0A3A" w:rsidRPr="00BA0A3A" w:rsidRDefault="47D40349" w:rsidP="00C44E68">
            <w:pPr>
              <w:ind w:firstLine="301"/>
              <w:jc w:val="both"/>
              <w:rPr>
                <w:lang w:eastAsia="ru-RU"/>
              </w:rPr>
            </w:pPr>
            <w:r w:rsidRPr="4B4913F7">
              <w:rPr>
                <w:lang w:eastAsia="ru-RU"/>
              </w:rPr>
              <w:t>Психологічний супровід виявлених осіб здійснюється у групах посиленої психологічної уваги (наказ Головнокомандувача Збройних Сил України від 18.10.2021 року № 305"Про затвердження Інструкції з організації психологічного забезпечення особового складу у Збройних Силах України").</w:t>
            </w:r>
          </w:p>
          <w:p w14:paraId="4C29C1EF" w14:textId="77777777" w:rsidR="00BA0A3A" w:rsidRPr="00BA0A3A" w:rsidRDefault="47D40349" w:rsidP="00C44E68">
            <w:pPr>
              <w:ind w:firstLine="301"/>
              <w:jc w:val="both"/>
              <w:rPr>
                <w:lang w:eastAsia="ru-RU"/>
              </w:rPr>
            </w:pPr>
            <w:r w:rsidRPr="4B4913F7">
              <w:rPr>
                <w:lang w:eastAsia="ru-RU"/>
              </w:rPr>
              <w:t>Враховуючи викладене у Збройних Силах України відсутня потреба в розроблені  додаткових програм попередження домашнього насильства.</w:t>
            </w:r>
          </w:p>
          <w:p w14:paraId="6661C10A" w14:textId="77777777" w:rsidR="00BA0A3A" w:rsidRPr="00BA0A3A" w:rsidRDefault="47D40349" w:rsidP="00C44E68">
            <w:pPr>
              <w:ind w:firstLine="301"/>
              <w:jc w:val="both"/>
              <w:rPr>
                <w:rFonts w:eastAsia="Calibri"/>
              </w:rPr>
            </w:pPr>
            <w:r w:rsidRPr="4B4913F7">
              <w:rPr>
                <w:rFonts w:eastAsia="Calibri"/>
                <w:b/>
                <w:bCs/>
              </w:rPr>
              <w:t>Вінницька область.</w:t>
            </w:r>
            <w:r w:rsidRPr="4B4913F7">
              <w:rPr>
                <w:rFonts w:eastAsia="Calibri"/>
              </w:rPr>
              <w:t xml:space="preserve"> Рішенням 15 сесії 8 скликання Вінницької обласної ради № 299 від 24.12.2021 року затверджено «Обласну програму підтримки сім'ї, запобігання домашньому насильству, забезпечення рівних прав і можливостей жінок та чоловіків, попередження торгівлі людьми на період до 2026 року» (далі – Програма).</w:t>
            </w:r>
          </w:p>
          <w:p w14:paraId="0A6BF83F" w14:textId="233BC3AC" w:rsidR="00BA0A3A" w:rsidRPr="00BA0A3A" w:rsidRDefault="4F077096" w:rsidP="00C44E68">
            <w:pPr>
              <w:jc w:val="both"/>
            </w:pPr>
            <w:r w:rsidRPr="4B4913F7">
              <w:t>Протягом 2024 року Суб'єктами взаємодії постійно розробляються та впроваджувалисязаходи з реалізації та ефективного виконання вищевказаної Програми.</w:t>
            </w:r>
          </w:p>
          <w:p w14:paraId="38C923AB" w14:textId="77B136C7" w:rsidR="00BA0A3A" w:rsidRPr="00BA0A3A" w:rsidRDefault="4F077096" w:rsidP="00C44E68">
            <w:pPr>
              <w:ind w:firstLine="450"/>
              <w:jc w:val="both"/>
            </w:pPr>
            <w:r w:rsidRPr="4B4913F7">
              <w:t>Згідно з інформацією Департаменту гуманітарної політики обласної військової адміністрації в звітному періоді щодо питань запобігання та протидії конфліктам та попередження домашнього насильства в закладах освіти області впроваджувалися в діяльність працівників психологічної служби методичні рекомендації, викладені у посібниках «Впровадження відновного підходу, посередництва, медіації та практики функціонування служб порозуміння в закладах освіти» та «Впровадження моделі «Школа вільна від насильства» в закладах освіти», які схвалено для використання в освітньому процесі рішенням експертної комісії з психології та педагогіки від 25.09.2023 протокол № 3. Створено шкільні служби порозуміння в 91 закладі освіти.</w:t>
            </w:r>
          </w:p>
          <w:p w14:paraId="687B00D4" w14:textId="727012E1" w:rsidR="00BA0A3A" w:rsidRPr="00BA0A3A" w:rsidRDefault="4F077096" w:rsidP="00C44E68">
            <w:pPr>
              <w:ind w:firstLine="450"/>
              <w:jc w:val="both"/>
            </w:pPr>
            <w:r w:rsidRPr="4B4913F7">
              <w:t>Працівники психологічної служби закладів освіти впроваджують інформаційно-освітню протиалкогольну програму «Сімейна розмова», просвітницько-профілактичні програми «Сприяння просвітницькій роботі «рівний-рівному» серед молоді України щодо здорового способу життя», «Дорослішай на здоров’я», «Корисні звички» та «Цікаво про корисне», програма виховних заходів «Особиста гідність. Безпека життя. Громадянська позиція», просвітницька програма «Безпечне середовище: як навчити дитину захищатись», спрямовані на формування в учнів здорового способу життя, запобігання вживання дітьми та підлітками психоактивних речовин, протидії домашньому насильству та негативним проявам у підлітковому середовищі тощо.</w:t>
            </w:r>
          </w:p>
          <w:p w14:paraId="363CCC33" w14:textId="77777777" w:rsidR="00BA0A3A" w:rsidRPr="00BA0A3A" w:rsidRDefault="47D40349" w:rsidP="00C44E68">
            <w:pPr>
              <w:ind w:firstLine="301"/>
              <w:jc w:val="both"/>
              <w:rPr>
                <w:lang w:eastAsia="ru-RU"/>
              </w:rPr>
            </w:pPr>
            <w:r w:rsidRPr="4B4913F7">
              <w:rPr>
                <w:b/>
                <w:bCs/>
                <w:lang w:eastAsia="ru-RU"/>
              </w:rPr>
              <w:t>Волинська область.</w:t>
            </w:r>
            <w:r w:rsidRPr="4B4913F7">
              <w:rPr>
                <w:lang w:eastAsia="ru-RU"/>
              </w:rPr>
              <w:t xml:space="preserve">  Наказами районних управлінь та відділів поліції поновлено накази про створення Робочих груп з питань захисту прав дітей, до повноважень яких віднесено контроль, координацію з виконання заходів із забезпечення прав дітей, які постраждали від домашнього насильства, а також стану інформування служб у справах дітей про факти жорстокого поводження з дітьми. ГУНП у Волинській області наказом від 16.07.2021 № 828 затверджено «План заходів Головного управління Національної поліції України з реалізації Державної соціальної програми запобігання та протидії домашньому насильству та насильству за ознакою статі на період до 2025 року та забезпечення виконання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та скеровано для виконання на всі галузеві служби та територіальні підрозділи ГУНП у Волинській області.</w:t>
            </w:r>
          </w:p>
          <w:p w14:paraId="02F14AD4" w14:textId="77777777" w:rsidR="00BA0A3A" w:rsidRPr="00BA0A3A" w:rsidRDefault="47D40349" w:rsidP="00C44E68">
            <w:pPr>
              <w:ind w:firstLine="301"/>
              <w:jc w:val="both"/>
              <w:rPr>
                <w:lang w:eastAsia="ru-RU"/>
              </w:rPr>
            </w:pPr>
            <w:r w:rsidRPr="4B4913F7">
              <w:rPr>
                <w:lang w:eastAsia="ru-RU"/>
              </w:rPr>
              <w:t xml:space="preserve">Волинським інститутом післядипломної педагогічної освіти впроваджується спецкурс «Психолого-педагогічні аспекти профілактики насильства в учнівському середовищі», «Формування безпечного середовища у закладах </w:t>
            </w:r>
            <w:r w:rsidRPr="4B4913F7">
              <w:rPr>
                <w:lang w:eastAsia="ru-RU"/>
              </w:rPr>
              <w:lastRenderedPageBreak/>
              <w:t>загальної середньої освіти». Реалізується програма «Особиста гідність. Безпека життя. Громадянська позиція», проводяться навчання щодо методів запобігання та протидії проявам насильства та булінгу (цькування), лекції та практичні заняття з тем: «Психолого-педагогічні аспекти запобігання насиллю в молодіжному середовищі», «Ризикована поведінка людини: сучасні тренди та небезпеки».</w:t>
            </w:r>
          </w:p>
          <w:p w14:paraId="174243E6" w14:textId="77777777" w:rsidR="00BA0A3A" w:rsidRPr="00BA0A3A" w:rsidRDefault="47D40349" w:rsidP="00C44E68">
            <w:pPr>
              <w:ind w:firstLine="301"/>
              <w:jc w:val="both"/>
              <w:rPr>
                <w:lang w:eastAsia="ru-RU"/>
              </w:rPr>
            </w:pPr>
            <w:r w:rsidRPr="4B4913F7">
              <w:rPr>
                <w:b/>
                <w:bCs/>
                <w:lang w:eastAsia="ru-RU"/>
              </w:rPr>
              <w:t>Дніпропетровська область.</w:t>
            </w:r>
            <w:r w:rsidRPr="4B4913F7">
              <w:rPr>
                <w:lang w:eastAsia="ru-RU"/>
              </w:rPr>
              <w:t xml:space="preserve">  В Дніпропетровській області розроблена Регіональна соціальна програма запобігання та протидії домашньому насильству та насильству за ознакою статі на період до 2025 року.</w:t>
            </w:r>
          </w:p>
          <w:p w14:paraId="3396D4CD" w14:textId="77777777" w:rsidR="00BA0A3A" w:rsidRPr="00BA0A3A" w:rsidRDefault="47D40349" w:rsidP="00C44E68">
            <w:pPr>
              <w:ind w:firstLine="301"/>
              <w:jc w:val="both"/>
              <w:rPr>
                <w:lang w:eastAsia="ru-RU"/>
              </w:rPr>
            </w:pPr>
            <w:r w:rsidRPr="4B4913F7">
              <w:rPr>
                <w:lang w:eastAsia="ru-RU"/>
              </w:rPr>
              <w:t>Мета Програми – удосконалення механізму запобігання та протидії домашньому  насильству та насильству за ознакою статі  в умовах децентралізації, а також підвищення ефективної взаємодії органів виконавчої влади, органів місцевого самоврядування, громадськості.</w:t>
            </w:r>
          </w:p>
          <w:p w14:paraId="1E8425AC" w14:textId="77777777" w:rsidR="00BA0A3A" w:rsidRPr="00BA0A3A" w:rsidRDefault="47D40349" w:rsidP="00C44E68">
            <w:pPr>
              <w:ind w:firstLine="301"/>
              <w:jc w:val="both"/>
              <w:rPr>
                <w:lang w:eastAsia="ru-RU"/>
              </w:rPr>
            </w:pPr>
            <w:r w:rsidRPr="4B4913F7">
              <w:rPr>
                <w:lang w:eastAsia="ru-RU"/>
              </w:rPr>
              <w:t>Програма затверджена рішенням обласної ради від 06.08.2021 № 97-7/VІІІ (зі змінами).</w:t>
            </w:r>
          </w:p>
          <w:p w14:paraId="68257C6C" w14:textId="0622E244" w:rsidR="00BA0A3A" w:rsidRPr="00BA0A3A" w:rsidRDefault="47D40349" w:rsidP="00C44E68">
            <w:pPr>
              <w:ind w:firstLine="225"/>
              <w:jc w:val="both"/>
              <w:rPr>
                <w:lang w:eastAsia="ru-RU"/>
              </w:rPr>
            </w:pPr>
            <w:r w:rsidRPr="4B4913F7">
              <w:rPr>
                <w:b/>
                <w:bCs/>
                <w:lang w:eastAsia="ru-RU"/>
              </w:rPr>
              <w:t>Донецька область.</w:t>
            </w:r>
            <w:r w:rsidRPr="4B4913F7">
              <w:rPr>
                <w:lang w:eastAsia="ru-RU"/>
              </w:rPr>
              <w:t xml:space="preserve">  </w:t>
            </w:r>
            <w:r w:rsidR="6C27F87A" w:rsidRPr="4B4913F7">
              <w:rPr>
                <w:lang w:eastAsia="ru-RU"/>
              </w:rPr>
              <w:t xml:space="preserve">У звʼязку з військовою агресією рф та </w:t>
            </w:r>
            <w:r w:rsidR="6C27F87A" w:rsidRPr="4B4913F7">
              <w:t>активними бойовими діями у 2024 році ГУНП в Донецькій області вказані програми не впроваджувались. На постійній основі проводяться спільні заходи з представниками управлінь (відділів) у справах сім’ї та молоді, праці та соціального захисту населення місцевих органів влади та інших установ та організацій, на які законом покладено здійснення заходів з попередження домашнього насильства, з відвідуванням сімей, в яких допускається домашнє насильство з метою проведення профілактичної роботи, надання членам цих сімей (зокрема представникам сил безпеки і оборони) психологічної та інших видів допомоги.</w:t>
            </w:r>
          </w:p>
          <w:p w14:paraId="4894AC86" w14:textId="0939C574" w:rsidR="00BA0A3A" w:rsidRPr="00BA0A3A" w:rsidRDefault="6C27F87A" w:rsidP="00C44E68">
            <w:pPr>
              <w:ind w:firstLine="225"/>
              <w:jc w:val="both"/>
            </w:pPr>
            <w:r w:rsidRPr="4B4913F7">
              <w:t>Управлінням з питань ветеранської політики облдержадміністрації розробляється нова Регіональна програма за напрямком ветеранської політики.   У 23 теритріальних громадах області наявні  програми  попередження домашнього насильства, у тому числі для учасників бойових дій, родин ветеранів антитерористичної операції/операції Обʼєднаних сил, внутрішньо переміщених осіб, осіб з інвалідністю, недієздатних осіб та осіб  похилого віку.</w:t>
            </w:r>
          </w:p>
          <w:p w14:paraId="30F42FF4" w14:textId="1EF563F2" w:rsidR="00BA0A3A" w:rsidRPr="00BA0A3A" w:rsidRDefault="6C27F87A" w:rsidP="00C44E68">
            <w:pPr>
              <w:ind w:firstLine="225"/>
              <w:jc w:val="both"/>
            </w:pPr>
            <w:r w:rsidRPr="4B4913F7">
              <w:t>Працівниками психологічної служби області було  впроваджено програми попередження домашнього насильства з метою формування у здобувачів освіти умінь і навичок розвитку та підтримки здорових міжособистісних відносин, шанобливого ставлення до однолітків і дорослих, конструктивного вирішення конфліктів, самостійного прийняття рішень.  Всього впроваджено – 20 програм</w:t>
            </w:r>
          </w:p>
          <w:p w14:paraId="67EDD367" w14:textId="3D83573F" w:rsidR="00BA0A3A" w:rsidRPr="00BA0A3A" w:rsidRDefault="47D40349" w:rsidP="00C44E68">
            <w:pPr>
              <w:ind w:firstLine="301"/>
              <w:jc w:val="both"/>
              <w:rPr>
                <w:lang w:eastAsia="ru-RU"/>
              </w:rPr>
            </w:pPr>
            <w:r w:rsidRPr="4B4913F7">
              <w:rPr>
                <w:b/>
                <w:bCs/>
                <w:lang w:eastAsia="ru-RU"/>
              </w:rPr>
              <w:t>Закарпатська область.</w:t>
            </w:r>
            <w:r w:rsidRPr="4B4913F7">
              <w:rPr>
                <w:lang w:eastAsia="ru-RU"/>
              </w:rPr>
              <w:t xml:space="preserve"> З метою попередження випадків вчинення домашнього насильства, в тому числі для учасників бойових дій, родин ветеранів антитерористичної операції/операції обʼєднаних сил, внутрішньо переміщених осіб, осіб з інвалідністю, недієздатних осіб та осіб  похилого віку систематично проводиться інформаційно – розяснювальна робота, в </w:t>
            </w:r>
            <w:r w:rsidR="0DFD8382" w:rsidRPr="4B4913F7">
              <w:rPr>
                <w:lang w:eastAsia="ru-RU"/>
              </w:rPr>
              <w:t>т</w:t>
            </w:r>
            <w:r w:rsidRPr="4B4913F7">
              <w:rPr>
                <w:lang w:eastAsia="ru-RU"/>
              </w:rPr>
              <w:t>ому числі шляхом роздавання інформаційних буклетів.</w:t>
            </w:r>
          </w:p>
          <w:p w14:paraId="5C9B1685" w14:textId="7FEE3065" w:rsidR="00BA0A3A" w:rsidRPr="00BA0A3A" w:rsidRDefault="47D40349" w:rsidP="00C44E68">
            <w:pPr>
              <w:ind w:firstLine="301"/>
              <w:jc w:val="both"/>
              <w:rPr>
                <w:lang w:eastAsia="ru-RU"/>
              </w:rPr>
            </w:pPr>
            <w:r w:rsidRPr="4B4913F7">
              <w:rPr>
                <w:b/>
                <w:bCs/>
                <w:lang w:eastAsia="ru-RU"/>
              </w:rPr>
              <w:t>Запорізька область.</w:t>
            </w:r>
            <w:r w:rsidRPr="4B4913F7">
              <w:rPr>
                <w:lang w:eastAsia="ru-RU"/>
              </w:rPr>
              <w:t xml:space="preserve"> З метою попередження домашнього насильства, в області створена та діє координаційна рада з питань сім’ї, гендерної рівності, запобігання домашньому насильству та протидії торгівлі людьми, що затверджена розпорядженням голови облдержадміністрації № 312, до складу якої увійшли представники структурних підрозділів обласної державної адміністрації, правоохоронних органів та сектору безпеки й оборони, органів юстиції, фахівці соціальних служб і установ, представники громадських, міжнародних організацій та благодійних фондів.</w:t>
            </w:r>
          </w:p>
          <w:p w14:paraId="5A810566" w14:textId="77777777" w:rsidR="00BA0A3A" w:rsidRPr="00BA0A3A" w:rsidRDefault="47D40349" w:rsidP="00C44E68">
            <w:pPr>
              <w:ind w:firstLine="301"/>
              <w:jc w:val="both"/>
              <w:rPr>
                <w:lang w:eastAsia="ru-RU"/>
              </w:rPr>
            </w:pPr>
            <w:r w:rsidRPr="4B4913F7">
              <w:rPr>
                <w:lang w:eastAsia="ru-RU"/>
              </w:rPr>
              <w:t>В місті Запоріжжі з метою надання комплексної допомоги особам, які у зв’язку з війною постраждали від насильства, зокрема сексуального, та на виконання підписаної Рамкової програми співробітництва між Урядом України та ООН щодо запобігання та протидії сексуальному насильству, пов’язаному з конфліктом працює «Центр допомоги врятованим», який діє за підтримки Фонду ООН у галузі народонаселення (UNFPA).</w:t>
            </w:r>
          </w:p>
          <w:p w14:paraId="5AAF523F" w14:textId="77777777" w:rsidR="00BA0A3A" w:rsidRPr="00BA0A3A" w:rsidRDefault="47D40349" w:rsidP="00C44E68">
            <w:pPr>
              <w:ind w:firstLine="301"/>
              <w:jc w:val="both"/>
              <w:rPr>
                <w:lang w:eastAsia="ru-RU"/>
              </w:rPr>
            </w:pPr>
            <w:r w:rsidRPr="4B4913F7">
              <w:rPr>
                <w:b/>
                <w:bCs/>
                <w:lang w:eastAsia="ru-RU"/>
              </w:rPr>
              <w:t>Івано-Франківська область.</w:t>
            </w:r>
            <w:r w:rsidRPr="4B4913F7">
              <w:rPr>
                <w:lang w:eastAsia="ru-RU"/>
              </w:rPr>
              <w:t xml:space="preserve"> В області діє обласна комплексна Програма соціального захисту населення Івано-Франківської області на 2022-2026 роки, затвердженої рішенням обласної ради від 12.11.2021 № 276-10/2021, у якій передбачено заходи, спрямовані на запобігання та протидію домашньому насильству та/або </w:t>
            </w:r>
            <w:r w:rsidRPr="4B4913F7">
              <w:rPr>
                <w:lang w:eastAsia="ru-RU"/>
              </w:rPr>
              <w:lastRenderedPageBreak/>
              <w:t>насильству за ознакою статі, зокрема, щодо проведення інформаційних кампаній серед населення, фестивалів, акцій, виготовлення та розповсюдження інформаційної продукції, у тому числі з питань протидії домашньому насильству, а також створення соціальних роликів.</w:t>
            </w:r>
          </w:p>
          <w:p w14:paraId="6D03C1DC" w14:textId="107FD70F" w:rsidR="00BA0A3A" w:rsidRPr="00BA0A3A" w:rsidRDefault="47D40349" w:rsidP="00C44E68">
            <w:pPr>
              <w:ind w:firstLine="301"/>
              <w:jc w:val="both"/>
              <w:rPr>
                <w:lang w:eastAsia="ru-RU"/>
              </w:rPr>
            </w:pPr>
            <w:r w:rsidRPr="4B4913F7">
              <w:rPr>
                <w:b/>
                <w:bCs/>
                <w:lang w:eastAsia="ru-RU"/>
              </w:rPr>
              <w:t>Київська область.</w:t>
            </w:r>
            <w:r w:rsidRPr="4B4913F7">
              <w:rPr>
                <w:lang w:eastAsia="ru-RU"/>
              </w:rPr>
              <w:t xml:space="preserve"> Обласна комплексна програма підтримки сім'ї та забезпечення прав дітей, Щаслива родин рам попередження успішна країна" (рішення КОР від 27 травня 2018 року № 402-21-VI) діє в 55- ти територіальних громадах та у 4 районах Київської області.</w:t>
            </w:r>
          </w:p>
          <w:p w14:paraId="53AD6D05" w14:textId="4B10F6B9" w:rsidR="00BA0A3A" w:rsidRPr="00BA0A3A" w:rsidRDefault="47D40349" w:rsidP="00C44E68">
            <w:pPr>
              <w:ind w:firstLine="301"/>
              <w:jc w:val="both"/>
              <w:rPr>
                <w:lang w:eastAsia="ru-RU"/>
              </w:rPr>
            </w:pPr>
            <w:r w:rsidRPr="4B4913F7">
              <w:rPr>
                <w:lang w:eastAsia="ru-RU"/>
              </w:rPr>
              <w:t>Затверджено Програму сприяння соціальному становленню та розвитку молоді, підтри сім'ї на 2021-202</w:t>
            </w:r>
            <w:r w:rsidR="633F8CF4" w:rsidRPr="4B4913F7">
              <w:rPr>
                <w:lang w:eastAsia="ru-RU"/>
              </w:rPr>
              <w:t>4</w:t>
            </w:r>
            <w:r w:rsidRPr="4B4913F7">
              <w:rPr>
                <w:lang w:eastAsia="ru-RU"/>
              </w:rPr>
              <w:t xml:space="preserve"> роки (рішення Білоцерківської міської ради від 24.12.2020 року № 34-05-VIII), яка включає розділ «Запобігання та протидія домашньому насильству і насильству за ознакою статі, осіб з інвалідністю, забезпечення гендерної рівності» з відповідним фінансуванням.</w:t>
            </w:r>
          </w:p>
          <w:p w14:paraId="1A4B8285" w14:textId="77777777" w:rsidR="00BA0A3A" w:rsidRPr="00BA0A3A" w:rsidRDefault="47D40349" w:rsidP="00C44E68">
            <w:pPr>
              <w:ind w:firstLine="301"/>
              <w:jc w:val="both"/>
              <w:rPr>
                <w:lang w:eastAsia="ru-RU"/>
              </w:rPr>
            </w:pPr>
            <w:r w:rsidRPr="4B4913F7">
              <w:rPr>
                <w:b/>
                <w:bCs/>
                <w:lang w:eastAsia="ru-RU"/>
              </w:rPr>
              <w:t>Кіровоградська область.</w:t>
            </w:r>
            <w:r w:rsidRPr="4B4913F7">
              <w:rPr>
                <w:lang w:eastAsia="ru-RU"/>
              </w:rPr>
              <w:t xml:space="preserve"> В освітній процес закладів освіти інтегруються програми всеукраїнського та міжнародного рівнів, спрямовані на подолання проявів насильства в учнівському середовищі та протидії торгівлі дітьми, зокрема: програма виховної роботи з учнями щодо питань протидії домашньому насильству "Особиста гідність. Безпека життя. Громадянська позиція", Шкільна служба порозуміння, Профілактична програма "Школа і поліція", Інформаційно-освітня протиалкогольна програма "Сімейна розмова".</w:t>
            </w:r>
          </w:p>
          <w:p w14:paraId="0F065348" w14:textId="77777777" w:rsidR="00BA0A3A" w:rsidRPr="00BA0A3A" w:rsidRDefault="47D40349" w:rsidP="00C44E68">
            <w:pPr>
              <w:ind w:firstLine="301"/>
              <w:jc w:val="both"/>
              <w:rPr>
                <w:lang w:eastAsia="ru-RU"/>
              </w:rPr>
            </w:pPr>
            <w:r w:rsidRPr="4B4913F7">
              <w:rPr>
                <w:b/>
                <w:bCs/>
                <w:lang w:eastAsia="ru-RU"/>
              </w:rPr>
              <w:t>Луганська область.</w:t>
            </w:r>
            <w:r w:rsidRPr="4B4913F7">
              <w:rPr>
                <w:lang w:eastAsia="ru-RU"/>
              </w:rPr>
              <w:t xml:space="preserve">  Органами місцевого самоврядування області затверджено 17 програм із запобігання і протидії насильству. </w:t>
            </w:r>
          </w:p>
          <w:p w14:paraId="29079D35" w14:textId="2730626A" w:rsidR="00BA0A3A" w:rsidRPr="00BA0A3A" w:rsidRDefault="47D40349" w:rsidP="00C44E68">
            <w:pPr>
              <w:ind w:firstLine="301"/>
              <w:jc w:val="both"/>
              <w:rPr>
                <w:lang w:eastAsia="ru-RU"/>
              </w:rPr>
            </w:pPr>
            <w:r w:rsidRPr="4B4913F7">
              <w:rPr>
                <w:b/>
                <w:bCs/>
                <w:lang w:eastAsia="ru-RU"/>
              </w:rPr>
              <w:t>Одеська область.</w:t>
            </w:r>
            <w:r w:rsidRPr="4B4913F7">
              <w:rPr>
                <w:lang w:eastAsia="ru-RU"/>
              </w:rPr>
              <w:t xml:space="preserve"> </w:t>
            </w:r>
            <w:r w:rsidR="3A82D9EA" w:rsidRPr="4B4913F7">
              <w:t xml:space="preserve">Центром аналітичної, навчально-тренінгової роботи та соціальних служб КУ «Обласний центр методичної роботи та соціальних виплат» проведено навчання для 4 груп спеціалістів, а саме фахівців із соціальної роботи, спеціалістів територіальних громад, центрів соціальних служб, центрів надання соціальних послуг на тему: </w:t>
            </w:r>
            <w:r w:rsidR="3A82D9EA" w:rsidRPr="4B4913F7">
              <w:rPr>
                <w:b/>
                <w:bCs/>
              </w:rPr>
              <w:t>«</w:t>
            </w:r>
            <w:r w:rsidR="3A82D9EA" w:rsidRPr="4B4913F7">
              <w:t>Підготовка фахівців із соціальної роботи та інших працівників системи соціального захисту, які забезпечують виявлення осіб/сімей з дітьми, що належать до вразливих груп населення та/або перебувають у складних життєвих обставинах, організацію надання їм соціальних послуг, у тому числі соціального супроводу», якими охоплено 88 осіб.  6 листопада 2024 року за результатами наради, яка відбулась під керівництвом заступника голови Одеської обласної державної адміністрації з метою посилення взаємодії у сфері запобігання та протидії домашньому насильству та насильству за ознакою статі, Центром було організовано та проведено онлайн нараду для спеціалістів центрів соціальних служб, центрів надання соціальних послуг, територіальних громад на тему: «Порядок взаємодії суб’єктів, що здійснюють заходи у сфері запобігання та протидії домашньому насильству і насильству за ознакою статі» спільно з представниками відділу ювенальної превенції УПД ГУНП в Одеській області та служби у справах дітей Одеської обласної державної адміністрації), яким охоплено 93 особи. КУ «Обласний центр методичної роботи» були впровадженні програми попередження домашнього насильства, в тому числі для внутрішньо переміщених осіб, осіб з інвалідністю, недієздатних осіб та осіб похилого віку а саме:програма навчання для тренерів «Підготовка та перепідготовка кандидатів у прийомні батьки, батьки-вихователі, опікуни/піклувальники», програма підготовки наставників для дітей, які проживають в закладі для дітей-сиріт та дітей, позбавлених батьківського піклування, іншому закладі для дітей з питань соціальної адаптації, дітей та їх підготовки до самостійного життя"</w:t>
            </w:r>
          </w:p>
          <w:p w14:paraId="7DF79A98" w14:textId="05F5A59C" w:rsidR="00BA0A3A" w:rsidRPr="00BA0A3A" w:rsidRDefault="47D40349" w:rsidP="00C44E68">
            <w:pPr>
              <w:ind w:firstLine="301"/>
              <w:jc w:val="both"/>
              <w:rPr>
                <w:lang w:eastAsia="ru-RU"/>
              </w:rPr>
            </w:pPr>
            <w:r w:rsidRPr="4B4913F7">
              <w:rPr>
                <w:b/>
                <w:bCs/>
                <w:lang w:eastAsia="ru-RU"/>
              </w:rPr>
              <w:t>Полтавська область.</w:t>
            </w:r>
            <w:r w:rsidRPr="4B4913F7">
              <w:rPr>
                <w:lang w:eastAsia="ru-RU"/>
              </w:rPr>
              <w:t xml:space="preserve">  Відповідно до Обласного плану невідкладних заходів із запобігання та протидії домашньому насильству та насильству за ознакою статі на 202</w:t>
            </w:r>
            <w:r w:rsidR="4CE6FA47" w:rsidRPr="4B4913F7">
              <w:rPr>
                <w:lang w:eastAsia="ru-RU"/>
              </w:rPr>
              <w:t>4</w:t>
            </w:r>
            <w:r w:rsidRPr="4B4913F7">
              <w:rPr>
                <w:lang w:eastAsia="ru-RU"/>
              </w:rPr>
              <w:t xml:space="preserve"> рік, розробленого на виконання Указу Президента України від 21.09.2020 №398/2020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доручення Прем’єр-міністра україни від 05.10.2020 №39592/1/1-20 „До Указу Президента України від 21 вересня 2020 р. № 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у закладах освіти області для учнів, педагогічної та батькіської </w:t>
            </w:r>
            <w:r w:rsidRPr="4B4913F7">
              <w:rPr>
                <w:lang w:eastAsia="ru-RU"/>
              </w:rPr>
              <w:lastRenderedPageBreak/>
              <w:t xml:space="preserve">громадськості проводиться в межах повноважень інформаційно-просвітницька робота щодо запобігання та протидії домашньому насильству та насильству за ознакою статі. </w:t>
            </w:r>
          </w:p>
          <w:p w14:paraId="2C67FB9B" w14:textId="77777777" w:rsidR="00BA0A3A" w:rsidRPr="00BA0A3A" w:rsidRDefault="47D40349" w:rsidP="00C44E68">
            <w:pPr>
              <w:ind w:firstLine="301"/>
              <w:jc w:val="both"/>
              <w:rPr>
                <w:lang w:eastAsia="ru-RU"/>
              </w:rPr>
            </w:pPr>
            <w:r w:rsidRPr="4B4913F7">
              <w:rPr>
                <w:lang w:eastAsia="ru-RU"/>
              </w:rPr>
              <w:t>Педпрацівники області використовують розроблену ПАНО спеціальну програму підвищення кваліфікації суб’єктів, які здійснюють заходи у сфері запобігання та протидії домашньому насильству, – „Розроблення та організація проведення програм для кривдників, які вчинили домашнє насильство”.</w:t>
            </w:r>
          </w:p>
          <w:p w14:paraId="7AFA72C8" w14:textId="77777777" w:rsidR="00BA0A3A" w:rsidRPr="00BA0A3A" w:rsidRDefault="47D40349" w:rsidP="00C44E68">
            <w:pPr>
              <w:ind w:firstLine="301"/>
              <w:jc w:val="both"/>
              <w:rPr>
                <w:lang w:eastAsia="ru-RU"/>
              </w:rPr>
            </w:pPr>
            <w:r w:rsidRPr="4B4913F7">
              <w:rPr>
                <w:b/>
                <w:bCs/>
                <w:lang w:eastAsia="ru-RU"/>
              </w:rPr>
              <w:t>Рівненська область.</w:t>
            </w:r>
            <w:r w:rsidRPr="4B4913F7">
              <w:rPr>
                <w:lang w:eastAsia="ru-RU"/>
              </w:rPr>
              <w:t xml:space="preserve"> В області департаментом соціальної політики Рівненської обласної державної адміністрації розроблено Обласну соціальну програму запобігання та протидії домашньому насильству та насильству за ознакою статі на період до 2025 року, яку схвалено розпорядженням голови обласної державної адміністрації від 13 травня 2021 року       № 364 "Про Обласну соціальну програму запобігання та протидії домашньому насильству та насильству за ознакою статі на період до 2025 року" та затверджено рішенням сесії Рівненської обласної ради від 02 червня 2021 року № 153.</w:t>
            </w:r>
          </w:p>
          <w:p w14:paraId="1AC33053" w14:textId="196E5E4C" w:rsidR="00BA0A3A" w:rsidRPr="00BA0A3A" w:rsidRDefault="47D40349" w:rsidP="00C44E68">
            <w:pPr>
              <w:ind w:firstLine="301"/>
              <w:jc w:val="both"/>
              <w:rPr>
                <w:lang w:eastAsia="ru-RU"/>
              </w:rPr>
            </w:pPr>
            <w:r w:rsidRPr="4B4913F7">
              <w:rPr>
                <w:lang w:eastAsia="ru-RU"/>
              </w:rPr>
              <w:t>Відповідні програми/плани заходів із запобігання та протидії домашньому насильству та насильству за ознакою статі затверджено у  райдержадміністраціях, виконавчих комітетах сільських, селищних, міських рад територіальних громад області. У рамках діяльності спеціалізованого формування «Мобільний консультаційний пункт соціальної роботи» обласного центру соціальних служб протягом січня-червня 202</w:t>
            </w:r>
            <w:r w:rsidR="0D297D97" w:rsidRPr="4B4913F7">
              <w:rPr>
                <w:lang w:eastAsia="ru-RU"/>
              </w:rPr>
              <w:t>4</w:t>
            </w:r>
            <w:r w:rsidRPr="4B4913F7">
              <w:rPr>
                <w:lang w:eastAsia="ru-RU"/>
              </w:rPr>
              <w:t xml:space="preserve"> року проводилися інформаційно-просвітницькі групові заходи з питань протидії домашньому насильству, попередження торгівлі людьми, підготовки молоді до сімейного життя, формування відповідального батьківства. </w:t>
            </w:r>
          </w:p>
          <w:p w14:paraId="2A3D3834" w14:textId="77777777" w:rsidR="00BA0A3A" w:rsidRPr="00BA0A3A" w:rsidRDefault="47D40349" w:rsidP="00C44E68">
            <w:pPr>
              <w:ind w:firstLine="301"/>
              <w:jc w:val="both"/>
              <w:rPr>
                <w:lang w:eastAsia="ru-RU"/>
              </w:rPr>
            </w:pPr>
            <w:r w:rsidRPr="4B4913F7">
              <w:rPr>
                <w:lang w:eastAsia="ru-RU"/>
              </w:rPr>
              <w:t>Здійснено 18 виїздів у 20 територіальних громад області. Проведено 72  групових заходи, охоплено 1549  осіб, надано 190 індивідуальних послуг, відвідано 42 сім’ї, які перебувають у складних життєвих обставинах.</w:t>
            </w:r>
          </w:p>
          <w:p w14:paraId="7241BE0F" w14:textId="77777777" w:rsidR="00BA0A3A" w:rsidRPr="00BA0A3A" w:rsidRDefault="47D40349" w:rsidP="00C44E68">
            <w:pPr>
              <w:ind w:firstLine="301"/>
              <w:jc w:val="both"/>
              <w:rPr>
                <w:lang w:eastAsia="ru-RU"/>
              </w:rPr>
            </w:pPr>
            <w:r w:rsidRPr="4B4913F7">
              <w:rPr>
                <w:lang w:eastAsia="ru-RU"/>
              </w:rPr>
              <w:t xml:space="preserve">З метою формування у громадськості "нульової толерантності" до різних форм насильства, привернення уваги до жорстокого поводження з дітьми,      протидії торгівлі людьми та захисту прав жінок   цьогоріч на Рівненщині, проведено  ряд заходів,  зокрема: </w:t>
            </w:r>
          </w:p>
          <w:p w14:paraId="7AF21AA3" w14:textId="77777777" w:rsidR="00BA0A3A" w:rsidRPr="00BA0A3A" w:rsidRDefault="47D40349" w:rsidP="00C44E68">
            <w:pPr>
              <w:ind w:firstLine="301"/>
              <w:jc w:val="both"/>
              <w:rPr>
                <w:lang w:eastAsia="ru-RU"/>
              </w:rPr>
            </w:pPr>
            <w:r w:rsidRPr="4B4913F7">
              <w:rPr>
                <w:lang w:eastAsia="ru-RU"/>
              </w:rPr>
              <w:t>- проведено інформаційно-просвітницькі заходи, кампанії, акції з питань гендерної рівності, протидії насильству, попередження торгівлі людьми; тематичні заходи з питань реалізації та захисту прав людини (онлайн зустрічі, лекції, семінари, вебінари,    круглі столи, тренінги, дискусії, флешмоби, анкетування тощо). Основними положеннями базового компоненту дошкільної освіти передбачено формування таких цінностей, як повага до дитини, особливостей її розвитку та індивідуального досвіду, зміцнення фізичного, психічного та соціального здоров’я дитини тощо. Компетентності дітей дошкільного віку включають такі цінності:  ставлення дитини до себе, своїх прав і прав інших, до міжособистісної взаємодії з членами сім’ї, іншими людьми, однолітками в соціально-громадянському просторі тощо.</w:t>
            </w:r>
          </w:p>
          <w:p w14:paraId="49AE1532" w14:textId="77777777" w:rsidR="00BA0A3A" w:rsidRPr="00BA0A3A" w:rsidRDefault="47D40349" w:rsidP="00C44E68">
            <w:pPr>
              <w:ind w:firstLine="301"/>
              <w:jc w:val="both"/>
              <w:rPr>
                <w:lang w:eastAsia="ru-RU"/>
              </w:rPr>
            </w:pPr>
            <w:r w:rsidRPr="4B4913F7">
              <w:rPr>
                <w:lang w:eastAsia="ru-RU"/>
              </w:rPr>
              <w:t>Державними стандартами базової середньої освіти, професійної (професійно-технічної), фахової передвищої, вищої освіти передбачено  формування ненасильницької поведінки, ефективної комунікації, управління конфліктами, емоційної грамотності, рівності та недискримінації, ненасильницькому розв’язанню конфліктів у сімейних та міжособистісних відносинах тощо.</w:t>
            </w:r>
          </w:p>
          <w:p w14:paraId="198E5D50" w14:textId="039E26AD" w:rsidR="00BA0A3A" w:rsidRPr="00BA0A3A" w:rsidRDefault="47D40349" w:rsidP="00C44E68">
            <w:pPr>
              <w:ind w:firstLine="301"/>
              <w:jc w:val="both"/>
              <w:rPr>
                <w:lang w:eastAsia="ru-RU"/>
              </w:rPr>
            </w:pPr>
            <w:r w:rsidRPr="4B4913F7">
              <w:rPr>
                <w:lang w:eastAsia="ru-RU"/>
              </w:rPr>
              <w:t>З метою формування ненасильницької моделі поведінки у 6 класах закладів загальної середньої освіти у 202</w:t>
            </w:r>
            <w:r w:rsidR="32348384" w:rsidRPr="4B4913F7">
              <w:rPr>
                <w:lang w:eastAsia="ru-RU"/>
              </w:rPr>
              <w:t>4</w:t>
            </w:r>
            <w:r w:rsidRPr="4B4913F7">
              <w:rPr>
                <w:lang w:eastAsia="ru-RU"/>
              </w:rPr>
              <w:t>-202</w:t>
            </w:r>
            <w:r w:rsidR="3996E5D8" w:rsidRPr="4B4913F7">
              <w:rPr>
                <w:lang w:eastAsia="ru-RU"/>
              </w:rPr>
              <w:t>5</w:t>
            </w:r>
            <w:r w:rsidRPr="4B4913F7">
              <w:rPr>
                <w:lang w:eastAsia="ru-RU"/>
              </w:rPr>
              <w:t xml:space="preserve"> навчальному році запроваджено вивчення факультативного курсу  «Вирішую конфлікти мирним шляхом та будую мир навколо себе», у 5 класах – факультативний курс -  «Психологія спілкування».</w:t>
            </w:r>
          </w:p>
          <w:p w14:paraId="4FC1E05D" w14:textId="77777777" w:rsidR="00BA0A3A" w:rsidRPr="00BA0A3A" w:rsidRDefault="47D40349" w:rsidP="00C44E68">
            <w:pPr>
              <w:ind w:firstLine="301"/>
              <w:jc w:val="both"/>
              <w:rPr>
                <w:lang w:eastAsia="ru-RU"/>
              </w:rPr>
            </w:pPr>
            <w:r w:rsidRPr="4B4913F7">
              <w:rPr>
                <w:lang w:eastAsia="ru-RU"/>
              </w:rPr>
              <w:t>У Березнівському економіко-гуманітарному ліцеї здійснюється апробація та впровадження пілотної програми «Крок –   освітня гра з протидії насильству», що впроваджується ГО «ЕТ СЕТЕРА»  за сприяння ПРООН в межах Програми ООН із відновлення та розбудови миру за фінансової підтримки Європейського Союзу.</w:t>
            </w:r>
          </w:p>
          <w:p w14:paraId="7BA07D98" w14:textId="68028933" w:rsidR="00BA0A3A" w:rsidRPr="00BA0A3A" w:rsidRDefault="47D40349" w:rsidP="00C44E68">
            <w:pPr>
              <w:ind w:firstLine="301"/>
              <w:jc w:val="both"/>
              <w:rPr>
                <w:lang w:eastAsia="ru-RU"/>
              </w:rPr>
            </w:pPr>
            <w:r w:rsidRPr="4B4913F7">
              <w:rPr>
                <w:lang w:eastAsia="ru-RU"/>
              </w:rPr>
              <w:t xml:space="preserve">Рівненським обласним інститутом післядипломної педагогічної освіти 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 </w:t>
            </w:r>
            <w:r w:rsidRPr="4B4913F7">
              <w:rPr>
                <w:lang w:eastAsia="ru-RU"/>
              </w:rPr>
              <w:lastRenderedPageBreak/>
              <w:t>Проведено регіональний інтернет-форум для науково-педагогічних та педагогічних працівників «Партнерство заради дитини» (65 учасників). У серпні 202</w:t>
            </w:r>
            <w:r w:rsidR="4AEC73E4" w:rsidRPr="4B4913F7">
              <w:rPr>
                <w:lang w:eastAsia="ru-RU"/>
              </w:rPr>
              <w:t>4</w:t>
            </w:r>
            <w:r w:rsidRPr="4B4913F7">
              <w:rPr>
                <w:lang w:eastAsia="ru-RU"/>
              </w:rPr>
              <w:t xml:space="preserve"> року проведено серпневі студії для керівників методичних об’єднань, заступників директорів із виховної роботи, працівників центрів професійного розвитку педагогічних працівників, педагогів закладів позашкільної освіти (68 учасників), у ході яких розглянуті актуальні напрями співпраці із батьками здобувачів освіти щодо психолого-педагогічної підтримки дітей в умовах воєнного стану, інформування з питань мінної, інформаційної безпеки, протидії булінгу, домашньому насильству, профілактики вживання наркотичних та психотропних речовин. Проведено онлайн-тренінг для працівників психологічної служби закладів освіти (30 учасників) з теми «Попередження та реагування у випадку сексуального насильства над дитиною» (КУ «Зарічненський центр професійного розвитку педагогічних працівників»).  </w:t>
            </w:r>
          </w:p>
          <w:p w14:paraId="5E15C39F" w14:textId="77777777" w:rsidR="00BA0A3A" w:rsidRPr="00BA0A3A" w:rsidRDefault="47D40349" w:rsidP="00C44E68">
            <w:pPr>
              <w:ind w:firstLine="301"/>
              <w:jc w:val="both"/>
              <w:rPr>
                <w:lang w:eastAsia="ru-RU"/>
              </w:rPr>
            </w:pPr>
            <w:r w:rsidRPr="4B4913F7">
              <w:rPr>
                <w:lang w:eastAsia="ru-RU"/>
              </w:rPr>
              <w:t xml:space="preserve">Проведено онлайн-семінари для працівників психологічної служби закладів освіти з тем: «Саморегуляція емоційного стану. Як опанувати себе та зробити освітній процес легким та ефективним» (КУ «Привільненський центр професійного розвитку педагогічних працівників», КУ «Сарненський центр професійного розвитку педагогічних працівників»); «Як плекати у собі психологічну стійкість та чому це важливо?» (КУ «Центр професійного розвитку педагогічних працівників» Дубенської міської ради, Вараський центр професійного розвитку педагогічних працівників Вараської міської ради); семінар-тренінг для практичних психологів закладів освіти з теми «Синдром емоційного вигорання: як допомагати іншим та зберегти психічне здоров’я» (КУ «Шпанівський центр професійного розвитку педагогічних працівників»). </w:t>
            </w:r>
          </w:p>
          <w:p w14:paraId="7F7A53E4" w14:textId="77777777" w:rsidR="00BA0A3A" w:rsidRPr="00BA0A3A" w:rsidRDefault="47D40349" w:rsidP="00C44E68">
            <w:pPr>
              <w:ind w:firstLine="301"/>
              <w:jc w:val="both"/>
              <w:rPr>
                <w:lang w:eastAsia="ru-RU"/>
              </w:rPr>
            </w:pPr>
            <w:r w:rsidRPr="4B4913F7">
              <w:rPr>
                <w:lang w:eastAsia="ru-RU"/>
              </w:rPr>
              <w:t>Онлайн-заняття для практичних психологів та соціальних педагогів закладів освіти з тем: «Психологічні аспекти попередження деструктивних проявів в освітньому середовищі» (62 особи), «Підвищення психологічної культури педагогів щодо попередження будь-яких видів і форм насильства в закладі освіти» (58 осіб) та для заступників директорів закладів загальної середньої освіти «Виховні орієнтири в створенні безпечного освітнього середовища закладу освіти» (32 учасники).Проведено Інтернет-фестиваль методичних розробок з питань створення безпечного освітнього середовища в закладах освіти у межах щорічної Всеукраїнської акції «16 днів проти насильства» (67 педагогічних працівників закладів освіти області).</w:t>
            </w:r>
          </w:p>
          <w:p w14:paraId="0E5D972D" w14:textId="77777777" w:rsidR="00BA0A3A" w:rsidRPr="00BA0A3A" w:rsidRDefault="47D40349" w:rsidP="00C44E68">
            <w:pPr>
              <w:ind w:firstLine="301"/>
              <w:jc w:val="both"/>
              <w:rPr>
                <w:lang w:eastAsia="ru-RU"/>
              </w:rPr>
            </w:pPr>
            <w:r w:rsidRPr="4B4913F7">
              <w:rPr>
                <w:lang w:eastAsia="ru-RU"/>
              </w:rPr>
              <w:t xml:space="preserve">Упродовж звітного періоду психологічною службою закладів освіти області проведено: тренінги для педагогічних працівників «Запобігання та протидія домашньому насильству. Діяльність закладу освіти в умовах війни», «Домашнє насильство та насильство за ознаками статі: реагування в умовах війни», «Протидія та запобігання домашньому насильству в умовах воєнного стану»;  для учнів та учениць розмова в колі «Насилля в сім’ї. Як себе захистити», заняття «Протидія та реагування на випадки насильства над дітьми в умовах дистанційного навчання в період війни» та інші; </w:t>
            </w:r>
          </w:p>
          <w:p w14:paraId="1B90DAFB" w14:textId="77777777" w:rsidR="00BA0A3A" w:rsidRPr="00BA0A3A" w:rsidRDefault="47D40349" w:rsidP="00C44E68">
            <w:pPr>
              <w:ind w:firstLine="301"/>
              <w:jc w:val="both"/>
              <w:rPr>
                <w:lang w:eastAsia="ru-RU"/>
              </w:rPr>
            </w:pPr>
            <w:r w:rsidRPr="4B4913F7">
              <w:rPr>
                <w:lang w:eastAsia="ru-RU"/>
              </w:rPr>
              <w:t xml:space="preserve">організовано перегляди відеоролика «Зупинимо насильство разом»; </w:t>
            </w:r>
          </w:p>
          <w:p w14:paraId="2F1A18ED" w14:textId="77777777" w:rsidR="00BA0A3A" w:rsidRPr="00BA0A3A" w:rsidRDefault="47D40349" w:rsidP="00C44E68">
            <w:pPr>
              <w:ind w:firstLine="301"/>
              <w:jc w:val="both"/>
              <w:rPr>
                <w:lang w:eastAsia="ru-RU"/>
              </w:rPr>
            </w:pPr>
            <w:r w:rsidRPr="4B4913F7">
              <w:rPr>
                <w:lang w:eastAsia="ru-RU"/>
              </w:rPr>
              <w:t xml:space="preserve"> органи учнівського самоврядування Вараської територіальної громади долучилися до проведення інформаційних і культурно-просвітницьких заходів з питань попередження насильства в сім’ї та протидії торгівлі людьми;</w:t>
            </w:r>
          </w:p>
          <w:p w14:paraId="3476B142" w14:textId="77777777" w:rsidR="00BA0A3A" w:rsidRPr="00BA0A3A" w:rsidRDefault="47D40349" w:rsidP="00C44E68">
            <w:pPr>
              <w:ind w:firstLine="301"/>
              <w:jc w:val="both"/>
              <w:rPr>
                <w:lang w:eastAsia="ru-RU"/>
              </w:rPr>
            </w:pPr>
            <w:r w:rsidRPr="4B4913F7">
              <w:rPr>
                <w:lang w:eastAsia="ru-RU"/>
              </w:rPr>
              <w:t xml:space="preserve"> міською радою старшокласників «Ватра» Вараського ЦДЮТ реалізовано  проєкт «Килимок – Життя Важливе» з обговорення соціальних навичок, які потрібно розвивати в собі, щоб комфортно й безпечно почуватися в соціумі, а також шляхи вирішення проблем (зокрема суїциду), які трапляються в учнівському середовищі;</w:t>
            </w:r>
          </w:p>
          <w:p w14:paraId="6AE4279C" w14:textId="77777777" w:rsidR="00BA0A3A" w:rsidRPr="00BA0A3A" w:rsidRDefault="47D40349" w:rsidP="00C44E68">
            <w:pPr>
              <w:ind w:firstLine="301"/>
              <w:jc w:val="both"/>
              <w:rPr>
                <w:lang w:eastAsia="ru-RU"/>
              </w:rPr>
            </w:pPr>
            <w:r w:rsidRPr="4B4913F7">
              <w:rPr>
                <w:lang w:eastAsia="ru-RU"/>
              </w:rPr>
              <w:t>проведено учнівську конференцію «Життя важливе» під гаслом «Спілкуємося та діємо» за участю старшокласників, батьків, педагогів та представників громадськості з обговорення проблеми насилля в суспільстві, зокрема в учнівському середовищі. В інформаційних куточках, на сайтах закладів освіти наявна інформація щодо отримання постраждалою особою від насильства в сім’ї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14:paraId="4175167F" w14:textId="06D9F072" w:rsidR="00BA0A3A" w:rsidRPr="00BA0A3A" w:rsidRDefault="47D40349" w:rsidP="00C44E68">
            <w:pPr>
              <w:ind w:firstLine="301"/>
              <w:jc w:val="both"/>
              <w:rPr>
                <w:lang w:eastAsia="ru-RU"/>
              </w:rPr>
            </w:pPr>
            <w:r w:rsidRPr="4B4913F7">
              <w:rPr>
                <w:lang w:eastAsia="ru-RU"/>
              </w:rPr>
              <w:lastRenderedPageBreak/>
              <w:t xml:space="preserve">У закладах освіти Вараської територіальної громади з жовтня по грудень 20 року відповідну інформаційно-роз’яснювальну роботу в закладах загальної середньої освіти проводили працівники Вараського міського центру соціальних служб.  </w:t>
            </w:r>
          </w:p>
          <w:p w14:paraId="613BD073" w14:textId="77777777" w:rsidR="00BA0A3A" w:rsidRPr="00BA0A3A" w:rsidRDefault="47D40349" w:rsidP="00C44E68">
            <w:pPr>
              <w:ind w:firstLine="301"/>
              <w:jc w:val="both"/>
              <w:rPr>
                <w:lang w:eastAsia="ru-RU"/>
              </w:rPr>
            </w:pPr>
            <w:r w:rsidRPr="4B4913F7">
              <w:rPr>
                <w:lang w:eastAsia="ru-RU"/>
              </w:rPr>
              <w:t>В опорному закладі Прислуцький ліцей Березнівської територіальної громади проведено в онлайн-режимі просвітницький захід для батьків «Будуємо стосунки в домі без насильства».</w:t>
            </w:r>
          </w:p>
          <w:p w14:paraId="5FCD4D1B" w14:textId="77777777" w:rsidR="00BA0A3A" w:rsidRPr="00BA0A3A" w:rsidRDefault="47D40349" w:rsidP="00C44E68">
            <w:pPr>
              <w:ind w:firstLine="301"/>
              <w:jc w:val="both"/>
              <w:rPr>
                <w:lang w:eastAsia="ru-RU"/>
              </w:rPr>
            </w:pPr>
            <w:r w:rsidRPr="4B4913F7">
              <w:rPr>
                <w:lang w:eastAsia="ru-RU"/>
              </w:rPr>
              <w:t xml:space="preserve">У Березнівському економіко-гуманітарному ліцеї практичним психологом створено офіційну сторінку в соціальній мережі Instagram, де надаються  індивідуальні консультації для батьків та роз’яснювальна інформація. </w:t>
            </w:r>
          </w:p>
          <w:p w14:paraId="602BBD14" w14:textId="77777777" w:rsidR="00BA0A3A" w:rsidRPr="00BA0A3A" w:rsidRDefault="47D40349" w:rsidP="00C44E68">
            <w:pPr>
              <w:ind w:firstLine="301"/>
              <w:jc w:val="both"/>
              <w:rPr>
                <w:lang w:eastAsia="ru-RU"/>
              </w:rPr>
            </w:pPr>
            <w:r w:rsidRPr="4B4913F7">
              <w:rPr>
                <w:lang w:eastAsia="ru-RU"/>
              </w:rPr>
              <w:t>У Городищенськоиу ліцеї створено консультаційний пункт з психологом, соціальним педагогом для батьків «Виникло питання» з питань попередження конфліктів між батьками та дітьми.</w:t>
            </w:r>
          </w:p>
          <w:p w14:paraId="40986520" w14:textId="77777777" w:rsidR="00BA0A3A" w:rsidRPr="00BA0A3A" w:rsidRDefault="47D40349" w:rsidP="00C44E68">
            <w:pPr>
              <w:ind w:firstLine="301"/>
              <w:jc w:val="both"/>
              <w:rPr>
                <w:lang w:eastAsia="ru-RU"/>
              </w:rPr>
            </w:pPr>
            <w:r w:rsidRPr="4B4913F7">
              <w:rPr>
                <w:lang w:eastAsia="ru-RU"/>
              </w:rPr>
              <w:t>Питання  щодо запобігання та протидії домашньому насильству та насильству за ознакою статі розглядаються на засіданнях методичних об’єднань  класних керівників, засіданнях методичних та педагогічних рад. У закладах освіти Володимирецької територіальної громади проведено педради з тем «Насильство над дітьми: покарання та заохочення»; методичні наради «Скривджені діти або що таке зловживання щодо дітей »; методичні об’єднання  класних керівників на тему «Профілактика жорстокого поводження в сім'ї», тренінгові заняття «Насильство в сім’ї та як його уникнути».</w:t>
            </w:r>
          </w:p>
          <w:p w14:paraId="1900B368" w14:textId="77777777" w:rsidR="00BA0A3A" w:rsidRPr="00BA0A3A" w:rsidRDefault="47D40349" w:rsidP="00C44E68">
            <w:pPr>
              <w:ind w:firstLine="301"/>
              <w:jc w:val="both"/>
              <w:rPr>
                <w:lang w:eastAsia="ru-RU"/>
              </w:rPr>
            </w:pPr>
            <w:r w:rsidRPr="4B4913F7">
              <w:rPr>
                <w:lang w:eastAsia="ru-RU"/>
              </w:rPr>
              <w:t>У Рівненському ліцеї № 11 відбулася зустріч здобувачів освіти з Т. Українець – співробітником Секретаріату Уповноваженого Верховної Ради України з прав людини на тему «Захист прав дитини в умовах воєнного стану».</w:t>
            </w:r>
          </w:p>
          <w:p w14:paraId="25633990" w14:textId="77777777" w:rsidR="00BA0A3A" w:rsidRPr="00BA0A3A" w:rsidRDefault="47D40349" w:rsidP="00C44E68">
            <w:pPr>
              <w:ind w:firstLine="301"/>
              <w:jc w:val="both"/>
              <w:rPr>
                <w:lang w:eastAsia="ru-RU"/>
              </w:rPr>
            </w:pPr>
            <w:r w:rsidRPr="4B4913F7">
              <w:rPr>
                <w:lang w:eastAsia="ru-RU"/>
              </w:rPr>
              <w:t>У Рівненських ліцеях №№ 7, 18, «Український» відбулася зустріч із суддею Рівненського апеляційного суду І. Розізнаною на тему «Права і обов’язки. Відповідальність». У рамках Всеукраїнської кампанії «16 днів проти насильства» у закладах освіти Білокриницької територіальної громади проведено зустріч з в.о. начальника служби у справах дітей Білокриницької сільської ради  І. Козлюк, інспектором сектору ювенальної превенції Рівненського районного управління поліції А. Приходько та поліцейським офіцером громади з теми «Попередження насильства в сімʼї».</w:t>
            </w:r>
          </w:p>
          <w:p w14:paraId="75DE2D32" w14:textId="77777777" w:rsidR="00BA0A3A" w:rsidRPr="00BA0A3A" w:rsidRDefault="47D40349" w:rsidP="00C44E68">
            <w:pPr>
              <w:ind w:firstLine="301"/>
              <w:jc w:val="both"/>
              <w:rPr>
                <w:lang w:eastAsia="ru-RU"/>
              </w:rPr>
            </w:pPr>
            <w:r w:rsidRPr="4B4913F7">
              <w:rPr>
                <w:lang w:eastAsia="ru-RU"/>
              </w:rPr>
              <w:t>В Обласному мистецькому ліцеї в с. Олександрія Рівненської обласної ради проведено зустріч з начальником служби у справах дітей Олександрійської сільської ради В.Радчук та головним спеціалістом служби Н.Якобчук «Види насильства та шляхи подолання».</w:t>
            </w:r>
          </w:p>
          <w:p w14:paraId="753FDC0E" w14:textId="77777777" w:rsidR="00BA0A3A" w:rsidRPr="00BA0A3A" w:rsidRDefault="47D40349" w:rsidP="00C44E68">
            <w:pPr>
              <w:ind w:firstLine="301"/>
              <w:jc w:val="both"/>
              <w:rPr>
                <w:lang w:eastAsia="ru-RU"/>
              </w:rPr>
            </w:pPr>
            <w:r w:rsidRPr="4B4913F7">
              <w:rPr>
                <w:lang w:eastAsia="ru-RU"/>
              </w:rPr>
              <w:t xml:space="preserve">У Вищому професійному училищі №1 м. Рівне відбулась зустріч до  Дня  прав людини з інспектором ВПК Департаменту кіберполіції НПУ – Віталієм Марчаком, який наголосив на важливості безпечного використання мережі Інтернет та розповів про способи протидії інтернет-шахраям. </w:t>
            </w:r>
          </w:p>
          <w:p w14:paraId="53845047" w14:textId="77777777" w:rsidR="00BA0A3A" w:rsidRPr="00BA0A3A" w:rsidRDefault="47D40349" w:rsidP="00C44E68">
            <w:pPr>
              <w:ind w:firstLine="301"/>
              <w:jc w:val="both"/>
              <w:rPr>
                <w:lang w:eastAsia="ru-RU"/>
              </w:rPr>
            </w:pPr>
            <w:r w:rsidRPr="4B4913F7">
              <w:rPr>
                <w:lang w:eastAsia="ru-RU"/>
              </w:rPr>
              <w:t>У Державному професійно-технічному навчальному закладі «Острозьке вище професійне училище» в рамках проведення акції було проведено інформаційну годину «Кібербулінг або агресія в Інтернеті», «Сучасне рабство», просвітницькі бесіди для студентів на</w:t>
            </w:r>
          </w:p>
          <w:p w14:paraId="62385D36" w14:textId="77777777" w:rsidR="00BA0A3A" w:rsidRPr="00BA0A3A" w:rsidRDefault="47D40349" w:rsidP="00C44E68">
            <w:pPr>
              <w:ind w:firstLine="301"/>
              <w:jc w:val="both"/>
              <w:rPr>
                <w:lang w:eastAsia="ru-RU"/>
              </w:rPr>
            </w:pPr>
            <w:r w:rsidRPr="4B4913F7">
              <w:rPr>
                <w:lang w:eastAsia="ru-RU"/>
              </w:rPr>
              <w:t>тему «Загрози та небезпеки, які чатують на користувачів Інтернету». Відбулась зустріч з начальником Острозького відділу Здолбунівської окружної прокуратури Рівненської області – Т. Мосіюк, яка виступила перед здобувачами освіти з теми «Профілактика та подолання булінгу,  кібербулінгу»; відбулася зустріч з представницею національної поліції  Д. Кошинською та  працівницею соціального захисту С. Царук на тему «Проблеми подолання насильства в сім’ях, протидії торгівлі людьми та жорстокого поводження з дітьми».</w:t>
            </w:r>
          </w:p>
          <w:p w14:paraId="144C169D" w14:textId="77777777" w:rsidR="00BA0A3A" w:rsidRPr="00BA0A3A" w:rsidRDefault="47D40349" w:rsidP="00C44E68">
            <w:pPr>
              <w:ind w:firstLine="301"/>
              <w:jc w:val="both"/>
              <w:rPr>
                <w:lang w:eastAsia="ru-RU"/>
              </w:rPr>
            </w:pPr>
            <w:r w:rsidRPr="4B4913F7">
              <w:rPr>
                <w:lang w:eastAsia="ru-RU"/>
              </w:rPr>
              <w:t xml:space="preserve">У Державному професійно-технічному навчальному закладі «Дубровицький професійний ліцей» організовано зустріч з представником комунального закладу «Центр надання соціальних послуг» Дубровицької міської ради, соціальним працівником –  О. Демчук «Алгоритм дій у разі виявлення ознак, факторів, що можуть вказувати на вчинення домашнього насильства». </w:t>
            </w:r>
          </w:p>
          <w:p w14:paraId="6195F8B0" w14:textId="77777777" w:rsidR="00BA0A3A" w:rsidRPr="00BA0A3A" w:rsidRDefault="47D40349" w:rsidP="00C44E68">
            <w:pPr>
              <w:ind w:firstLine="301"/>
              <w:jc w:val="both"/>
              <w:rPr>
                <w:lang w:eastAsia="ru-RU"/>
              </w:rPr>
            </w:pPr>
            <w:r w:rsidRPr="4B4913F7">
              <w:rPr>
                <w:lang w:eastAsia="ru-RU"/>
              </w:rPr>
              <w:t xml:space="preserve">Організовано екскурсію до Дубровицького районного суду, де учні ознайомилися з діяльністю суду та інноваційними підходами до роботи; про судову систему України та про роботу Дубровицького районного суду </w:t>
            </w:r>
            <w:r w:rsidRPr="4B4913F7">
              <w:rPr>
                <w:lang w:eastAsia="ru-RU"/>
              </w:rPr>
              <w:lastRenderedPageBreak/>
              <w:t xml:space="preserve">зокрема. Учням розповіли про їх права та обов'язки, та з якого моменту настає кримінальна відповідальність, про наслідки вчинення кримінального правопорушення неповнолітніми, пояснили про  відповідальність за вчинення адміністративних правопорушень. </w:t>
            </w:r>
          </w:p>
          <w:p w14:paraId="2490FEE9" w14:textId="77777777" w:rsidR="00BA0A3A" w:rsidRPr="00BA0A3A" w:rsidRDefault="47D40349" w:rsidP="00C44E68">
            <w:pPr>
              <w:ind w:firstLine="301"/>
              <w:jc w:val="both"/>
              <w:rPr>
                <w:lang w:eastAsia="ru-RU"/>
              </w:rPr>
            </w:pPr>
            <w:r w:rsidRPr="4B4913F7">
              <w:rPr>
                <w:lang w:eastAsia="ru-RU"/>
              </w:rPr>
              <w:t>У Державному професійно-технічному навчальному закладі «Рівненський центр професійно-технічної освіти сервісу та дизайну» відбулась зустріч з прокурором Рівненської окружної прокуратури – М. Дзецько на тему «Булінг, різновиди, можливості не потрапити під його тиск».</w:t>
            </w:r>
          </w:p>
          <w:p w14:paraId="71BE7112" w14:textId="77777777" w:rsidR="00BA0A3A" w:rsidRPr="00BA0A3A" w:rsidRDefault="47D40349" w:rsidP="00C44E68">
            <w:pPr>
              <w:ind w:firstLine="301"/>
              <w:jc w:val="both"/>
              <w:rPr>
                <w:lang w:eastAsia="ru-RU"/>
              </w:rPr>
            </w:pPr>
            <w:r w:rsidRPr="4B4913F7">
              <w:rPr>
                <w:b/>
                <w:bCs/>
                <w:lang w:eastAsia="ru-RU"/>
              </w:rPr>
              <w:t>Сумська область.</w:t>
            </w:r>
            <w:r w:rsidRPr="4B4913F7">
              <w:rPr>
                <w:lang w:eastAsia="ru-RU"/>
              </w:rPr>
              <w:t xml:space="preserve">  Обласна комплексна програма соціального захисту населення на 2022-2026 роки, що затверджена рішенням Сумської обласної ради 22.12.2021 (зі змінами), містить розділ ІХ «Реалізація сімейної політики, запобігання та протидія домашньому насильству та/або насильству за ознакою статі» та розділи щодо підтримки осіб з інвалідністю, внутрішньо переміщених осіб, протидії торгівлі людьми, ґендерної рівності тощо.</w:t>
            </w:r>
          </w:p>
          <w:p w14:paraId="582FBA0C" w14:textId="77777777" w:rsidR="00BA0A3A" w:rsidRPr="00BA0A3A" w:rsidRDefault="47D40349" w:rsidP="00C44E68">
            <w:pPr>
              <w:ind w:firstLine="301"/>
              <w:jc w:val="both"/>
              <w:rPr>
                <w:lang w:eastAsia="ru-RU"/>
              </w:rPr>
            </w:pPr>
            <w:r w:rsidRPr="4B4913F7">
              <w:rPr>
                <w:b/>
                <w:bCs/>
                <w:lang w:eastAsia="ru-RU"/>
              </w:rPr>
              <w:t>Тернопільська область.</w:t>
            </w:r>
            <w:r w:rsidRPr="4B4913F7">
              <w:rPr>
                <w:lang w:eastAsia="ru-RU"/>
              </w:rPr>
              <w:t xml:space="preserve"> Рішенням Тернопільської обласної ради від 26.05.2021 № 185 (зі зманами) затверджена обласна комплексна програма підтримки сім’ї, запобігання домашньому насильству та протидії торгівлі людьми на період 2025 року.</w:t>
            </w:r>
          </w:p>
          <w:p w14:paraId="76CE5A57" w14:textId="77777777" w:rsidR="00BA0A3A" w:rsidRPr="00BA0A3A" w:rsidRDefault="47D40349" w:rsidP="00C44E68">
            <w:pPr>
              <w:ind w:firstLine="301"/>
              <w:jc w:val="both"/>
              <w:rPr>
                <w:lang w:eastAsia="ru-RU"/>
              </w:rPr>
            </w:pPr>
            <w:r w:rsidRPr="4B4913F7">
              <w:rPr>
                <w:b/>
                <w:bCs/>
                <w:lang w:eastAsia="ru-RU"/>
              </w:rPr>
              <w:t>Харківська область.</w:t>
            </w:r>
            <w:r w:rsidRPr="4B4913F7">
              <w:rPr>
                <w:lang w:eastAsia="ru-RU"/>
              </w:rPr>
              <w:t xml:space="preserve"> З метою підготовки педагогічних працівників до впровадження нового Державного стандарту базової середньої освіти та викладання навчальних дисциплін за модельними програмами у 5-6 класах, на кафедрі виховання й розвитку особистості Комунального вищого навчального закладу «ХАНО»  розроблено освітні програми фахових спецкурсів.</w:t>
            </w:r>
          </w:p>
          <w:p w14:paraId="508DC0F4" w14:textId="77777777" w:rsidR="00BA0A3A" w:rsidRPr="00BA0A3A" w:rsidRDefault="47D40349" w:rsidP="00C44E68">
            <w:pPr>
              <w:ind w:firstLine="301"/>
              <w:jc w:val="both"/>
              <w:rPr>
                <w:lang w:eastAsia="ru-RU"/>
              </w:rPr>
            </w:pPr>
            <w:r w:rsidRPr="4B4913F7">
              <w:rPr>
                <w:lang w:eastAsia="ru-RU"/>
              </w:rPr>
              <w:t>В окремих курсах розглядаються наступні питання: «Протидія тиску, насильству і цькуванню», у курсі «Вчимося жити разом»:  «Емоційна грамотність: емоції, почуття, настрій», «Навички ефективного спілкування: правила, техніки та прийоми за програмою «Вчимося жити разом»», «Люди з особливими потребами: формування навичок спілкування й підтримки», «Як розпізнавати конфлікти та запобігати насильницьким конфліктам ?».</w:t>
            </w:r>
          </w:p>
          <w:p w14:paraId="3B097C03" w14:textId="77777777" w:rsidR="00BA0A3A" w:rsidRPr="00BA0A3A" w:rsidRDefault="47D40349" w:rsidP="00C44E68">
            <w:pPr>
              <w:ind w:firstLine="301"/>
              <w:jc w:val="both"/>
              <w:rPr>
                <w:lang w:eastAsia="ru-RU"/>
              </w:rPr>
            </w:pPr>
            <w:r w:rsidRPr="4B4913F7">
              <w:rPr>
                <w:lang w:eastAsia="ru-RU"/>
              </w:rPr>
              <w:t>Вагомим кроком у побудові безпечного освітнього простору та зменшенні рівня конфліктності в учнівському середовищі можна вважати розробку тематичного спецкурсу «Медіаційні практики в освітньому просторі».</w:t>
            </w:r>
          </w:p>
          <w:p w14:paraId="7B5F810B" w14:textId="1D5361C3" w:rsidR="00BA0A3A" w:rsidRPr="00BA0A3A" w:rsidRDefault="47D40349" w:rsidP="00C44E68">
            <w:pPr>
              <w:ind w:firstLine="301"/>
              <w:jc w:val="both"/>
              <w:rPr>
                <w:lang w:eastAsia="ru-RU"/>
              </w:rPr>
            </w:pPr>
            <w:r w:rsidRPr="4B4913F7">
              <w:rPr>
                <w:b/>
                <w:bCs/>
                <w:lang w:eastAsia="ru-RU"/>
              </w:rPr>
              <w:t>Херсонська область.</w:t>
            </w:r>
            <w:r w:rsidRPr="4B4913F7">
              <w:rPr>
                <w:lang w:eastAsia="ru-RU"/>
              </w:rPr>
              <w:t xml:space="preserve"> З метою реалізації в Херсонській області державної політики у сфері запобігання та протидії домашньому насильству, насильству за ознакою статі і розбудови муніципальної системи запобігання та протидії домашньому насильству, надання спеціалізованої допомоги постраждалим особам та створення умов для безпечного тимчасового перебування постраждалих від домашнього насильства та їхніх дітей окремо від кривдників, рішенням Херсонської обласної ради від 18 червня 2021 року № 212 затверджено обласну програму запобігання та протидії домашньому насильству та насильству за ознакою статі на 2021 – 2025 роки.</w:t>
            </w:r>
          </w:p>
          <w:p w14:paraId="51374D6C" w14:textId="77777777" w:rsidR="00BA0A3A" w:rsidRPr="00BA0A3A" w:rsidRDefault="47D40349" w:rsidP="00C44E68">
            <w:pPr>
              <w:ind w:firstLine="301"/>
              <w:jc w:val="both"/>
              <w:rPr>
                <w:lang w:eastAsia="ru-RU"/>
              </w:rPr>
            </w:pPr>
            <w:r w:rsidRPr="4B4913F7">
              <w:rPr>
                <w:lang w:eastAsia="ru-RU"/>
              </w:rPr>
              <w:t>Також у Херсонській міській територіальній громаді рішенням міської ради від 26 лютого 2021 року № 92 затверджено програму із запобігання та протидії домашньому насильству, насильству за ознакою статі Херсонської міської територіальної громади на 2021-2025 роки, якою  передбачено дієвий механізм координації діяльності суб’єктів, які здійснюють заходи у цій сфері, на місцевому рівні, визначено конкретні заходи із захисту, підтримки та соціалізації постраждалих від домашнього насильства, насильства за ознакою статі, а також щодо утвердження гендерної рівності в усіх сферах життєдіяльності громади, підняття рівня правосвідомості та відповідальності громадян.</w:t>
            </w:r>
          </w:p>
          <w:p w14:paraId="11C31AE2" w14:textId="77777777" w:rsidR="00BA0A3A" w:rsidRPr="00BA0A3A" w:rsidRDefault="47D40349" w:rsidP="00C44E68">
            <w:pPr>
              <w:ind w:firstLine="301"/>
              <w:jc w:val="both"/>
              <w:rPr>
                <w:lang w:eastAsia="ru-RU"/>
              </w:rPr>
            </w:pPr>
            <w:r w:rsidRPr="4B4913F7">
              <w:rPr>
                <w:lang w:eastAsia="ru-RU"/>
              </w:rPr>
              <w:t>Крім того, виконавчими органами районних військових адміністрацій та військових адміністрацій населених пунктів спільно з місцевими центрами соціальних служб для сім’ї, дітей та молоді, громадськими організаціями та іншими суб’єктами взаємодії вживаються невідкладні заходи із запобігання та протидії домашньому насильству та насильству за ознакою статі, у тому числі щодо виявлення фактів домашнього насильства та своєчасності реагування на них, інформування про такі факти, надання належної допомоги і захисту постраждалим особам.</w:t>
            </w:r>
          </w:p>
          <w:p w14:paraId="6D3441AA" w14:textId="77777777" w:rsidR="00BA0A3A" w:rsidRPr="00BA0A3A" w:rsidRDefault="47D40349" w:rsidP="00C44E68">
            <w:pPr>
              <w:ind w:firstLine="301"/>
              <w:jc w:val="both"/>
              <w:rPr>
                <w:lang w:eastAsia="ru-RU"/>
              </w:rPr>
            </w:pPr>
            <w:r w:rsidRPr="4B4913F7">
              <w:rPr>
                <w:b/>
                <w:bCs/>
                <w:lang w:eastAsia="ru-RU"/>
              </w:rPr>
              <w:lastRenderedPageBreak/>
              <w:t>Хмельницька область.</w:t>
            </w:r>
            <w:r w:rsidRPr="4B4913F7">
              <w:rPr>
                <w:lang w:eastAsia="ru-RU"/>
              </w:rPr>
              <w:t xml:space="preserve"> Рішенням сесії Хмельницької обласної ради VIІІ скликання №50-6/2021 від 15.09.2021 року прийнято обласну комплексну Програму підтримки сім’ї, запобігання та протидії домашньому насильству на період до 2025 року.</w:t>
            </w:r>
          </w:p>
          <w:p w14:paraId="59920092" w14:textId="77777777" w:rsidR="00BA0A3A" w:rsidRPr="00BA0A3A" w:rsidRDefault="47D40349" w:rsidP="00C44E68">
            <w:pPr>
              <w:ind w:firstLine="301"/>
              <w:jc w:val="both"/>
              <w:rPr>
                <w:lang w:eastAsia="ru-RU"/>
              </w:rPr>
            </w:pPr>
            <w:r w:rsidRPr="4B4913F7">
              <w:rPr>
                <w:b/>
                <w:bCs/>
                <w:lang w:eastAsia="ru-RU"/>
              </w:rPr>
              <w:t>Черкаська область.</w:t>
            </w:r>
            <w:r w:rsidRPr="4B4913F7">
              <w:rPr>
                <w:lang w:eastAsia="ru-RU"/>
              </w:rPr>
              <w:t xml:space="preserve">  На виконання розпорядження Кабінету Міністрів України від 21.04.2021 № 361-р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в області“ 24.05.2021 прийнято розпорядження обласної державної адміністрації № 284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в області“ .</w:t>
            </w:r>
          </w:p>
          <w:p w14:paraId="2DE086C5" w14:textId="77777777" w:rsidR="00BA0A3A" w:rsidRPr="00BA0A3A" w:rsidRDefault="47D40349" w:rsidP="00C44E68">
            <w:pPr>
              <w:ind w:firstLine="301"/>
              <w:jc w:val="both"/>
              <w:rPr>
                <w:lang w:eastAsia="ru-RU"/>
              </w:rPr>
            </w:pPr>
            <w:r w:rsidRPr="4B4913F7">
              <w:rPr>
                <w:lang w:eastAsia="ru-RU"/>
              </w:rPr>
              <w:t>На виконання постанови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рішенням сесії обласної ради від 04.06.2021 № 7-12/VIII затверджено обласну соціальну програму запобігання та протидії домашньому насильству та насильству за ознакою статі на період до 2025 року.</w:t>
            </w:r>
          </w:p>
          <w:p w14:paraId="4C578727" w14:textId="77777777" w:rsidR="00BA0A3A" w:rsidRPr="00BA0A3A" w:rsidRDefault="47D40349" w:rsidP="00C44E68">
            <w:pPr>
              <w:ind w:firstLine="301"/>
              <w:jc w:val="both"/>
              <w:rPr>
                <w:lang w:eastAsia="ru-RU"/>
              </w:rPr>
            </w:pPr>
            <w:r w:rsidRPr="4B4913F7">
              <w:rPr>
                <w:lang w:eastAsia="ru-RU"/>
              </w:rPr>
              <w:t>Програми чи плани заходів запобігання та протидії домашньому насильству та насильству за ознакою статі прийнято у 20 територіальних громадах.</w:t>
            </w:r>
          </w:p>
          <w:p w14:paraId="50CEFE27" w14:textId="2D0A1888" w:rsidR="00BA0A3A" w:rsidRPr="00BA0A3A" w:rsidRDefault="47D40349" w:rsidP="00C44E68">
            <w:pPr>
              <w:ind w:firstLine="301"/>
              <w:jc w:val="both"/>
              <w:rPr>
                <w:lang w:eastAsia="ru-RU"/>
              </w:rPr>
            </w:pPr>
            <w:r w:rsidRPr="4B4913F7">
              <w:rPr>
                <w:lang w:eastAsia="ru-RU"/>
              </w:rPr>
              <w:t>На основі матеріалів Першого міжнародного тренінгу для психологів закладів освіти „Екстрене реагування, управління стресом, адаптація та інклюзія в умовах військової агресії“ (серпень 202</w:t>
            </w:r>
            <w:r w:rsidR="067E0D36" w:rsidRPr="4B4913F7">
              <w:rPr>
                <w:lang w:eastAsia="ru-RU"/>
              </w:rPr>
              <w:t>4</w:t>
            </w:r>
            <w:r w:rsidRPr="4B4913F7">
              <w:rPr>
                <w:lang w:eastAsia="ru-RU"/>
              </w:rPr>
              <w:t xml:space="preserve"> року) працівниками інституту розроблено, апробовано, затверджено та впроваджено програму курсової підготовки для педагогічних працівників „Психосоціальна підтримка ментального здоров’я та благополуччя дітей і педагогів: дієві інструменти та практики“. Тренери інституту (23 особи) з числа викладачів та методистів інституту здійснили очно-дистанційну навчально-тренінгову роботу з педагогічними працівниками області. Означена програма стала частиною комплексної програми курсової підготовки керівників, працівників психологічної служби та педагогічних працівників закладів освіти.</w:t>
            </w:r>
          </w:p>
          <w:p w14:paraId="125BE5F5" w14:textId="77777777" w:rsidR="00BA0A3A" w:rsidRPr="00BA0A3A" w:rsidRDefault="47D40349" w:rsidP="00C44E68">
            <w:pPr>
              <w:ind w:firstLine="301"/>
              <w:jc w:val="both"/>
              <w:rPr>
                <w:lang w:eastAsia="ru-RU"/>
              </w:rPr>
            </w:pPr>
            <w:r w:rsidRPr="4B4913F7">
              <w:rPr>
                <w:lang w:eastAsia="ru-RU"/>
              </w:rPr>
              <w:t>Працівниками навчально-методичного центру психологічної служби та кафедри психології інституту розроблено та впроваджено тематичні курси з „Актуальних питань психологічного та соціально-педагогічного супроводу учасників освітнього процесу в умовах воєнного стану“ за темами: „Допомогти і не нашкодити. Перша допомога в кризовій ситуації“, „Алгоритм надання психосоціальної допомоги дітям, які перебувають у складних життєвих обставинах внаслідок воєнного стану“, „Інструменти комунікації між учасниками освітнього процесу в стресових ситуаціях“, „Кризова підтримка учасників освітнього процесу“, „Психологічний супровід та підтримка дитини у випадку втрати близьких та рідних“, „Соціальна адаптація внутрішньо переміщених родин із дітьми“.</w:t>
            </w:r>
          </w:p>
          <w:p w14:paraId="5E988F92" w14:textId="77777777" w:rsidR="00BA0A3A" w:rsidRPr="00BA0A3A" w:rsidRDefault="47D40349" w:rsidP="00C44E68">
            <w:pPr>
              <w:ind w:firstLine="301"/>
              <w:jc w:val="both"/>
              <w:rPr>
                <w:lang w:eastAsia="ru-RU"/>
              </w:rPr>
            </w:pPr>
            <w:r w:rsidRPr="4B4913F7">
              <w:rPr>
                <w:lang w:eastAsia="ru-RU"/>
              </w:rPr>
              <w:t>Наразі 45 навчальних програм щодо попередження домашнього насильства, насильства за ознакою статі, булінгу впроваджуються у 46 закладах освіти області (охоплено 6204 учні).</w:t>
            </w:r>
          </w:p>
          <w:p w14:paraId="66A0B350" w14:textId="77777777" w:rsidR="00BA0A3A" w:rsidRPr="00BA0A3A" w:rsidRDefault="47D40349" w:rsidP="00C44E68">
            <w:pPr>
              <w:ind w:firstLine="301"/>
              <w:jc w:val="both"/>
              <w:rPr>
                <w:lang w:eastAsia="ru-RU"/>
              </w:rPr>
            </w:pPr>
            <w:r w:rsidRPr="4B4913F7">
              <w:rPr>
                <w:lang w:eastAsia="ru-RU"/>
              </w:rPr>
              <w:t>Спеціалістками обласного центру в 4 територіальних громадах області та у м. Київ було проведено 7 настільних ігор ,,Криголами“, у межах програми UNFPA з протидії та запобігання гендерно зумовленому насильству, що здійснюється за фінансової підтримки урядів Великої Британії та Канади, а також у співпраці з ГО ,,Інноваційні соціальні рішення“. Метою гри є зміна соціальних норм для запобігання домашньому та гендерно зумовленому насильству, розвиток навичок для створення успішних проєктів із цієї тематики    та втілення запропонованих ініціатив. Всього в заході взяло участь 43 особи - суб’єктів соціальної роботи, а також студентська молодь.</w:t>
            </w:r>
          </w:p>
          <w:p w14:paraId="4C0653B4" w14:textId="77777777" w:rsidR="00BA0A3A" w:rsidRPr="00BA0A3A" w:rsidRDefault="47D40349" w:rsidP="00C44E68">
            <w:pPr>
              <w:ind w:firstLine="301"/>
              <w:jc w:val="both"/>
              <w:rPr>
                <w:lang w:eastAsia="ru-RU"/>
              </w:rPr>
            </w:pPr>
            <w:r w:rsidRPr="4B4913F7">
              <w:rPr>
                <w:b/>
                <w:bCs/>
                <w:lang w:eastAsia="ru-RU"/>
              </w:rPr>
              <w:t>Чернівецька область.</w:t>
            </w:r>
            <w:r w:rsidRPr="4B4913F7">
              <w:rPr>
                <w:lang w:eastAsia="ru-RU"/>
              </w:rPr>
              <w:t xml:space="preserve"> В області розроблені та впроваджені наступних програм:</w:t>
            </w:r>
          </w:p>
          <w:p w14:paraId="1824D866" w14:textId="77777777" w:rsidR="00BA0A3A" w:rsidRPr="00BA0A3A" w:rsidRDefault="47D40349" w:rsidP="00C44E68">
            <w:pPr>
              <w:ind w:firstLine="301"/>
              <w:jc w:val="both"/>
              <w:rPr>
                <w:lang w:eastAsia="ru-RU"/>
              </w:rPr>
            </w:pPr>
            <w:r w:rsidRPr="4B4913F7">
              <w:rPr>
                <w:lang w:eastAsia="ru-RU"/>
              </w:rPr>
              <w:t>обласна комплексна програма соціальної підтримки  окремих категорій громадян «Турбота» на 2022-2024 роки;</w:t>
            </w:r>
          </w:p>
          <w:p w14:paraId="25A2AB41" w14:textId="77777777" w:rsidR="00BA0A3A" w:rsidRPr="00BA0A3A" w:rsidRDefault="47D40349" w:rsidP="00C44E68">
            <w:pPr>
              <w:ind w:firstLine="301"/>
              <w:jc w:val="both"/>
              <w:rPr>
                <w:lang w:eastAsia="ru-RU"/>
              </w:rPr>
            </w:pPr>
            <w:r w:rsidRPr="4B4913F7">
              <w:rPr>
                <w:lang w:eastAsia="ru-RU"/>
              </w:rPr>
              <w:lastRenderedPageBreak/>
              <w:t>регіональна програма організації соціальної роботи та надання соціальних послуг в Чернівецькій області на 2022-2026 роки;</w:t>
            </w:r>
          </w:p>
          <w:p w14:paraId="29616B6B" w14:textId="06481980" w:rsidR="00BA0A3A" w:rsidRPr="00BA0A3A" w:rsidRDefault="47D40349" w:rsidP="00C44E68">
            <w:pPr>
              <w:ind w:firstLine="301"/>
              <w:jc w:val="both"/>
              <w:rPr>
                <w:lang w:eastAsia="ru-RU"/>
              </w:rPr>
            </w:pPr>
            <w:r w:rsidRPr="4B4913F7">
              <w:rPr>
                <w:lang w:eastAsia="ru-RU"/>
              </w:rPr>
              <w:t>регіональна програма запобігання та протидії домашньому насильству і насильству за ознакою статі, забезпечення ґендерної рівності, протидії торгівлі людьми на 2021-202</w:t>
            </w:r>
            <w:r w:rsidR="1F28DF20" w:rsidRPr="4B4913F7">
              <w:rPr>
                <w:lang w:eastAsia="ru-RU"/>
              </w:rPr>
              <w:t>4</w:t>
            </w:r>
            <w:r w:rsidRPr="4B4913F7">
              <w:rPr>
                <w:lang w:eastAsia="ru-RU"/>
              </w:rPr>
              <w:t xml:space="preserve"> роки у Чернівецькій області;</w:t>
            </w:r>
          </w:p>
          <w:p w14:paraId="7AA10E9C" w14:textId="77777777" w:rsidR="00BA0A3A" w:rsidRPr="00BA0A3A" w:rsidRDefault="47D40349" w:rsidP="00C44E68">
            <w:pPr>
              <w:ind w:firstLine="301"/>
              <w:jc w:val="both"/>
              <w:rPr>
                <w:lang w:eastAsia="ru-RU"/>
              </w:rPr>
            </w:pPr>
            <w:r w:rsidRPr="4B4913F7">
              <w:rPr>
                <w:b/>
                <w:bCs/>
                <w:lang w:eastAsia="ru-RU"/>
              </w:rPr>
              <w:t>Чернігівська область</w:t>
            </w:r>
            <w:r w:rsidRPr="4B4913F7">
              <w:rPr>
                <w:lang w:eastAsia="ru-RU"/>
              </w:rPr>
              <w:t>.  В області діють розроблені та затверджені:</w:t>
            </w:r>
          </w:p>
          <w:p w14:paraId="5F357AF3" w14:textId="77777777" w:rsidR="00BA0A3A" w:rsidRPr="00BA0A3A" w:rsidRDefault="47D40349" w:rsidP="00C44E68">
            <w:pPr>
              <w:ind w:firstLine="301"/>
              <w:jc w:val="both"/>
              <w:rPr>
                <w:lang w:eastAsia="ru-RU"/>
              </w:rPr>
            </w:pPr>
            <w:r w:rsidRPr="4B4913F7">
              <w:rPr>
                <w:lang w:eastAsia="ru-RU"/>
              </w:rPr>
              <w:t>- Комплексна обласна програма підтримки сім’ї, забезпечення ґендерної рівності та протидії торгівлі людьми на період до 2025 року, затверджена рішенням другої (позачергової) сесії восьмого скликання обласної ради 26.01.2021 № 23-2/VIII);</w:t>
            </w:r>
          </w:p>
          <w:p w14:paraId="79342829" w14:textId="77777777" w:rsidR="00BA0A3A" w:rsidRPr="00BA0A3A" w:rsidRDefault="47D40349" w:rsidP="00C44E68">
            <w:pPr>
              <w:ind w:firstLine="301"/>
              <w:jc w:val="both"/>
              <w:rPr>
                <w:lang w:eastAsia="ru-RU"/>
              </w:rPr>
            </w:pPr>
            <w:r w:rsidRPr="4B4913F7">
              <w:rPr>
                <w:lang w:eastAsia="ru-RU"/>
              </w:rPr>
              <w:t>- обласний план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розроблений розпорядженням голови Чернігівської обласної державної адміністрації від 25.05.2021 № 709.</w:t>
            </w:r>
          </w:p>
          <w:p w14:paraId="0C5B615A" w14:textId="2B0229B8" w:rsidR="00BA0A3A" w:rsidRPr="00BA0A3A" w:rsidRDefault="47D40349" w:rsidP="00C44E68">
            <w:pPr>
              <w:ind w:firstLine="301"/>
              <w:jc w:val="both"/>
              <w:rPr>
                <w:lang w:eastAsia="ru-RU"/>
              </w:rPr>
            </w:pPr>
            <w:r w:rsidRPr="4B4913F7">
              <w:rPr>
                <w:lang w:eastAsia="ru-RU"/>
              </w:rPr>
              <w:t xml:space="preserve">Відповідні програми/плани заходів запобігання та протидії домашньому насильству </w:t>
            </w:r>
            <w:r w:rsidR="256C7A7A" w:rsidRPr="4B4913F7">
              <w:t xml:space="preserve"> та насильству за ознакою статі розроблено та затверджено у 44 (77%) територіальних громадах.</w:t>
            </w:r>
          </w:p>
          <w:p w14:paraId="0348C801" w14:textId="77777777" w:rsidR="00BA0A3A" w:rsidRPr="00BA0A3A" w:rsidRDefault="47D40349" w:rsidP="00C44E68">
            <w:pPr>
              <w:ind w:firstLine="301"/>
              <w:jc w:val="both"/>
              <w:rPr>
                <w:lang w:eastAsia="ru-RU"/>
              </w:rPr>
            </w:pPr>
            <w:r w:rsidRPr="4B4913F7">
              <w:rPr>
                <w:b/>
                <w:bCs/>
                <w:lang w:eastAsia="ru-RU"/>
              </w:rPr>
              <w:t>м. Київ.</w:t>
            </w:r>
            <w:r w:rsidRPr="4B4913F7">
              <w:rPr>
                <w:lang w:eastAsia="ru-RU"/>
              </w:rPr>
              <w:t xml:space="preserve">  Рішенням Київської міської ради від 27.05.2021 № 1238/1279 затверджено міську цільову програму «Запобігання та протидія домашньому насильству та/або насильству за ознакою статі на 2022–2024 роки». Програмою передбачено забезпечення оптимального функціонування цілісної системи із запобігання та протидії домашньому насильству та/або насильству за ознакою статі в місті Києві, в тому числі проведення низки навчальних заходів та підвищення кваліфікації фахівців, які надають соціальні послуги постраждалим особам. Реалізація заходів програми відбувається з урахуванням завдань, викликів і пріоритетності питань, пов’язаних з введенням в Україні воєнного стану.</w:t>
            </w:r>
          </w:p>
          <w:p w14:paraId="3D03373A" w14:textId="77777777" w:rsidR="00BA0A3A" w:rsidRPr="00BA0A3A" w:rsidRDefault="47D40349" w:rsidP="00C44E68">
            <w:pPr>
              <w:ind w:firstLine="301"/>
              <w:jc w:val="both"/>
              <w:rPr>
                <w:lang w:eastAsia="ru-RU"/>
              </w:rPr>
            </w:pPr>
            <w:r w:rsidRPr="4B4913F7">
              <w:rPr>
                <w:lang w:eastAsia="ru-RU"/>
              </w:rPr>
              <w:t>Київським міським Центром гендерної рівності, запобігання та протидії насильству розроблено проєкт Підтримки сімей військовослужбовців.</w:t>
            </w:r>
          </w:p>
          <w:p w14:paraId="406B36B4" w14:textId="33EC4B07" w:rsidR="00BA0A3A" w:rsidRPr="00BA0A3A" w:rsidRDefault="47D40349" w:rsidP="00C44E68">
            <w:pPr>
              <w:ind w:firstLine="301"/>
              <w:jc w:val="both"/>
              <w:rPr>
                <w:lang w:eastAsia="ru-RU"/>
              </w:rPr>
            </w:pPr>
            <w:r w:rsidRPr="4B4913F7">
              <w:rPr>
                <w:lang w:eastAsia="ru-RU"/>
              </w:rPr>
              <w:t>В рамках проєкту, протягом жовтня - грудня 202</w:t>
            </w:r>
            <w:r w:rsidR="46FE7B9D" w:rsidRPr="4B4913F7">
              <w:rPr>
                <w:lang w:eastAsia="ru-RU"/>
              </w:rPr>
              <w:t>4</w:t>
            </w:r>
            <w:r w:rsidRPr="4B4913F7">
              <w:rPr>
                <w:lang w:eastAsia="ru-RU"/>
              </w:rPr>
              <w:t xml:space="preserve"> року, фахівцями Центру проводились психологічні тренінги та майстер-класи для дружин військовослужбовців.</w:t>
            </w:r>
          </w:p>
        </w:tc>
      </w:tr>
      <w:tr w:rsidR="00BA0A3A" w:rsidRPr="00BA0A3A" w14:paraId="044F9BE3" w14:textId="77777777" w:rsidTr="4B4913F7">
        <w:tc>
          <w:tcPr>
            <w:tcW w:w="2004" w:type="dxa"/>
            <w:vMerge/>
          </w:tcPr>
          <w:p w14:paraId="792F1AA2" w14:textId="77777777" w:rsidR="00BA0A3A" w:rsidRPr="00BA0A3A" w:rsidRDefault="00BA0A3A" w:rsidP="00BA0A3A">
            <w:pPr>
              <w:rPr>
                <w:sz w:val="21"/>
                <w:szCs w:val="21"/>
                <w:lang w:eastAsia="ru-RU"/>
              </w:rPr>
            </w:pPr>
          </w:p>
        </w:tc>
        <w:tc>
          <w:tcPr>
            <w:tcW w:w="2019" w:type="dxa"/>
          </w:tcPr>
          <w:p w14:paraId="5DCB713A" w14:textId="77777777" w:rsidR="00BA0A3A" w:rsidRPr="00BA0A3A" w:rsidRDefault="00BA0A3A" w:rsidP="00BA0A3A">
            <w:pPr>
              <w:rPr>
                <w:sz w:val="21"/>
                <w:szCs w:val="21"/>
                <w:lang w:eastAsia="ru-RU"/>
              </w:rPr>
            </w:pPr>
            <w:r w:rsidRPr="00BA0A3A">
              <w:rPr>
                <w:sz w:val="21"/>
                <w:szCs w:val="21"/>
                <w:lang w:eastAsia="ru-RU"/>
              </w:rPr>
              <w:t>4) проведення інноваційних заходів із залучення відомих осіб до виконання  програм запобігання та протидії домашньому насильству</w:t>
            </w:r>
          </w:p>
        </w:tc>
        <w:tc>
          <w:tcPr>
            <w:tcW w:w="1781" w:type="dxa"/>
          </w:tcPr>
          <w:p w14:paraId="3008A335"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МОН, МОЗ, 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та міжнародні організації (за згодою)</w:t>
            </w:r>
          </w:p>
        </w:tc>
        <w:tc>
          <w:tcPr>
            <w:tcW w:w="9849" w:type="dxa"/>
          </w:tcPr>
          <w:p w14:paraId="4A3C8DC6" w14:textId="100C18E2" w:rsidR="00C44E68" w:rsidRPr="00C44E68" w:rsidRDefault="00C44E68" w:rsidP="00C44E68">
            <w:pPr>
              <w:shd w:val="clear" w:color="auto" w:fill="FFFFFF"/>
              <w:ind w:firstLine="232"/>
              <w:jc w:val="both"/>
              <w:rPr>
                <w:lang w:eastAsia="ru-RU"/>
              </w:rPr>
            </w:pPr>
            <w:r w:rsidRPr="00C44E68">
              <w:rPr>
                <w:lang w:eastAsia="ru-RU"/>
              </w:rPr>
              <w:t xml:space="preserve">У Національній опері України відбувся вечір солідарності з людьми, які постраждали від насильства, - "Почуй у темряві". Захід відвідали представники Уряду України, дипломатичних представництв, міжнародних організацій, громадські діячі, лідери думок та надавачі послуг у сфері протидії гендерно зумовленому насильству. </w:t>
            </w:r>
            <w:r w:rsidR="00EF7C6A">
              <w:rPr>
                <w:lang w:eastAsia="ru-RU"/>
              </w:rPr>
              <w:t xml:space="preserve"> </w:t>
            </w:r>
          </w:p>
          <w:p w14:paraId="1017C345" w14:textId="77777777" w:rsidR="00C44E68" w:rsidRPr="00C44E68" w:rsidRDefault="00C44E68" w:rsidP="00C44E68">
            <w:pPr>
              <w:shd w:val="clear" w:color="auto" w:fill="FFFFFF"/>
              <w:ind w:firstLine="232"/>
              <w:jc w:val="both"/>
              <w:rPr>
                <w:lang w:eastAsia="ru-RU"/>
              </w:rPr>
            </w:pPr>
            <w:r w:rsidRPr="00C44E68">
              <w:rPr>
                <w:lang w:eastAsia="ru-RU"/>
              </w:rPr>
              <w:t>Під час вечора, митці опери та балету символічно розповіли про шлях постраждалих – від темряви до світла. Унікальна програма, створена народним артистом України та режисером Анатолієм Солов’яненко за участі провідних солістів Національної опери України, Національної заслуженої академічної капели України "Думка" та симфонічного оркестру Українського радіо, акцентувала увагу на важливості чуйності та підтримки. </w:t>
            </w:r>
          </w:p>
          <w:p w14:paraId="7AAAD57A" w14:textId="77777777" w:rsidR="00C44E68" w:rsidRPr="00C44E68" w:rsidRDefault="00C44E68" w:rsidP="00C44E68">
            <w:pPr>
              <w:shd w:val="clear" w:color="auto" w:fill="FFFFFF"/>
              <w:ind w:firstLine="232"/>
              <w:jc w:val="both"/>
              <w:rPr>
                <w:lang w:eastAsia="ru-RU"/>
              </w:rPr>
            </w:pPr>
            <w:r w:rsidRPr="00C44E68">
              <w:rPr>
                <w:lang w:eastAsia="ru-RU"/>
              </w:rPr>
              <w:t>Спеціальною подякою за значний внесок у підтримку людей, які пережили насильство, міжнародні організації відзначили двох фахівчинь – Ольгу Довганюк, юристку Центру допомоги врятованим міста Чернівці, та Олену Шевченко, психологиню мобільної бригади соціально-психологічної допомоги міста Ірпінь.</w:t>
            </w:r>
          </w:p>
          <w:p w14:paraId="06CC97FE" w14:textId="172F68D9" w:rsidR="00C44E68" w:rsidRDefault="00C44E68" w:rsidP="00C44E68">
            <w:pPr>
              <w:shd w:val="clear" w:color="auto" w:fill="FFFFFF"/>
              <w:ind w:firstLine="232"/>
              <w:jc w:val="both"/>
              <w:rPr>
                <w:lang w:eastAsia="ru-RU"/>
              </w:rPr>
            </w:pPr>
            <w:r w:rsidRPr="00C44E68">
              <w:rPr>
                <w:lang w:eastAsia="ru-RU"/>
              </w:rPr>
              <w:t>Подія відбулася за ініціативи Офісу Віцепрем’єр-міністерки з питань європейської та євроатлантичної інтеграції – Міністерки Юстиції України Ольги Стефанішиної, за підтримки UNFPA, Фонду ООН у галузі народонаселення в Україні, та у співпрці з громадською організацією "UA Experts". Захід є частиною національної комунікаційної кампанії "Чуйність перемагає насильство. Зроби крок", яка реалізується за підтримки Уряду Бельгії.</w:t>
            </w:r>
          </w:p>
          <w:p w14:paraId="39CFB383" w14:textId="0648148B" w:rsidR="00EF7C6A" w:rsidRPr="00C44E68" w:rsidRDefault="00EF7C6A" w:rsidP="00C44E68">
            <w:pPr>
              <w:shd w:val="clear" w:color="auto" w:fill="FFFFFF"/>
              <w:ind w:firstLine="232"/>
              <w:jc w:val="both"/>
              <w:rPr>
                <w:lang w:eastAsia="ru-RU"/>
              </w:rPr>
            </w:pPr>
            <w:r w:rsidRPr="00732974">
              <w:rPr>
                <w:b/>
              </w:rPr>
              <w:t>Мінцифри</w:t>
            </w:r>
            <w:r>
              <w:t xml:space="preserve"> та </w:t>
            </w:r>
            <w:r w:rsidRPr="0093673F">
              <w:rPr>
                <w:b/>
              </w:rPr>
              <w:t>МВС</w:t>
            </w:r>
            <w:r>
              <w:t xml:space="preserve"> розробили онлайн курс „Онлайн-інструменти протидії домашньому насильству. Як розпізнати ознаки домашнього насильства та не стати його жертвоюˮ, який розміщено на порталі „Дія освітаˮ. Залучені експертки серіалу – Марія Євросініна та Катерина Павліченко.</w:t>
            </w:r>
          </w:p>
          <w:p w14:paraId="4ED9727C" w14:textId="62D1695D" w:rsidR="00BA0A3A" w:rsidRPr="00C44E68" w:rsidRDefault="47D40349" w:rsidP="00C44E68">
            <w:pPr>
              <w:ind w:firstLine="232"/>
              <w:jc w:val="both"/>
            </w:pPr>
            <w:r w:rsidRPr="00C44E68">
              <w:rPr>
                <w:b/>
                <w:bCs/>
                <w:lang w:eastAsia="ru-RU"/>
              </w:rPr>
              <w:lastRenderedPageBreak/>
              <w:t>Вінницька область.</w:t>
            </w:r>
            <w:r w:rsidRPr="00C44E68">
              <w:rPr>
                <w:lang w:eastAsia="ru-RU"/>
              </w:rPr>
              <w:t xml:space="preserve"> </w:t>
            </w:r>
            <w:r w:rsidR="08F66C84" w:rsidRPr="00C44E68">
              <w:t xml:space="preserve">Зокрема, 21.02.2024 проведено розширене засідання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під час якого розглянуто ключові та проблемні питання у сфері запобігання та протидії домашньому насильству та/або насильству за ознакою статі.  </w:t>
            </w:r>
          </w:p>
          <w:p w14:paraId="7A96B6D2" w14:textId="0145FEFC" w:rsidR="00BA0A3A" w:rsidRPr="00C44E68" w:rsidRDefault="00EA0E1E" w:rsidP="00C44E68">
            <w:pPr>
              <w:ind w:firstLine="232"/>
              <w:jc w:val="both"/>
              <w:rPr>
                <w:b/>
                <w:bCs/>
              </w:rPr>
            </w:pPr>
            <w:hyperlink r:id="rId78">
              <w:r w:rsidR="08F66C84" w:rsidRPr="00C44E68">
                <w:rPr>
                  <w:rStyle w:val="a3"/>
                  <w:color w:val="auto"/>
                </w:rPr>
                <w:t>http://surl.li/qufag</w:t>
              </w:r>
            </w:hyperlink>
            <w:r w:rsidR="08F66C84" w:rsidRPr="00C44E68">
              <w:t xml:space="preserve">, </w:t>
            </w:r>
            <w:hyperlink r:id="rId79">
              <w:r w:rsidR="08F66C84" w:rsidRPr="00C44E68">
                <w:rPr>
                  <w:rStyle w:val="a3"/>
                  <w:color w:val="auto"/>
                </w:rPr>
                <w:t>http://surl.li/sserg</w:t>
              </w:r>
            </w:hyperlink>
            <w:r w:rsidR="08F66C84" w:rsidRPr="00C44E68">
              <w:t xml:space="preserve">, </w:t>
            </w:r>
            <w:hyperlink r:id="rId80">
              <w:r w:rsidR="08F66C84" w:rsidRPr="00C44E68">
                <w:rPr>
                  <w:rStyle w:val="a3"/>
                  <w:color w:val="auto"/>
                </w:rPr>
                <w:t>http://surl.li/ssfwp</w:t>
              </w:r>
            </w:hyperlink>
            <w:r w:rsidR="08F66C84" w:rsidRPr="00C44E68">
              <w:rPr>
                <w:b/>
                <w:bCs/>
              </w:rPr>
              <w:t xml:space="preserve"> </w:t>
            </w:r>
          </w:p>
          <w:p w14:paraId="21E8551E" w14:textId="4F8D558E" w:rsidR="00BA0A3A" w:rsidRPr="00C44E68" w:rsidRDefault="08F66C84" w:rsidP="00C44E68">
            <w:pPr>
              <w:ind w:firstLine="232"/>
              <w:jc w:val="both"/>
            </w:pPr>
            <w:r w:rsidRPr="00C44E68">
              <w:t xml:space="preserve">31.10.2024 відбулось засідання робочої групи з питань запобігання домашньому насильству та/або насильству за ознакою статі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w:t>
            </w:r>
          </w:p>
          <w:p w14:paraId="25E58CCC" w14:textId="7F304500" w:rsidR="00BA0A3A" w:rsidRPr="00C44E68" w:rsidRDefault="00EA0E1E" w:rsidP="00C44E68">
            <w:pPr>
              <w:ind w:firstLine="232"/>
              <w:jc w:val="both"/>
              <w:rPr>
                <w:b/>
                <w:bCs/>
              </w:rPr>
            </w:pPr>
            <w:hyperlink r:id="rId81">
              <w:r w:rsidR="08F66C84" w:rsidRPr="00C44E68">
                <w:rPr>
                  <w:rStyle w:val="a3"/>
                  <w:color w:val="auto"/>
                </w:rPr>
                <w:t>http://surl.li/nwbgvk</w:t>
              </w:r>
            </w:hyperlink>
            <w:r w:rsidR="08F66C84" w:rsidRPr="00C44E68">
              <w:t xml:space="preserve">, </w:t>
            </w:r>
            <w:hyperlink r:id="rId82">
              <w:r w:rsidR="08F66C84" w:rsidRPr="00C44E68">
                <w:rPr>
                  <w:rStyle w:val="a3"/>
                  <w:color w:val="auto"/>
                </w:rPr>
                <w:t>http://surl.li/wshigf</w:t>
              </w:r>
            </w:hyperlink>
            <w:r w:rsidR="08F66C84" w:rsidRPr="00C44E68">
              <w:rPr>
                <w:b/>
                <w:bCs/>
              </w:rPr>
              <w:t xml:space="preserve"> </w:t>
            </w:r>
          </w:p>
          <w:p w14:paraId="5B408BE2" w14:textId="1ECA7202" w:rsidR="00BA0A3A" w:rsidRPr="00C44E68" w:rsidRDefault="08F66C84" w:rsidP="00C44E68">
            <w:pPr>
              <w:ind w:firstLine="232"/>
              <w:jc w:val="both"/>
            </w:pPr>
            <w:r w:rsidRPr="00C44E68">
              <w:t xml:space="preserve">Також, 19.06.2024 проведено засідання обласної міжвідомчої робочої групи щодо створення міжсекторального центру захисту для дітей, які постраждали та/або стали свідками насильства, кримінального правопорушення (модель Барнахус)»; </w:t>
            </w:r>
          </w:p>
          <w:p w14:paraId="43A5199F" w14:textId="0A5AC562" w:rsidR="00BA0A3A" w:rsidRPr="00C44E68" w:rsidRDefault="00EA0E1E" w:rsidP="00C44E68">
            <w:pPr>
              <w:ind w:firstLine="232"/>
              <w:jc w:val="both"/>
            </w:pPr>
            <w:hyperlink r:id="rId83">
              <w:r w:rsidR="08F66C84" w:rsidRPr="00C44E68">
                <w:rPr>
                  <w:rStyle w:val="a3"/>
                  <w:color w:val="auto"/>
                </w:rPr>
                <w:t>http://surl.li/bpjzcq</w:t>
              </w:r>
            </w:hyperlink>
            <w:r w:rsidR="08F66C84" w:rsidRPr="00C44E68">
              <w:t>,</w:t>
            </w:r>
          </w:p>
          <w:p w14:paraId="2ADFA959" w14:textId="2343286D" w:rsidR="00BA0A3A" w:rsidRPr="00C44E68" w:rsidRDefault="47D40349" w:rsidP="00C44E68">
            <w:pPr>
              <w:ind w:firstLine="232"/>
              <w:jc w:val="both"/>
            </w:pPr>
            <w:r w:rsidRPr="00C44E68">
              <w:rPr>
                <w:b/>
                <w:bCs/>
                <w:lang w:eastAsia="ru-RU"/>
              </w:rPr>
              <w:t>Житомирська область</w:t>
            </w:r>
            <w:r w:rsidRPr="00C44E68">
              <w:rPr>
                <w:lang w:eastAsia="ru-RU"/>
              </w:rPr>
              <w:t xml:space="preserve"> </w:t>
            </w:r>
            <w:r w:rsidR="28D58D69" w:rsidRPr="00C44E68">
              <w:t xml:space="preserve">30-31 жовтня  2024 року на базі Житомирського регіонального центру підвищення кваліфікації Житомирської обласної державної адміністрації та Житомирської обласної ради за короткостроковою програмою «Реалізація державної сімейної, гендерної політики, протидії торгівлі людьми, домашньому насильству та дискримінації» відбулося навчання для працівників районних військових адміністрацій, міських, селищних та сільських рад, до компетенції яких належать питання запобігання та протидія домашньому насильству, насильству за ознакою статі. </w:t>
            </w:r>
          </w:p>
          <w:p w14:paraId="7DCAD4C7" w14:textId="5C34C0B4" w:rsidR="00BA0A3A" w:rsidRPr="00C44E68" w:rsidRDefault="28D58D69" w:rsidP="00C44E68">
            <w:pPr>
              <w:ind w:firstLine="232"/>
              <w:jc w:val="both"/>
            </w:pPr>
            <w:r w:rsidRPr="00C44E68">
              <w:t xml:space="preserve">Під час короткострокової програми було проведено навчання щодо реагування на випадки домашнього насильства, насильства за ознакою статі та жорстокого поводження з дітьми. </w:t>
            </w:r>
          </w:p>
          <w:p w14:paraId="392CB7E5" w14:textId="51B89D9A" w:rsidR="00BA0A3A" w:rsidRPr="00C44E68" w:rsidRDefault="28D58D69" w:rsidP="00C44E68">
            <w:pPr>
              <w:ind w:firstLine="232"/>
              <w:jc w:val="both"/>
            </w:pPr>
            <w:r w:rsidRPr="00C44E68">
              <w:t xml:space="preserve">У рамках проєкту «Впровадження для фахівців сфери охорони здоров’я та соціальних працівників освітніх та тренінгових програм з подолання психосоціальних і медичних травм у постраждалих жінок і дівчат від сексуального насильства /ПТСР», який реалізовувала громадська організація «Жіночий інформаційно-консультативний центр» в Житомирській області за підтримки Посольства Фінляндії в Україні було  розроблено навчальний тренінг з психосоціальної підтримки постраждалих жінок від гендерно зумовленого насильства, за яким було проведено навчання фахівців різних напрямків соціальної роботи та лікарів (гінекологів та лікарів загальної практики сімейної медицини), психологів закладів освіти з 66 громад Житомирської області.  </w:t>
            </w:r>
          </w:p>
          <w:p w14:paraId="777E0523" w14:textId="1FC37BA5" w:rsidR="00BA0A3A" w:rsidRPr="00C44E68" w:rsidRDefault="28D58D69" w:rsidP="00C44E68">
            <w:pPr>
              <w:ind w:firstLine="232"/>
              <w:jc w:val="both"/>
            </w:pPr>
            <w:r w:rsidRPr="00C44E68">
              <w:t>На постійній основі вживаються дії щодо підвищення рівня знань, умінь, навичок та професійних якостей поліцейських. Щомісяця поліцейські органу проходять дистанційне навчання в «Інформаційній підсистемі «Освітній портал службової підготовки поліцейських» інформаційно-телекомунікаційної системи «Інформаційний портал Національної поліції України». Тематику курсів навчань здійснює центральний орган управління поліції, який забезпечує організацію професійного навчання поліцейських.</w:t>
            </w:r>
          </w:p>
          <w:p w14:paraId="3F4F2327" w14:textId="6BB8B012" w:rsidR="00BA0A3A" w:rsidRPr="00C44E68" w:rsidRDefault="47D40349" w:rsidP="00C44E68">
            <w:pPr>
              <w:ind w:firstLine="232"/>
              <w:jc w:val="both"/>
              <w:rPr>
                <w:lang w:eastAsia="ru-RU"/>
              </w:rPr>
            </w:pPr>
            <w:r w:rsidRPr="00C44E68">
              <w:rPr>
                <w:b/>
                <w:bCs/>
                <w:lang w:eastAsia="ru-RU"/>
              </w:rPr>
              <w:t>Закарпатська область.</w:t>
            </w:r>
            <w:r w:rsidRPr="00C44E68">
              <w:rPr>
                <w:lang w:eastAsia="ru-RU"/>
              </w:rPr>
              <w:t xml:space="preserve"> У 202</w:t>
            </w:r>
            <w:r w:rsidR="68A5644D" w:rsidRPr="00C44E68">
              <w:rPr>
                <w:lang w:eastAsia="ru-RU"/>
              </w:rPr>
              <w:t>4</w:t>
            </w:r>
            <w:r w:rsidRPr="00C44E68">
              <w:rPr>
                <w:lang w:eastAsia="ru-RU"/>
              </w:rPr>
              <w:t xml:space="preserve"> році департаментом соціального захисту населення облдержадміністрації-обласної військової адміністрації спільно з громадською організацією „Неємія” організовано і проведено 6 форумів у всіх районах та містах області, участь у яких взяли усі суб’єкти взаємодії, що здійснюють заходи у сфері запобігання та протидії домашньому насильству, як обласного, так і місцевих рівні, включаючи ОТГ, а також представники громадських організаці області, які користуються авторитетом у регіоні..</w:t>
            </w:r>
          </w:p>
          <w:p w14:paraId="0CC0C2AC" w14:textId="4C2ED6E5" w:rsidR="00BA0A3A" w:rsidRPr="00C44E68" w:rsidRDefault="47D40349" w:rsidP="00C44E68">
            <w:pPr>
              <w:ind w:firstLine="232"/>
              <w:jc w:val="both"/>
              <w:rPr>
                <w:lang w:eastAsia="ru-RU"/>
              </w:rPr>
            </w:pPr>
            <w:r w:rsidRPr="00C44E68">
              <w:rPr>
                <w:b/>
                <w:bCs/>
                <w:lang w:eastAsia="ru-RU"/>
              </w:rPr>
              <w:t>Запорізька область.</w:t>
            </w:r>
            <w:r w:rsidRPr="00C44E68">
              <w:rPr>
                <w:lang w:eastAsia="ru-RU"/>
              </w:rPr>
              <w:t xml:space="preserve"> З метою представлення та обговорення поточної і майбутньої співпраці між структурою ООН Жінки та представниками облдержадміністрації 02.10.202</w:t>
            </w:r>
            <w:r w:rsidR="6E5212C3" w:rsidRPr="00C44E68">
              <w:rPr>
                <w:lang w:eastAsia="ru-RU"/>
              </w:rPr>
              <w:t>4</w:t>
            </w:r>
            <w:r w:rsidRPr="00C44E68">
              <w:rPr>
                <w:lang w:eastAsia="ru-RU"/>
              </w:rPr>
              <w:t xml:space="preserve"> відбулася зустріч із Головою офісу ООН Жінки/ Представниці ООН Жінки в Україні Сабін Фрейзер Гюнеш, під час якої розглядалися питання щодо вивчення </w:t>
            </w:r>
            <w:r w:rsidRPr="00C44E68">
              <w:rPr>
                <w:lang w:eastAsia="ru-RU"/>
              </w:rPr>
              <w:lastRenderedPageBreak/>
              <w:t>поточних потреб регіону у процесах гендерно-чутливого реагування на виклики війни та відновлення, дослідження ключових пріоритетів та потреб груп жінок, що постраждали від війни, які проживають у Запорізькій області.</w:t>
            </w:r>
          </w:p>
          <w:p w14:paraId="40ABFC2C" w14:textId="77777777" w:rsidR="00BA0A3A" w:rsidRPr="00C44E68" w:rsidRDefault="47D40349" w:rsidP="00C44E68">
            <w:pPr>
              <w:ind w:firstLine="232"/>
              <w:jc w:val="both"/>
              <w:rPr>
                <w:lang w:eastAsia="ru-RU"/>
              </w:rPr>
            </w:pPr>
            <w:r w:rsidRPr="00C44E68">
              <w:rPr>
                <w:lang w:eastAsia="ru-RU"/>
              </w:rPr>
              <w:t>Водночас, з метою консолідації зусиль органів місцевої влади та неурядових організацій, Департаментом соціального захисту населення облдержадміністрації укладено Меморандуми про співпрацю з Благодійною організацією «Благодійний фонд «Позитивні Жінки Запоріжжя», обласною організацією Товариства Червоного Хреста України.</w:t>
            </w:r>
          </w:p>
          <w:p w14:paraId="7D03EA86" w14:textId="77777777" w:rsidR="00BA0A3A" w:rsidRPr="00C44E68" w:rsidRDefault="47D40349" w:rsidP="00C44E68">
            <w:pPr>
              <w:ind w:firstLine="232"/>
              <w:jc w:val="both"/>
              <w:rPr>
                <w:lang w:eastAsia="ru-RU"/>
              </w:rPr>
            </w:pPr>
            <w:r w:rsidRPr="00C44E68">
              <w:rPr>
                <w:b/>
                <w:bCs/>
                <w:lang w:eastAsia="ru-RU"/>
              </w:rPr>
              <w:t>Івано-Франківська область.</w:t>
            </w:r>
            <w:r w:rsidRPr="00C44E68">
              <w:rPr>
                <w:lang w:eastAsia="ru-RU"/>
              </w:rPr>
              <w:t xml:space="preserve">  При проведенні заходів щодо запобігання та протидії домашньому насильству залучаються представники органів державної влади, органів місцевого самоврядування, громадських активістів та відомих осіб Івано-Франківщини.</w:t>
            </w:r>
          </w:p>
          <w:p w14:paraId="6F929A40" w14:textId="77777777" w:rsidR="00BA0A3A" w:rsidRPr="00C44E68" w:rsidRDefault="47D40349" w:rsidP="00C44E68">
            <w:pPr>
              <w:ind w:firstLine="232"/>
              <w:jc w:val="both"/>
              <w:rPr>
                <w:lang w:eastAsia="ru-RU"/>
              </w:rPr>
            </w:pPr>
            <w:r w:rsidRPr="00C44E68">
              <w:rPr>
                <w:b/>
                <w:bCs/>
                <w:lang w:eastAsia="ru-RU"/>
              </w:rPr>
              <w:t>Львівська область.</w:t>
            </w:r>
            <w:r w:rsidRPr="00C44E68">
              <w:rPr>
                <w:lang w:eastAsia="ru-RU"/>
              </w:rPr>
              <w:t xml:space="preserve"> До поширення інформації про недопустимість вчинення домашнього насильства та можливості отримання послуг постраждалими поширюється місцевими блогерами, лідерами громадської думки.</w:t>
            </w:r>
          </w:p>
          <w:p w14:paraId="6FAC5716" w14:textId="1508CAF8" w:rsidR="00BA0A3A" w:rsidRPr="00C44E68" w:rsidRDefault="47D40349" w:rsidP="00C44E68">
            <w:pPr>
              <w:ind w:firstLine="232"/>
              <w:jc w:val="both"/>
              <w:rPr>
                <w:lang w:eastAsia="ru-RU"/>
              </w:rPr>
            </w:pPr>
            <w:r w:rsidRPr="00C44E68">
              <w:rPr>
                <w:b/>
                <w:bCs/>
                <w:lang w:eastAsia="ru-RU"/>
              </w:rPr>
              <w:t>Одеська область</w:t>
            </w:r>
            <w:r w:rsidRPr="00C44E68">
              <w:rPr>
                <w:lang w:eastAsia="ru-RU"/>
              </w:rPr>
              <w:t>.</w:t>
            </w:r>
            <w:r w:rsidR="32B8E02B" w:rsidRPr="00C44E68">
              <w:t xml:space="preserve"> З метою більш  ефективного забезпечення реалізації державної політики щодо запобігання та протидії домашнього насильства  Департамент соціальної та сімейної політики обласної державної адміністрації співпрацює з громадськими організаціями, які здійснюють свою діяльність у цій сфері, такими як: Громадський Рух «Віра, Надія, Любов», Благодійний фонд «Карітас УГКЦ», Фонд ООН в галузі народонаселення UNFPA в Одеській області, Коаліція 1325 Одещини». У липні 2024 році  в липні місяці у м. Одесі конференц-зал готелю Wall Street відбулась зустріч Гуманітарної координації з партнерами для проведення консультації з питань ГЗН в рамках розробки плану гуманітарних потреб та реагування на 2025 рік. Мета цієї консультації полягає в розумінні поточного контексту та пріоритетів на рівні місцевих громад на наступний рік.</w:t>
            </w:r>
          </w:p>
          <w:p w14:paraId="72C77DE3" w14:textId="77777777" w:rsidR="00BA0A3A" w:rsidRPr="00C44E68" w:rsidRDefault="47D40349" w:rsidP="00C44E68">
            <w:pPr>
              <w:ind w:firstLine="232"/>
              <w:jc w:val="both"/>
              <w:rPr>
                <w:lang w:eastAsia="ru-RU"/>
              </w:rPr>
            </w:pPr>
            <w:r w:rsidRPr="00C44E68">
              <w:rPr>
                <w:b/>
                <w:bCs/>
                <w:lang w:eastAsia="ru-RU"/>
              </w:rPr>
              <w:t>Рівненська область</w:t>
            </w:r>
            <w:r w:rsidRPr="00C44E68">
              <w:rPr>
                <w:lang w:eastAsia="ru-RU"/>
              </w:rPr>
              <w:t>. В області департаментом соціальної політики Рівненської обласної державної адміністрації розроблено Обласну соціальну програму запобігання та протидії домашньому насильству та насильству за ознакою статі на період до 2025 року, яку схвалено розпорядженням голови обласної державної адміністрації від 13 травня 2021 року       № 364 "Про Обласну соціальну програму запобігання та протидії домашньому насильству та насильству за ознакою статі на період до 2025 року" та затверджено рішенням сесії Рівненської обласної ради від 02 червня 2021 року № 153.</w:t>
            </w:r>
          </w:p>
          <w:p w14:paraId="247DC952" w14:textId="3C86E066" w:rsidR="00BA0A3A" w:rsidRPr="00C44E68" w:rsidRDefault="47D40349" w:rsidP="00C44E68">
            <w:pPr>
              <w:ind w:firstLine="232"/>
              <w:jc w:val="both"/>
              <w:rPr>
                <w:lang w:eastAsia="ru-RU"/>
              </w:rPr>
            </w:pPr>
            <w:r w:rsidRPr="00C44E68">
              <w:rPr>
                <w:lang w:eastAsia="ru-RU"/>
              </w:rPr>
              <w:t>Відповідні програми/плани заходів із запобігання та протидії домашньому насильству та насильству за ознакою статі затверджено у  райдержадміністраціях, виконавчих комітетах сільських, селищних, міських рад територіальних громад області. У рамках діяльності спеціалізованого формування «Мобільний консультаційний пункт соціальної роботи» обласного центру соціальних служб протягом січня-червня 202</w:t>
            </w:r>
            <w:r w:rsidR="16AC8EE5" w:rsidRPr="00C44E68">
              <w:rPr>
                <w:lang w:eastAsia="ru-RU"/>
              </w:rPr>
              <w:t>4</w:t>
            </w:r>
            <w:r w:rsidRPr="00C44E68">
              <w:rPr>
                <w:lang w:eastAsia="ru-RU"/>
              </w:rPr>
              <w:t xml:space="preserve"> року проводилися інформаційно-просвітницькі групові заходи з питань протидії домашньому насильству, попередження торгівлі людьми, підготовки молоді до сімейного життя, формування відповідального батьківства. </w:t>
            </w:r>
          </w:p>
          <w:p w14:paraId="19C484AB" w14:textId="77777777" w:rsidR="00BA0A3A" w:rsidRPr="00C44E68" w:rsidRDefault="47D40349" w:rsidP="00C44E68">
            <w:pPr>
              <w:ind w:firstLine="232"/>
              <w:jc w:val="both"/>
              <w:rPr>
                <w:lang w:eastAsia="ru-RU"/>
              </w:rPr>
            </w:pPr>
            <w:r w:rsidRPr="00C44E68">
              <w:rPr>
                <w:lang w:eastAsia="ru-RU"/>
              </w:rPr>
              <w:t>Здійснено 18 виїздів у 20 територіальних громад області. Проведено 72  групових заходи, охоплено 1549  осіб, надано 190 індивідуальних послуг, відвідано 42 сім’ї, які перебувають у складних життєвих обставинах.</w:t>
            </w:r>
          </w:p>
          <w:p w14:paraId="183986EF" w14:textId="77777777" w:rsidR="00BA0A3A" w:rsidRPr="00C44E68" w:rsidRDefault="47D40349" w:rsidP="00C44E68">
            <w:pPr>
              <w:ind w:firstLine="232"/>
              <w:jc w:val="both"/>
              <w:rPr>
                <w:lang w:eastAsia="ru-RU"/>
              </w:rPr>
            </w:pPr>
            <w:r w:rsidRPr="00C44E68">
              <w:rPr>
                <w:lang w:eastAsia="ru-RU"/>
              </w:rPr>
              <w:t xml:space="preserve">З метою формування у громадськості "нульової толерантності" до різних форм насильства, привернення уваги до жорстокого поводження з дітьми,      протидії торгівлі людьми та захисту прав жінок   цьогоріч на Рівненщині, проведено  ряд заходів,  зокрема: </w:t>
            </w:r>
          </w:p>
          <w:p w14:paraId="0C4D75CB" w14:textId="77777777" w:rsidR="00BA0A3A" w:rsidRPr="00C44E68" w:rsidRDefault="47D40349" w:rsidP="00C44E68">
            <w:pPr>
              <w:ind w:firstLine="232"/>
              <w:jc w:val="both"/>
              <w:rPr>
                <w:lang w:eastAsia="ru-RU"/>
              </w:rPr>
            </w:pPr>
            <w:r w:rsidRPr="00C44E68">
              <w:rPr>
                <w:lang w:eastAsia="ru-RU"/>
              </w:rPr>
              <w:t xml:space="preserve">- проведено інформаційно-просвітницькі заходи, кампанії, акції з питань гендерної рівності, протидії насильству, попередження торгівлі людьми; тематичні заходи з питань реалізації та захисту прав людини (онлайн зустрічі, лекції, семінари, вебінари,    круглі столи, тренінги, дискусії, флешмоби, анкетування тощо). Основними положеннями базового компоненту дошкільної освіти передбачено формування таких цінностей, як повага до дитини, особливостей її розвитку та індивідуального досвіду, зміцнення фізичного, психічного та соціального здоров’я дитини тощо. Компетентності дітей дошкільного віку включають такі цінності:  ставлення дитини до </w:t>
            </w:r>
            <w:r w:rsidRPr="00C44E68">
              <w:rPr>
                <w:lang w:eastAsia="ru-RU"/>
              </w:rPr>
              <w:lastRenderedPageBreak/>
              <w:t>себе, своїх прав і прав інших, до міжособистісної взаємодії з членами сім’ї, іншими людьми, однолітками в соціально-громадянському просторі тощо.</w:t>
            </w:r>
          </w:p>
          <w:p w14:paraId="7BCB1B26" w14:textId="77777777" w:rsidR="00BA0A3A" w:rsidRPr="00C44E68" w:rsidRDefault="47D40349" w:rsidP="00C44E68">
            <w:pPr>
              <w:ind w:firstLine="232"/>
              <w:jc w:val="both"/>
              <w:rPr>
                <w:lang w:eastAsia="ru-RU"/>
              </w:rPr>
            </w:pPr>
            <w:r w:rsidRPr="00C44E68">
              <w:rPr>
                <w:lang w:eastAsia="ru-RU"/>
              </w:rPr>
              <w:t>Державними стандартами базової середньої освіти, професійної (професійно-технічної), фахової передвищої, вищої освіти передбачено  формування ненасильницької поведінки, ефективної комунікації, управління конфліктами, емоційної грамотності, рівності та недискримінації, ненасильницькому розв’язанню конфліктів у сімейних та міжособистісних відносинах тощо.</w:t>
            </w:r>
          </w:p>
          <w:p w14:paraId="6E552265" w14:textId="77777777" w:rsidR="00BA0A3A" w:rsidRPr="00C44E68" w:rsidRDefault="47D40349" w:rsidP="00C44E68">
            <w:pPr>
              <w:ind w:firstLine="232"/>
              <w:jc w:val="both"/>
              <w:rPr>
                <w:lang w:eastAsia="ru-RU"/>
              </w:rPr>
            </w:pPr>
            <w:r w:rsidRPr="00C44E68">
              <w:rPr>
                <w:lang w:eastAsia="ru-RU"/>
              </w:rPr>
              <w:t>З метою формування ненасильницької моделі поведінки у 6 класах закладів загальної середньої освіти у 2023-2024 навчальному році запроваджено вивчення факультативного курсу  «Вирішую конфлікти мирним шляхом та будую мир навколо себе», у 5 класах – факультативний курс -  «Психологія спілкування».</w:t>
            </w:r>
          </w:p>
          <w:p w14:paraId="720712C1" w14:textId="77777777" w:rsidR="00BA0A3A" w:rsidRPr="00C44E68" w:rsidRDefault="47D40349" w:rsidP="00C44E68">
            <w:pPr>
              <w:ind w:firstLine="232"/>
              <w:jc w:val="both"/>
              <w:rPr>
                <w:lang w:eastAsia="ru-RU"/>
              </w:rPr>
            </w:pPr>
            <w:r w:rsidRPr="00C44E68">
              <w:rPr>
                <w:lang w:eastAsia="ru-RU"/>
              </w:rPr>
              <w:t>У Березнівському економіко-гуманітарному ліцеї здійснюється апробація та впровадження пілотної програми «Крок –   освітня гра з протидії насильству», що впроваджується ГО «ЕТ СЕТЕРА»  за сприяння ПРООН в межах Програми ООН із відновлення та розбудови миру за фінансової підтримки Європейського Союзу.</w:t>
            </w:r>
          </w:p>
          <w:p w14:paraId="0D7DED90" w14:textId="7F1B1FAA" w:rsidR="00BA0A3A" w:rsidRPr="00C44E68" w:rsidRDefault="47D40349" w:rsidP="00C44E68">
            <w:pPr>
              <w:ind w:firstLine="232"/>
              <w:jc w:val="both"/>
              <w:rPr>
                <w:lang w:eastAsia="ru-RU"/>
              </w:rPr>
            </w:pPr>
            <w:r w:rsidRPr="00C44E68">
              <w:rPr>
                <w:lang w:eastAsia="ru-RU"/>
              </w:rPr>
              <w:t>Рівненським обласним інститутом післядипломної педагогічної освіти 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 Проведено регіональний інтернет-форум для науково-педагогічних та педагогічних працівників «Партнерство заради дитини» (65 учасників). У серпні 202</w:t>
            </w:r>
            <w:r w:rsidR="1C61357A" w:rsidRPr="00C44E68">
              <w:rPr>
                <w:lang w:eastAsia="ru-RU"/>
              </w:rPr>
              <w:t>4</w:t>
            </w:r>
            <w:r w:rsidRPr="00C44E68">
              <w:rPr>
                <w:lang w:eastAsia="ru-RU"/>
              </w:rPr>
              <w:t xml:space="preserve"> року проведено серпневі студії для керівників методичних об’єднань, заступників директорів із виховної роботи, працівників центрів професійного розвитку педагогічних працівників, педагогів закладів позашкільної освіти (68 учасників), у ході яких розглянуті актуальні напрями співпраці із батьками здобувачів освіти щодо психолого-педагогічної підтримки дітей в умовах воєнного стану, інформування з питань мінної, інформаційної безпеки, протидії булінгу, домашньому насильству, профілактики вживання наркотичних та психотропних речовин. Проведено онлайн-тренінг для працівників психологічної служби закладів освіти (30 учасників) з теми «Попередження та реагування у випадку сексуального насильства над дитиною» (КУ «Зарічненський центр професійного розвитку педагогічних працівників»).  </w:t>
            </w:r>
          </w:p>
          <w:p w14:paraId="2311389F" w14:textId="77777777" w:rsidR="00BA0A3A" w:rsidRPr="00C44E68" w:rsidRDefault="47D40349" w:rsidP="00C44E68">
            <w:pPr>
              <w:ind w:firstLine="232"/>
              <w:jc w:val="both"/>
              <w:rPr>
                <w:lang w:eastAsia="ru-RU"/>
              </w:rPr>
            </w:pPr>
            <w:r w:rsidRPr="00C44E68">
              <w:rPr>
                <w:lang w:eastAsia="ru-RU"/>
              </w:rPr>
              <w:t xml:space="preserve">Проведено онлайн-семінари для працівників психологічної служби закладів освіти з тем: «Саморегуляція емоційного стану. Як опанувати себе та зробити освітній процес легким та ефективним» (КУ «Привільненський центр професійного розвитку педагогічних працівників», КУ «Сарненський центр професійного розвитку педагогічних працівників»); «Як плекати у собі психологічну стійкість та чому це важливо?» (КУ «Центр професійного розвитку педагогічних працівників» Дубенської міської ради, Вараський центр професійного розвитку педагогічних працівників Вараської міської ради); семінар-тренінг для практичних психологів закладів освіти з теми «Синдром емоційного вигорання: як допомагати іншим та зберегти психічне здоров’я» (КУ «Шпанівський центр професійного розвитку педагогічних працівників»). </w:t>
            </w:r>
          </w:p>
          <w:p w14:paraId="0C226B46" w14:textId="77777777" w:rsidR="00BA0A3A" w:rsidRPr="00C44E68" w:rsidRDefault="47D40349" w:rsidP="00C44E68">
            <w:pPr>
              <w:ind w:firstLine="232"/>
              <w:jc w:val="both"/>
              <w:rPr>
                <w:lang w:eastAsia="ru-RU"/>
              </w:rPr>
            </w:pPr>
            <w:r w:rsidRPr="00C44E68">
              <w:rPr>
                <w:lang w:eastAsia="ru-RU"/>
              </w:rPr>
              <w:t>Онлайн-заняття для практичних психологів та соціальних педагогів закладів освіти з тем: «Психологічні аспекти попередження деструктивних проявів в освітньому середовищі» (62 особи), «Підвищення психологічної культури педагогів щодо попередження будь-яких видів і форм насильства в закладі освіти» (58 осіб) та для заступників директорів закладів загальної середньої освіти «Виховні орієнтири в створенні безпечного освітнього середовища закладу освіти» (32 учасники).Проведено Інтернет-фестиваль методичних розробок з питань створення безпечного освітнього середовища в закладах освіти у межах щорічної Всеукраїнської акції «16 днів проти насильства» (67 педагогічних працівників закладів освіти області).</w:t>
            </w:r>
          </w:p>
          <w:p w14:paraId="3C4C513B" w14:textId="77777777" w:rsidR="00BA0A3A" w:rsidRPr="00C44E68" w:rsidRDefault="47D40349" w:rsidP="00C44E68">
            <w:pPr>
              <w:ind w:firstLine="232"/>
              <w:jc w:val="both"/>
              <w:rPr>
                <w:lang w:eastAsia="ru-RU"/>
              </w:rPr>
            </w:pPr>
            <w:r w:rsidRPr="00C44E68">
              <w:rPr>
                <w:lang w:eastAsia="ru-RU"/>
              </w:rPr>
              <w:t xml:space="preserve">Упродовж звітного періоду психологічною службою закладів освіти області проведено: тренінги для педагогічних працівників «Запобігання та протидія домашньому насильству. Діяльність закладу освіти в умовах війни», «Домашнє насильство та насильство за ознаками статі: реагування в умовах війни», «Протидія та запобігання домашньому насильству в умовах воєнного стану»;  для учнів та учениць розмова в колі «Насилля в </w:t>
            </w:r>
            <w:r w:rsidRPr="00C44E68">
              <w:rPr>
                <w:lang w:eastAsia="ru-RU"/>
              </w:rPr>
              <w:lastRenderedPageBreak/>
              <w:t xml:space="preserve">сім’ї. Як себе захистити», заняття «Протидія та реагування на випадки насильства над дітьми в умовах дистанційного навчання в період війни» та інші; </w:t>
            </w:r>
          </w:p>
          <w:p w14:paraId="7A3C7298" w14:textId="77777777" w:rsidR="00BA0A3A" w:rsidRPr="00C44E68" w:rsidRDefault="47D40349" w:rsidP="00C44E68">
            <w:pPr>
              <w:ind w:firstLine="232"/>
              <w:jc w:val="both"/>
              <w:rPr>
                <w:lang w:eastAsia="ru-RU"/>
              </w:rPr>
            </w:pPr>
            <w:r w:rsidRPr="00C44E68">
              <w:rPr>
                <w:lang w:eastAsia="ru-RU"/>
              </w:rPr>
              <w:t xml:space="preserve">організовано перегляди відеоролика «Зупинимо насильство разом»; </w:t>
            </w:r>
          </w:p>
          <w:p w14:paraId="4FE39124" w14:textId="77777777" w:rsidR="00BA0A3A" w:rsidRPr="00C44E68" w:rsidRDefault="47D40349" w:rsidP="00C44E68">
            <w:pPr>
              <w:ind w:firstLine="232"/>
              <w:jc w:val="both"/>
              <w:rPr>
                <w:lang w:eastAsia="ru-RU"/>
              </w:rPr>
            </w:pPr>
            <w:r w:rsidRPr="00C44E68">
              <w:rPr>
                <w:lang w:eastAsia="ru-RU"/>
              </w:rPr>
              <w:t xml:space="preserve"> органи учнівського самоврядування Вараської територіальної громади долучилися до проведення інформаційних і культурно-просвітницьких заходів з питань попередження насильства в сім’ї та протидії торгівлі людьми;</w:t>
            </w:r>
          </w:p>
          <w:p w14:paraId="5D3D1047" w14:textId="77777777" w:rsidR="00BA0A3A" w:rsidRPr="00C44E68" w:rsidRDefault="47D40349" w:rsidP="00C44E68">
            <w:pPr>
              <w:ind w:firstLine="232"/>
              <w:jc w:val="both"/>
              <w:rPr>
                <w:lang w:eastAsia="ru-RU"/>
              </w:rPr>
            </w:pPr>
            <w:r w:rsidRPr="00C44E68">
              <w:rPr>
                <w:lang w:eastAsia="ru-RU"/>
              </w:rPr>
              <w:t xml:space="preserve"> міською радою старшокласників «Ватра» Вараського ЦДЮТ реалізовано  проєкт «Килимок – Життя Важливе» з обговорення соціальних навичок, які потрібно розвивати в собі, щоб комфортно й безпечно почуватися в соціумі, а також шляхи вирішення проблем (зокрема суїциду), які трапляються в учнівському середовищі;</w:t>
            </w:r>
          </w:p>
          <w:p w14:paraId="07A963FC" w14:textId="77777777" w:rsidR="00BA0A3A" w:rsidRPr="00C44E68" w:rsidRDefault="47D40349" w:rsidP="00C44E68">
            <w:pPr>
              <w:ind w:firstLine="232"/>
              <w:jc w:val="both"/>
              <w:rPr>
                <w:lang w:eastAsia="ru-RU"/>
              </w:rPr>
            </w:pPr>
            <w:r w:rsidRPr="00C44E68">
              <w:rPr>
                <w:lang w:eastAsia="ru-RU"/>
              </w:rPr>
              <w:t>проведено учнівську конференцію «Життя важливе» під гаслом «Спілкуємося та діємо» за участю старшокласників, батьків, педагогів та представників громадськості з обговорення проблеми насилля в суспільстві, зокрема в учнівському середовищі. В інформаційних куточках, на сайтах закладів освіти наявна інформація щодо отримання постраждалою особою від насильства в сім’ї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14:paraId="5D8859C1" w14:textId="77777777" w:rsidR="00BA0A3A" w:rsidRPr="00C44E68" w:rsidRDefault="47D40349" w:rsidP="00C44E68">
            <w:pPr>
              <w:ind w:firstLine="232"/>
              <w:jc w:val="both"/>
              <w:rPr>
                <w:lang w:eastAsia="ru-RU"/>
              </w:rPr>
            </w:pPr>
            <w:r w:rsidRPr="00C44E68">
              <w:rPr>
                <w:lang w:eastAsia="ru-RU"/>
              </w:rPr>
              <w:t>В опорному закладі Прислуцький ліцей Березнівської територіальної громади проведено в онлайн-режимі просвітницький захід для батьків «Будуємо стосунки в домі без насильства».</w:t>
            </w:r>
          </w:p>
          <w:p w14:paraId="1A130997" w14:textId="77777777" w:rsidR="00BA0A3A" w:rsidRPr="00C44E68" w:rsidRDefault="47D40349" w:rsidP="00C44E68">
            <w:pPr>
              <w:ind w:firstLine="232"/>
              <w:jc w:val="both"/>
              <w:rPr>
                <w:lang w:eastAsia="ru-RU"/>
              </w:rPr>
            </w:pPr>
            <w:r w:rsidRPr="00C44E68">
              <w:rPr>
                <w:lang w:eastAsia="ru-RU"/>
              </w:rPr>
              <w:t xml:space="preserve">У Березнівському економіко-гуманітарному ліцеї практичним психологом створено офіційну сторінку в соціальній мережі Instagram, де надаються  індивідуальні консультації для батьків та роз’яснювальна інформація. </w:t>
            </w:r>
          </w:p>
          <w:p w14:paraId="1FE1ACEB" w14:textId="77777777" w:rsidR="00BA0A3A" w:rsidRPr="00C44E68" w:rsidRDefault="47D40349" w:rsidP="00C44E68">
            <w:pPr>
              <w:ind w:firstLine="232"/>
              <w:jc w:val="both"/>
              <w:rPr>
                <w:lang w:eastAsia="ru-RU"/>
              </w:rPr>
            </w:pPr>
            <w:r w:rsidRPr="00C44E68">
              <w:rPr>
                <w:lang w:eastAsia="ru-RU"/>
              </w:rPr>
              <w:t>У Городищенськоиу ліцеї створено консультаційний пункт з психологом, соціальним педагогом для батьків «Виникло питання» з питань попередження конфліктів між батьками та дітьми.</w:t>
            </w:r>
          </w:p>
          <w:p w14:paraId="2B8CFE9C" w14:textId="77777777" w:rsidR="00BA0A3A" w:rsidRPr="00C44E68" w:rsidRDefault="47D40349" w:rsidP="00C44E68">
            <w:pPr>
              <w:ind w:firstLine="232"/>
              <w:jc w:val="both"/>
              <w:rPr>
                <w:lang w:eastAsia="ru-RU"/>
              </w:rPr>
            </w:pPr>
            <w:r w:rsidRPr="00C44E68">
              <w:rPr>
                <w:lang w:eastAsia="ru-RU"/>
              </w:rPr>
              <w:t>Питання  щодо запобігання та протидії домашньому насильству та насильству за ознакою статі розглядаються на засіданнях методичних об’єднань  класних керівників, засіданнях методичних та педагогічних рад. У закладах освіти Володимирецької територіальної громади проведено педради з тем «Насильство над дітьми: покарання та заохочення»; методичні наради «Скривджені діти або що таке зловживання щодо дітей »; методичні об’єднання  класних керівників на тему «Профілактика жорстокого поводження в сім'ї», тренінгові заняття «Насильство в сім’ї та як його уникнути».</w:t>
            </w:r>
          </w:p>
          <w:p w14:paraId="2CB15F24" w14:textId="77777777" w:rsidR="00BA0A3A" w:rsidRPr="00C44E68" w:rsidRDefault="47D40349" w:rsidP="00C44E68">
            <w:pPr>
              <w:ind w:firstLine="232"/>
              <w:jc w:val="both"/>
              <w:rPr>
                <w:lang w:eastAsia="ru-RU"/>
              </w:rPr>
            </w:pPr>
            <w:r w:rsidRPr="00C44E68">
              <w:rPr>
                <w:lang w:eastAsia="ru-RU"/>
              </w:rPr>
              <w:t>У Рівненському ліцеї № 11 відбулася зустріч здобувачів освіти з Т. Українець – співробітником Секретаріату Уповноваженого Верховної Ради України з прав людини на тему «Захист прав дитини в умовах воєнного стану».</w:t>
            </w:r>
          </w:p>
          <w:p w14:paraId="7EA613FA" w14:textId="77777777" w:rsidR="00BA0A3A" w:rsidRPr="00C44E68" w:rsidRDefault="47D40349" w:rsidP="00C44E68">
            <w:pPr>
              <w:ind w:firstLine="232"/>
              <w:jc w:val="both"/>
              <w:rPr>
                <w:lang w:eastAsia="ru-RU"/>
              </w:rPr>
            </w:pPr>
            <w:r w:rsidRPr="00C44E68">
              <w:rPr>
                <w:lang w:eastAsia="ru-RU"/>
              </w:rPr>
              <w:t>У Рівненських ліцеях №№ 7, 18, «Український» відбулася зустріч із суддею Рівненського апеляційного суду І. Розізнаною на тему «Права і обов’язки. Відповідальність». У рамках Всеукраїнської кампанії «16 днів проти насильства» у закладах освіти Білокриницької територіальної громади проведено зустріч з в.о. начальника служби у справах дітей Білокриницької сільської ради  І. Козлюк, інспектором сектору ювенальної превенції Рівненського районного управління поліції А. Приходько та поліцейським офіцером громади з теми «Попередження насильства в сімʼї».</w:t>
            </w:r>
          </w:p>
          <w:p w14:paraId="4156F67E" w14:textId="77777777" w:rsidR="00BA0A3A" w:rsidRPr="00C44E68" w:rsidRDefault="47D40349" w:rsidP="00C44E68">
            <w:pPr>
              <w:ind w:firstLine="232"/>
              <w:jc w:val="both"/>
              <w:rPr>
                <w:lang w:eastAsia="ru-RU"/>
              </w:rPr>
            </w:pPr>
            <w:r w:rsidRPr="00C44E68">
              <w:rPr>
                <w:lang w:eastAsia="ru-RU"/>
              </w:rPr>
              <w:t>В Обласному мистецькому ліцеї в с. Олександрія Рівненської обласної ради проведено зустріч з начальником служби у справах дітей Олександрійської сільської ради В.Радчук та головним спеціалістом служби Н.Якобчук «Види насильства та шляхи подолання».</w:t>
            </w:r>
          </w:p>
          <w:p w14:paraId="42C18CB3" w14:textId="77777777" w:rsidR="00BA0A3A" w:rsidRPr="00C44E68" w:rsidRDefault="47D40349" w:rsidP="00C44E68">
            <w:pPr>
              <w:ind w:firstLine="232"/>
              <w:jc w:val="both"/>
              <w:rPr>
                <w:lang w:eastAsia="ru-RU"/>
              </w:rPr>
            </w:pPr>
            <w:r w:rsidRPr="00C44E68">
              <w:rPr>
                <w:lang w:eastAsia="ru-RU"/>
              </w:rPr>
              <w:t xml:space="preserve">У Вищому професійному училищі №1 м. Рівне відбулась зустріч до  Дня  прав людини з інспектором ВПК Департаменту кіберполіції НПУ – Віталієм Марчаком, який наголосив на важливості безпечного використання мережі Інтернет та розповів про способи протидії інтернет-шахраям. </w:t>
            </w:r>
          </w:p>
          <w:p w14:paraId="4D03EEEC" w14:textId="77777777" w:rsidR="00BA0A3A" w:rsidRPr="00C44E68" w:rsidRDefault="47D40349" w:rsidP="00C44E68">
            <w:pPr>
              <w:ind w:firstLine="232"/>
              <w:jc w:val="both"/>
              <w:rPr>
                <w:lang w:eastAsia="ru-RU"/>
              </w:rPr>
            </w:pPr>
            <w:r w:rsidRPr="00C44E68">
              <w:rPr>
                <w:lang w:eastAsia="ru-RU"/>
              </w:rPr>
              <w:lastRenderedPageBreak/>
              <w:t>У Державному професійно-технічному навчальному закладі «Острозьке вище професійне училище» в рамках проведення акції було проведено інформаційну годину «Кібербулінг або агресія в Інтернеті», «Сучасне рабство», просвітницькі бесіди для студентів на</w:t>
            </w:r>
          </w:p>
          <w:p w14:paraId="24C5CFDE" w14:textId="77777777" w:rsidR="00BA0A3A" w:rsidRPr="00C44E68" w:rsidRDefault="47D40349" w:rsidP="00C44E68">
            <w:pPr>
              <w:ind w:firstLine="232"/>
              <w:jc w:val="both"/>
              <w:rPr>
                <w:lang w:eastAsia="ru-RU"/>
              </w:rPr>
            </w:pPr>
            <w:r w:rsidRPr="00C44E68">
              <w:rPr>
                <w:lang w:eastAsia="ru-RU"/>
              </w:rPr>
              <w:t>тему «Загрози та небезпеки, які чатують на користувачів Інтернету». Відбулась зустріч з начальником Острозького відділу Здолбунівської окружної прокуратури Рівненської області – Т. Мосіюк, яка виступила перед здобувачами освіти з теми «Профілактика та подолання булінгу,  кібербулінгу»; відбулася зустріч з представницею національної поліції  Д. Кошинською та  працівницею соціального захисту С. Царук на тему «Проблеми подолання насильства в сім’ях, протидії торгівлі людьми та жорстокого поводження з дітьми».</w:t>
            </w:r>
          </w:p>
          <w:p w14:paraId="34F79215" w14:textId="77777777" w:rsidR="00BA0A3A" w:rsidRPr="00C44E68" w:rsidRDefault="47D40349" w:rsidP="00C44E68">
            <w:pPr>
              <w:ind w:firstLine="232"/>
              <w:jc w:val="both"/>
              <w:rPr>
                <w:lang w:eastAsia="ru-RU"/>
              </w:rPr>
            </w:pPr>
            <w:r w:rsidRPr="00C44E68">
              <w:rPr>
                <w:lang w:eastAsia="ru-RU"/>
              </w:rPr>
              <w:t xml:space="preserve">У Державному професійно-технічному навчальному закладі «Дубровицький професійний ліцей» організовано зустріч з представником комунального закладу «Центр надання соціальних послуг» Дубровицької міської ради, соціальним працівником –  О. Демчук «Алгоритм дій у разі виявлення ознак, факторів, що можуть вказувати на вчинення домашнього насильства». </w:t>
            </w:r>
          </w:p>
          <w:p w14:paraId="6049C379" w14:textId="77777777" w:rsidR="00BA0A3A" w:rsidRPr="00C44E68" w:rsidRDefault="47D40349" w:rsidP="00C44E68">
            <w:pPr>
              <w:ind w:firstLine="232"/>
              <w:jc w:val="both"/>
              <w:rPr>
                <w:lang w:eastAsia="ru-RU"/>
              </w:rPr>
            </w:pPr>
            <w:r w:rsidRPr="00C44E68">
              <w:rPr>
                <w:lang w:eastAsia="ru-RU"/>
              </w:rPr>
              <w:t xml:space="preserve">Організовано екскурсію до Дубровицького районного суду, де учні ознайомилися з діяльністю суду та інноваційними підходами до роботи; про судову систему України та про роботу Дубровицького районного суду зокрема. Учням розповіли про їх права та обов'язки, та з якого моменту настає кримінальна відповідальність, про наслідки вчинення кримінального правопорушення неповнолітніми, пояснили про  відповідальність за вчинення адміністративних правопорушень. </w:t>
            </w:r>
          </w:p>
          <w:p w14:paraId="063B193C" w14:textId="77777777" w:rsidR="00BA0A3A" w:rsidRPr="00C44E68" w:rsidRDefault="47D40349" w:rsidP="00C44E68">
            <w:pPr>
              <w:ind w:firstLine="232"/>
              <w:jc w:val="both"/>
              <w:rPr>
                <w:lang w:eastAsia="ru-RU"/>
              </w:rPr>
            </w:pPr>
            <w:r w:rsidRPr="00C44E68">
              <w:rPr>
                <w:lang w:eastAsia="ru-RU"/>
              </w:rPr>
              <w:t>У Державному професійно-технічному навчальному закладі «Рівненський центр професійно-технічної освіти сервісу та дизайну» відбулась зустріч з прокурором Рівненської окружної прокуратури – М. Дзецько на тему «Булінг, різновиди, можливості не потрапити під його тиск».</w:t>
            </w:r>
          </w:p>
          <w:p w14:paraId="3AEB1906" w14:textId="6D4B60DB" w:rsidR="00BA0A3A" w:rsidRPr="00C44E68" w:rsidRDefault="47D40349" w:rsidP="00C44E68">
            <w:pPr>
              <w:ind w:firstLine="232"/>
              <w:jc w:val="both"/>
              <w:rPr>
                <w:lang w:eastAsia="ru-RU"/>
              </w:rPr>
            </w:pPr>
            <w:r w:rsidRPr="00C44E68">
              <w:rPr>
                <w:lang w:eastAsia="ru-RU"/>
              </w:rPr>
              <w:t xml:space="preserve"> У закладах освіти Дубенської територіальної громади діяв «Батьківський університет», організовані юридичні та правові зустрічі-консультації   з працівниками відділу ювенальної превенції Дубенського відділення поліції на тему «Права та обов’язки батьків та дітей», проведено лекції-тренінги від працівників Дубенського міського центру правової допомоги Л.Юхимчука та А.Андріюка «Адміністративна та кримінальна відповідальність неповнолітніх»; відеолекції «Сімейні і трудові відносини неповнолітніх», підготовлені для батьків та учнів буклети на  правову тематику. Працівники філії Державної установи «Центр пробації» у Рівненській області: начальник Рівненського районного відділу № 2 А. Сенатоненко та дільничний офіцер громади О. Бондар провели зустріч з учнями закладів освіти Здолбунівської територіальної громади, на якій піднімалися питання протидії  булінгу, проявам агресії, залякування та цькування; варіанти вирішення ситуації конфлікту; як захистити себе та своїх друзів і не стати агресором. У закладах освіти Костопільської територіальної громади проведено зустрічі з працівником ювенальної превенції О. Незгодою та дільничним інспектором В. Мельничуком «Булінг та його причини», «Правопорушення та їх наслідки», зустріч учнів 6-х класів зі старшим лейтенантом СЮП ПП Рівненського РУП О.Білерою «Відповідальність за кібербулінг, правила безпеки при спілкуванні в соцмережах</w:t>
            </w:r>
            <w:r w:rsidR="6E526E5A" w:rsidRPr="00C44E68">
              <w:rPr>
                <w:lang w:eastAsia="ru-RU"/>
              </w:rPr>
              <w:t>.</w:t>
            </w:r>
          </w:p>
          <w:p w14:paraId="370FEF19" w14:textId="77777777" w:rsidR="00BA0A3A" w:rsidRPr="00C44E68" w:rsidRDefault="47D40349" w:rsidP="00C44E68">
            <w:pPr>
              <w:ind w:firstLine="232"/>
              <w:jc w:val="both"/>
              <w:rPr>
                <w:lang w:eastAsia="ru-RU"/>
              </w:rPr>
            </w:pPr>
            <w:r w:rsidRPr="00C44E68">
              <w:rPr>
                <w:b/>
                <w:bCs/>
                <w:lang w:eastAsia="ru-RU"/>
              </w:rPr>
              <w:t>Сумська область</w:t>
            </w:r>
            <w:r w:rsidRPr="00C44E68">
              <w:rPr>
                <w:lang w:eastAsia="ru-RU"/>
              </w:rPr>
              <w:t>.  Інноваційні заходи із залучення відомих осіб до виконання програм запобігання та протидії домашньому насильству в регіоні не проводилися.</w:t>
            </w:r>
          </w:p>
          <w:p w14:paraId="1D8B44D4" w14:textId="22BE132B" w:rsidR="00BA0A3A" w:rsidRPr="00C44E68" w:rsidRDefault="47D40349" w:rsidP="00C44E68">
            <w:pPr>
              <w:ind w:firstLine="232"/>
              <w:jc w:val="both"/>
              <w:rPr>
                <w:lang w:eastAsia="ru-RU"/>
              </w:rPr>
            </w:pPr>
            <w:r w:rsidRPr="00C44E68">
              <w:rPr>
                <w:b/>
                <w:bCs/>
                <w:lang w:eastAsia="ru-RU"/>
              </w:rPr>
              <w:t>Тернопільська область.</w:t>
            </w:r>
            <w:r w:rsidRPr="00C44E68">
              <w:rPr>
                <w:lang w:eastAsia="ru-RU"/>
              </w:rPr>
              <w:t xml:space="preserve">      На обліку служб у справах дітей перебуває 1047 дітей, які опинилися у складних життєвих обставинах, з них: 795 дітей проживають у 485 сім’ях, де батьки ухиляються від виконання батьківських обов’язків. Станом на 31 грудня 202</w:t>
            </w:r>
            <w:r w:rsidR="3348177C" w:rsidRPr="00C44E68">
              <w:rPr>
                <w:lang w:eastAsia="ru-RU"/>
              </w:rPr>
              <w:t>4</w:t>
            </w:r>
            <w:r w:rsidRPr="00C44E68">
              <w:rPr>
                <w:lang w:eastAsia="ru-RU"/>
              </w:rPr>
              <w:t xml:space="preserve"> року в службі у справах дітей ОВА перебуває 252 дітей, які зазнали насильства.</w:t>
            </w:r>
          </w:p>
          <w:p w14:paraId="0CC16FAF" w14:textId="26880B5B" w:rsidR="00BA0A3A" w:rsidRPr="00C44E68" w:rsidRDefault="47D40349" w:rsidP="00C44E68">
            <w:pPr>
              <w:ind w:firstLine="232"/>
              <w:jc w:val="both"/>
              <w:rPr>
                <w:lang w:eastAsia="ru-RU"/>
              </w:rPr>
            </w:pPr>
            <w:r w:rsidRPr="00C44E68">
              <w:rPr>
                <w:lang w:eastAsia="ru-RU"/>
              </w:rPr>
              <w:t>З метою профілактики негативних проявів у дитячому середовищі, попередження соціального сирітства та насильства в сім’ї протягом 202</w:t>
            </w:r>
            <w:r w:rsidR="04E165F5" w:rsidRPr="00C44E68">
              <w:rPr>
                <w:lang w:eastAsia="ru-RU"/>
              </w:rPr>
              <w:t>4</w:t>
            </w:r>
            <w:r w:rsidRPr="00C44E68">
              <w:rPr>
                <w:lang w:eastAsia="ru-RU"/>
              </w:rPr>
              <w:t xml:space="preserve"> року проведено 917 рейдів щодо виявлення безпритульних та бездоглядних дітей, в ході яких виявлено 616 дітей, з них: вилучено 105 дітей, попереджено 511 дітей.</w:t>
            </w:r>
          </w:p>
          <w:p w14:paraId="444ECC7E" w14:textId="77777777" w:rsidR="00BA0A3A" w:rsidRPr="00C44E68" w:rsidRDefault="47D40349" w:rsidP="00C44E68">
            <w:pPr>
              <w:ind w:firstLine="232"/>
              <w:jc w:val="both"/>
              <w:rPr>
                <w:lang w:eastAsia="ru-RU"/>
              </w:rPr>
            </w:pPr>
            <w:r w:rsidRPr="00C44E68">
              <w:rPr>
                <w:lang w:eastAsia="ru-RU"/>
              </w:rPr>
              <w:lastRenderedPageBreak/>
              <w:t>Разом з тим, під час проведення рейдів виявлено 100 випадків порушення торгівлі спиртними напоями та тютюновими виробами, попереджено 32 посадові особи, ініційовано притягнення до відповідальності 366 батьків.</w:t>
            </w:r>
          </w:p>
          <w:p w14:paraId="19966B3F" w14:textId="77777777" w:rsidR="00BA0A3A" w:rsidRPr="00C44E68" w:rsidRDefault="47D40349" w:rsidP="00C44E68">
            <w:pPr>
              <w:ind w:firstLine="232"/>
              <w:jc w:val="both"/>
              <w:rPr>
                <w:lang w:eastAsia="ru-RU"/>
              </w:rPr>
            </w:pPr>
            <w:r w:rsidRPr="00C44E68">
              <w:rPr>
                <w:lang w:eastAsia="ru-RU"/>
              </w:rPr>
              <w:t>З метою профілактики негативних проявів у дитячому середовищі, попередження соціального сирітства та насильства в сім’ї проведено 446 заходів, з них: 60 засідань за круглим столом, 335 бесід, 31 лекцію.</w:t>
            </w:r>
          </w:p>
          <w:p w14:paraId="2F497027" w14:textId="77777777" w:rsidR="00BA0A3A" w:rsidRPr="00C44E68" w:rsidRDefault="47D40349" w:rsidP="00C44E68">
            <w:pPr>
              <w:ind w:firstLine="232"/>
              <w:jc w:val="both"/>
              <w:rPr>
                <w:lang w:eastAsia="ru-RU"/>
              </w:rPr>
            </w:pPr>
            <w:r w:rsidRPr="00C44E68">
              <w:rPr>
                <w:lang w:eastAsia="ru-RU"/>
              </w:rPr>
              <w:t>Працівниками служб у справах дітей проведено 285 виступів у засобах масової інформації, з них 145 – на тему профілактики негативних проявів у дитячому середовищі.</w:t>
            </w:r>
          </w:p>
          <w:p w14:paraId="435A1C49" w14:textId="77777777" w:rsidR="00BA0A3A" w:rsidRPr="00C44E68" w:rsidRDefault="47D40349" w:rsidP="00C44E68">
            <w:pPr>
              <w:ind w:firstLine="232"/>
              <w:jc w:val="both"/>
              <w:rPr>
                <w:lang w:eastAsia="ru-RU"/>
              </w:rPr>
            </w:pPr>
            <w:r w:rsidRPr="00C44E68">
              <w:rPr>
                <w:lang w:eastAsia="ru-RU"/>
              </w:rPr>
              <w:t>Активно залучалися засоби масової iнформацiї до протидiї насильству, iнших антисоцiальних явищ у суспiльствi, пропаганди позитивних форм попереджувальної роботи з кримiногенними особами, а також широко проводилася роз'яснювальна робота серед населення, учнiв та студентiв навчальних закладiв.</w:t>
            </w:r>
          </w:p>
          <w:p w14:paraId="195C89F5" w14:textId="77777777" w:rsidR="00BA0A3A" w:rsidRPr="00C44E68" w:rsidRDefault="47D40349" w:rsidP="00C44E68">
            <w:pPr>
              <w:ind w:firstLine="232"/>
              <w:jc w:val="both"/>
              <w:rPr>
                <w:lang w:eastAsia="ru-RU"/>
              </w:rPr>
            </w:pPr>
            <w:r w:rsidRPr="00C44E68">
              <w:rPr>
                <w:lang w:eastAsia="ru-RU"/>
              </w:rPr>
              <w:t>Проведено заходи та підготовлено інформаційно-методичні матеріали Навчально-методичним центром психологічної служби і соціальної роботи Тернопільського обласного комунального інституту післядипломної педагогічної освіти:</w:t>
            </w:r>
          </w:p>
          <w:p w14:paraId="46E299B3" w14:textId="77777777" w:rsidR="00BA0A3A" w:rsidRPr="00C44E68" w:rsidRDefault="47D40349" w:rsidP="00C44E68">
            <w:pPr>
              <w:ind w:firstLine="232"/>
              <w:jc w:val="both"/>
              <w:rPr>
                <w:lang w:eastAsia="ru-RU"/>
              </w:rPr>
            </w:pPr>
            <w:r w:rsidRPr="00C44E68">
              <w:rPr>
                <w:lang w:eastAsia="ru-RU"/>
              </w:rPr>
              <w:t>• методичну студію „Дискусійна платформа” для працівників психологічної служби на тему:</w:t>
            </w:r>
          </w:p>
          <w:p w14:paraId="6D3C6BB8" w14:textId="04BF01ED" w:rsidR="00BA0A3A" w:rsidRPr="00C44E68" w:rsidRDefault="47D40349" w:rsidP="00C44E68">
            <w:pPr>
              <w:ind w:firstLine="232"/>
              <w:jc w:val="both"/>
              <w:rPr>
                <w:lang w:eastAsia="ru-RU"/>
              </w:rPr>
            </w:pPr>
            <w:r w:rsidRPr="00C44E68">
              <w:rPr>
                <w:lang w:eastAsia="ru-RU"/>
              </w:rPr>
              <w:t>„Організація діяльності психологічної служби у закладах освіти : виклики та можливості”;</w:t>
            </w:r>
          </w:p>
          <w:p w14:paraId="1A74E998" w14:textId="77777777" w:rsidR="00BA0A3A" w:rsidRPr="00C44E68" w:rsidRDefault="47D40349" w:rsidP="00C44E68">
            <w:pPr>
              <w:ind w:firstLine="232"/>
              <w:jc w:val="both"/>
              <w:rPr>
                <w:lang w:eastAsia="ru-RU"/>
              </w:rPr>
            </w:pPr>
            <w:r w:rsidRPr="00C44E68">
              <w:rPr>
                <w:lang w:eastAsia="ru-RU"/>
              </w:rPr>
              <w:t>• семінар для практичних психологів ЗЗСО „Формування безконфліктного ередовища на засадах педагогіки партнерства”;</w:t>
            </w:r>
          </w:p>
          <w:p w14:paraId="1A3D2B5A" w14:textId="77777777" w:rsidR="00BA0A3A" w:rsidRPr="00C44E68" w:rsidRDefault="47D40349" w:rsidP="00C44E68">
            <w:pPr>
              <w:ind w:firstLine="232"/>
              <w:jc w:val="both"/>
              <w:rPr>
                <w:lang w:eastAsia="ru-RU"/>
              </w:rPr>
            </w:pPr>
            <w:r w:rsidRPr="00C44E68">
              <w:rPr>
                <w:lang w:eastAsia="ru-RU"/>
              </w:rPr>
              <w:t>• психологічну майстерню для практичних психологів ЗПТО „Психологічний супровід становлення особистості в освітньому процесі”;</w:t>
            </w:r>
          </w:p>
          <w:p w14:paraId="6106631B" w14:textId="77777777" w:rsidR="00BA0A3A" w:rsidRPr="00C44E68" w:rsidRDefault="47D40349" w:rsidP="00C44E68">
            <w:pPr>
              <w:ind w:firstLine="232"/>
              <w:jc w:val="both"/>
              <w:rPr>
                <w:lang w:eastAsia="ru-RU"/>
              </w:rPr>
            </w:pPr>
            <w:r w:rsidRPr="00C44E68">
              <w:rPr>
                <w:lang w:eastAsia="ru-RU"/>
              </w:rPr>
              <w:t>• соціально-психологічний клуб для соціальних педагогів „Безпечне освітнє середовище в закладі освіти – простір розвитку та комфортної міжособистісної заємодії учасників освітнього процесу”;</w:t>
            </w:r>
          </w:p>
          <w:p w14:paraId="2F2CDEA4" w14:textId="77777777" w:rsidR="00BA0A3A" w:rsidRPr="00C44E68" w:rsidRDefault="47D40349" w:rsidP="00C44E68">
            <w:pPr>
              <w:ind w:firstLine="232"/>
              <w:jc w:val="both"/>
              <w:rPr>
                <w:lang w:eastAsia="ru-RU"/>
              </w:rPr>
            </w:pPr>
            <w:r w:rsidRPr="00C44E68">
              <w:rPr>
                <w:lang w:eastAsia="ru-RU"/>
              </w:rPr>
              <w:t>• інформаційно-методичні матеріали та рекомендації для практичних психологів „Безконфліктне середовище як основа формування та становлення особистості” (вересень);</w:t>
            </w:r>
          </w:p>
          <w:p w14:paraId="13CA647C" w14:textId="66E818E7" w:rsidR="00BA0A3A" w:rsidRPr="00C44E68" w:rsidRDefault="47D40349" w:rsidP="00C44E68">
            <w:pPr>
              <w:ind w:firstLine="232"/>
              <w:jc w:val="both"/>
              <w:rPr>
                <w:lang w:eastAsia="ru-RU"/>
              </w:rPr>
            </w:pPr>
            <w:r w:rsidRPr="00C44E68">
              <w:rPr>
                <w:lang w:eastAsia="ru-RU"/>
              </w:rPr>
              <w:t>• інформаційно-методичні матеріали та рекомендації для працівників психологічної служби „Методичні рекомендації для працівників психологічної служби освітніх закладів щодо пріоритетних напрямів психологічного супроводу та соціально-педагогічного патронажу учасників освітнього процесу у 202</w:t>
            </w:r>
            <w:r w:rsidR="2E3DAC1D" w:rsidRPr="00C44E68">
              <w:rPr>
                <w:lang w:eastAsia="ru-RU"/>
              </w:rPr>
              <w:t>3</w:t>
            </w:r>
            <w:r w:rsidRPr="00C44E68">
              <w:rPr>
                <w:lang w:eastAsia="ru-RU"/>
              </w:rPr>
              <w:t>/202</w:t>
            </w:r>
            <w:r w:rsidR="600A7274" w:rsidRPr="00C44E68">
              <w:rPr>
                <w:lang w:eastAsia="ru-RU"/>
              </w:rPr>
              <w:t>4</w:t>
            </w:r>
            <w:r w:rsidRPr="00C44E68">
              <w:rPr>
                <w:lang w:eastAsia="ru-RU"/>
              </w:rPr>
              <w:t xml:space="preserve"> навчальному році;</w:t>
            </w:r>
          </w:p>
          <w:p w14:paraId="7D633BE0" w14:textId="77777777" w:rsidR="00BA0A3A" w:rsidRPr="00C44E68" w:rsidRDefault="47D40349" w:rsidP="00C44E68">
            <w:pPr>
              <w:ind w:firstLine="232"/>
              <w:jc w:val="both"/>
              <w:rPr>
                <w:lang w:eastAsia="ru-RU"/>
              </w:rPr>
            </w:pPr>
            <w:r w:rsidRPr="00C44E68">
              <w:rPr>
                <w:lang w:eastAsia="ru-RU"/>
              </w:rPr>
              <w:t>• інформаційно-методичні матеріали для соціальних педагогів освітніх закладів „Ненасильницьке спілкування – умова створення комфортної міжособистісної взаємодії учасників освітнього процесу” (листопад);</w:t>
            </w:r>
          </w:p>
          <w:p w14:paraId="6B73FE05" w14:textId="77777777" w:rsidR="00BA0A3A" w:rsidRPr="00C44E68" w:rsidRDefault="47D40349" w:rsidP="00C44E68">
            <w:pPr>
              <w:ind w:firstLine="232"/>
              <w:jc w:val="both"/>
              <w:rPr>
                <w:lang w:eastAsia="ru-RU"/>
              </w:rPr>
            </w:pPr>
            <w:r w:rsidRPr="00C44E68">
              <w:rPr>
                <w:lang w:eastAsia="ru-RU"/>
              </w:rPr>
              <w:t>• інформаційно-методичні матеріали „Безпечне освітнє середовище як умова психологічного благополуччя учасників освітнього процесу в умовах війни”;</w:t>
            </w:r>
          </w:p>
          <w:p w14:paraId="495F303B" w14:textId="77777777" w:rsidR="00BA0A3A" w:rsidRPr="00C44E68" w:rsidRDefault="47D40349" w:rsidP="00C44E68">
            <w:pPr>
              <w:ind w:firstLine="232"/>
              <w:jc w:val="both"/>
              <w:rPr>
                <w:lang w:eastAsia="ru-RU"/>
              </w:rPr>
            </w:pPr>
            <w:r w:rsidRPr="00C44E68">
              <w:rPr>
                <w:lang w:eastAsia="ru-RU"/>
              </w:rPr>
              <w:t>• інформаційні матеріали в рамках Всеукраїнської кампанії „16 днів проти насильства”;</w:t>
            </w:r>
          </w:p>
          <w:p w14:paraId="6F2976F9" w14:textId="77777777" w:rsidR="00BA0A3A" w:rsidRPr="00C44E68" w:rsidRDefault="47D40349" w:rsidP="00C44E68">
            <w:pPr>
              <w:ind w:firstLine="232"/>
              <w:jc w:val="both"/>
              <w:rPr>
                <w:lang w:eastAsia="ru-RU"/>
              </w:rPr>
            </w:pPr>
            <w:r w:rsidRPr="00C44E68">
              <w:rPr>
                <w:lang w:eastAsia="ru-RU"/>
              </w:rPr>
              <w:t>• на курсах підвищення кваліфікації працівників психологічної служби за освітньою програмою „Розвиток професійних компетентностей практичних психологів освітніх закладів” надається інформація щодо запобігання та протидії домашнього насильства;</w:t>
            </w:r>
          </w:p>
          <w:p w14:paraId="3A4F50FC" w14:textId="77777777" w:rsidR="00BA0A3A" w:rsidRPr="00C44E68" w:rsidRDefault="47D40349" w:rsidP="00C44E68">
            <w:pPr>
              <w:ind w:firstLine="232"/>
              <w:jc w:val="both"/>
              <w:rPr>
                <w:lang w:eastAsia="ru-RU"/>
              </w:rPr>
            </w:pPr>
            <w:r w:rsidRPr="00C44E68">
              <w:rPr>
                <w:lang w:eastAsia="ru-RU"/>
              </w:rPr>
              <w:t>• налагоджена міжвідомча координаційна робота з ювенальною поліцією, ДСНС, службою у справах дітей, центром соціальних служб для дітей, сім’ї та молоді;</w:t>
            </w:r>
          </w:p>
          <w:p w14:paraId="6F7E974F" w14:textId="77777777" w:rsidR="00BA0A3A" w:rsidRPr="00C44E68" w:rsidRDefault="47D40349" w:rsidP="00C44E68">
            <w:pPr>
              <w:ind w:firstLine="232"/>
              <w:jc w:val="both"/>
              <w:rPr>
                <w:lang w:eastAsia="ru-RU"/>
              </w:rPr>
            </w:pPr>
            <w:r w:rsidRPr="00C44E68">
              <w:rPr>
                <w:lang w:eastAsia="ru-RU"/>
              </w:rPr>
              <w:t>• навчання-тренінг для педагогічних працівників „Протидія та реагування на випадки насильства над дітьми в у мовах дистанційного навчання в період війни”;</w:t>
            </w:r>
          </w:p>
          <w:p w14:paraId="004D7943" w14:textId="77777777" w:rsidR="00BA0A3A" w:rsidRPr="00C44E68" w:rsidRDefault="47D40349" w:rsidP="00C44E68">
            <w:pPr>
              <w:ind w:firstLine="232"/>
              <w:jc w:val="both"/>
              <w:rPr>
                <w:lang w:eastAsia="ru-RU"/>
              </w:rPr>
            </w:pPr>
            <w:r w:rsidRPr="00C44E68">
              <w:rPr>
                <w:lang w:eastAsia="ru-RU"/>
              </w:rPr>
              <w:t>• навчання-тренінг для соціальних педагогів „Надання психосоціальної підтримки учасникам освітнього процесу в період військових подій.</w:t>
            </w:r>
          </w:p>
          <w:p w14:paraId="62ED4131" w14:textId="07079B06" w:rsidR="00BA0A3A" w:rsidRPr="00C44E68" w:rsidRDefault="47D40349" w:rsidP="00C44E68">
            <w:pPr>
              <w:ind w:firstLine="232"/>
              <w:jc w:val="both"/>
              <w:rPr>
                <w:lang w:eastAsia="ru-RU"/>
              </w:rPr>
            </w:pPr>
            <w:r w:rsidRPr="00C44E68">
              <w:rPr>
                <w:b/>
                <w:bCs/>
                <w:lang w:eastAsia="ru-RU"/>
              </w:rPr>
              <w:t>Харківська область.</w:t>
            </w:r>
            <w:r w:rsidRPr="00C44E68">
              <w:rPr>
                <w:lang w:eastAsia="ru-RU"/>
              </w:rPr>
              <w:t xml:space="preserve"> З метою підвищення іміджу та авторитету України на міжнародній арені, інформування про досягнення в реагуванні та протидії домашньому насильству та вивченні міжнародного досвіду з цих питань, 13.06.202</w:t>
            </w:r>
            <w:r w:rsidR="1C9B0354" w:rsidRPr="00C44E68">
              <w:rPr>
                <w:lang w:eastAsia="ru-RU"/>
              </w:rPr>
              <w:t>4</w:t>
            </w:r>
            <w:r w:rsidRPr="00C44E68">
              <w:rPr>
                <w:lang w:eastAsia="ru-RU"/>
              </w:rPr>
              <w:t xml:space="preserve"> відбувся онлайн захід високого рівня з питань обміну досвідом та найкращими практиками з протидії, </w:t>
            </w:r>
            <w:r w:rsidRPr="00C44E68">
              <w:rPr>
                <w:lang w:eastAsia="ru-RU"/>
              </w:rPr>
              <w:lastRenderedPageBreak/>
              <w:t>реагування та подолання домашнього насильства між Україною та Тринідад і Тобаго, за участі постійного представника України при Організації Об'єднаних Націй Сергія Кислиці, Урядової уповноваженої з питань гендерної політики Катерини Левченко, заступниці Міністра соціальної політики Токарєвої Уляни, президентки організації «Ла Страда – Україна» Катерини Черепахи. У онлайн заході взяли участь представники Харківської обласної військової адміністрації.</w:t>
            </w:r>
          </w:p>
          <w:p w14:paraId="6A108C2F" w14:textId="40CD6055" w:rsidR="00BA0A3A" w:rsidRPr="00C44E68" w:rsidRDefault="47D40349" w:rsidP="00C44E68">
            <w:pPr>
              <w:ind w:firstLine="232"/>
              <w:jc w:val="both"/>
              <w:rPr>
                <w:lang w:eastAsia="ru-RU"/>
              </w:rPr>
            </w:pPr>
            <w:r w:rsidRPr="00C44E68">
              <w:rPr>
                <w:b/>
                <w:bCs/>
                <w:lang w:eastAsia="ru-RU"/>
              </w:rPr>
              <w:t>м. Київ.</w:t>
            </w:r>
            <w:r w:rsidRPr="00C44E68">
              <w:rPr>
                <w:lang w:eastAsia="ru-RU"/>
              </w:rPr>
              <w:t xml:space="preserve">  У рамках проведення щорічної Всеукраїнської акції «16 днів проти насильства», 24 листопада 202</w:t>
            </w:r>
            <w:r w:rsidR="5BBEEA25" w:rsidRPr="00C44E68">
              <w:rPr>
                <w:lang w:eastAsia="ru-RU"/>
              </w:rPr>
              <w:t>4</w:t>
            </w:r>
            <w:r w:rsidRPr="00C44E68">
              <w:rPr>
                <w:lang w:eastAsia="ru-RU"/>
              </w:rPr>
              <w:t xml:space="preserve"> року, в Українському домі відбувся перформанс, у якому взяли участь студенти НУБіП – кожен вийшов на сцену босоніж, у червоних шкарпетках, котрі стали символом боротьби із насильством.</w:t>
            </w:r>
          </w:p>
        </w:tc>
      </w:tr>
      <w:tr w:rsidR="00BA0A3A" w:rsidRPr="00BA0A3A" w14:paraId="7AE18D5F" w14:textId="77777777" w:rsidTr="4B4913F7">
        <w:tc>
          <w:tcPr>
            <w:tcW w:w="2004" w:type="dxa"/>
            <w:vMerge w:val="restart"/>
          </w:tcPr>
          <w:p w14:paraId="498C0004" w14:textId="77777777" w:rsidR="00BA0A3A" w:rsidRPr="00BA0A3A" w:rsidRDefault="00BA0A3A" w:rsidP="00BA0A3A">
            <w:pPr>
              <w:rPr>
                <w:sz w:val="21"/>
                <w:szCs w:val="21"/>
                <w:lang w:eastAsia="ru-RU"/>
              </w:rPr>
            </w:pPr>
            <w:r w:rsidRPr="00BA0A3A">
              <w:rPr>
                <w:sz w:val="21"/>
                <w:szCs w:val="21"/>
                <w:lang w:eastAsia="ru-RU"/>
              </w:rPr>
              <w:lastRenderedPageBreak/>
              <w:t>4.  Заохочення всіх членів суспільства, насамперед чоловіків і хлопців, до активного сприяння запобіганню домашньому насильству та/або насильству за ознакою статі</w:t>
            </w:r>
          </w:p>
        </w:tc>
        <w:tc>
          <w:tcPr>
            <w:tcW w:w="2019" w:type="dxa"/>
          </w:tcPr>
          <w:p w14:paraId="761CCD91" w14:textId="77777777" w:rsidR="00BA0A3A" w:rsidRPr="00BA0A3A" w:rsidRDefault="00BA0A3A" w:rsidP="00BA0A3A">
            <w:pPr>
              <w:rPr>
                <w:sz w:val="21"/>
                <w:szCs w:val="21"/>
                <w:lang w:eastAsia="ru-RU"/>
              </w:rPr>
            </w:pPr>
            <w:r w:rsidRPr="00BA0A3A">
              <w:rPr>
                <w:sz w:val="21"/>
                <w:szCs w:val="21"/>
                <w:lang w:eastAsia="ru-RU"/>
              </w:rPr>
              <w:t>1)  залучення чоловіків і хлопців до заходів із формування в суспільстві нульової толерантності до домашнього насильства та/або насильства за ознакою статі</w:t>
            </w:r>
          </w:p>
        </w:tc>
        <w:tc>
          <w:tcPr>
            <w:tcW w:w="1781" w:type="dxa"/>
          </w:tcPr>
          <w:p w14:paraId="1513B260"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та міжнародні організації (за згодою)</w:t>
            </w:r>
          </w:p>
        </w:tc>
        <w:tc>
          <w:tcPr>
            <w:tcW w:w="9849" w:type="dxa"/>
          </w:tcPr>
          <w:p w14:paraId="6AF81CE4" w14:textId="051D374E" w:rsidR="00BA0A3A" w:rsidRPr="00BA0A3A" w:rsidRDefault="47D40349" w:rsidP="000C7488">
            <w:pPr>
              <w:ind w:firstLine="232"/>
              <w:jc w:val="both"/>
              <w:rPr>
                <w:noProof/>
              </w:rPr>
            </w:pPr>
            <w:r w:rsidRPr="4B4913F7">
              <w:rPr>
                <w:b/>
                <w:bCs/>
                <w:noProof/>
              </w:rPr>
              <w:t xml:space="preserve">Нацсоцслужба. </w:t>
            </w:r>
            <w:r w:rsidRPr="4B4913F7">
              <w:rPr>
                <w:lang w:val="ru-RU"/>
              </w:rPr>
              <w:t xml:space="preserve"> </w:t>
            </w:r>
            <w:r w:rsidRPr="4B4913F7">
              <w:rPr>
                <w:noProof/>
              </w:rPr>
              <w:t xml:space="preserve">В регіонах України проведено 13439 інформаційно-просвітницьких </w:t>
            </w:r>
            <w:r w:rsidR="3C1DC029" w:rsidRPr="4B4913F7">
              <w:rPr>
                <w:noProof/>
              </w:rPr>
              <w:t>заходів з питань запобігання та протидії домашньому насильству.</w:t>
            </w:r>
          </w:p>
          <w:p w14:paraId="08D4FC17" w14:textId="25EA75CE" w:rsidR="00BA0A3A" w:rsidRPr="00BA0A3A" w:rsidRDefault="3C1DC029" w:rsidP="000C7488">
            <w:pPr>
              <w:ind w:firstLine="232"/>
              <w:jc w:val="both"/>
              <w:rPr>
                <w:noProof/>
              </w:rPr>
            </w:pPr>
            <w:r w:rsidRPr="4B4913F7">
              <w:rPr>
                <w:noProof/>
              </w:rPr>
              <w:t>На реалізацію інформаційно-просвітницьких заходів щодо запобігання та протидії домашньому насильству протягом звітного періоду з місцевих бюджетів було виділено кошти в сумі 3382235,2 грн.</w:t>
            </w:r>
          </w:p>
          <w:p w14:paraId="0D22F2B5" w14:textId="77777777" w:rsidR="00BA0A3A" w:rsidRPr="00BA0A3A" w:rsidRDefault="47D40349" w:rsidP="000C7488">
            <w:pPr>
              <w:ind w:firstLine="232"/>
              <w:jc w:val="both"/>
              <w:textAlignment w:val="baseline"/>
              <w:rPr>
                <w:lang w:eastAsia="ru-RU"/>
              </w:rPr>
            </w:pPr>
            <w:r w:rsidRPr="4B4913F7">
              <w:rPr>
                <w:b/>
                <w:bCs/>
                <w:lang w:eastAsia="ru-RU"/>
              </w:rPr>
              <w:t>Волинська область.</w:t>
            </w:r>
            <w:r w:rsidRPr="4B4913F7">
              <w:rPr>
                <w:lang w:eastAsia="ru-RU"/>
              </w:rPr>
              <w:t xml:space="preserve"> </w:t>
            </w:r>
            <w:r w:rsidRPr="4B4913F7">
              <w:rPr>
                <w:lang w:val="ru-RU" w:eastAsia="ru-RU"/>
              </w:rPr>
              <w:t xml:space="preserve"> </w:t>
            </w:r>
            <w:r w:rsidRPr="4B4913F7">
              <w:rPr>
                <w:lang w:eastAsia="ru-RU"/>
              </w:rPr>
              <w:t>З метою запобігання домашньому насильству та/або насильству за ознакою статі проведено 76 заходів. Для чоловіків із сімей, які перебувають у складних життєвих обставинах проведено - бесіди на тему «Толерантне ставлення до осіб, що постраждали від домашнього насильства», «Батьківське щастя-виховання без насильства», «Відповідальність за вчинення насильства. Запобігання конфліктів у сім’ї» Для учнів загальноосвітніх шкіл (хлопчиків) проводились:</w:t>
            </w:r>
          </w:p>
          <w:p w14:paraId="080C9D5A" w14:textId="77777777" w:rsidR="00BA0A3A" w:rsidRPr="00BA0A3A" w:rsidRDefault="47D40349" w:rsidP="000C7488">
            <w:pPr>
              <w:ind w:firstLine="232"/>
              <w:jc w:val="both"/>
              <w:textAlignment w:val="baseline"/>
              <w:rPr>
                <w:lang w:eastAsia="ru-RU"/>
              </w:rPr>
            </w:pPr>
            <w:r w:rsidRPr="4B4913F7">
              <w:rPr>
                <w:lang w:eastAsia="ru-RU"/>
              </w:rPr>
              <w:t xml:space="preserve">- бесіди, лекції, вікторини: «Я хочу жити в світі без насильства», «Ні – насильству в сім’ї», «Форми домашнього насильства», «Домашнє насильство – це протиправні дії, про які не можна мовчати», «Як боротися з агресією?», «Лікування стресу. Ознаки нервового зриву, коли потрібно звернутися до лікаря», «Ми проти насильства»; </w:t>
            </w:r>
          </w:p>
          <w:p w14:paraId="6539D6B4" w14:textId="77777777" w:rsidR="00BA0A3A" w:rsidRPr="00BA0A3A" w:rsidRDefault="47D40349" w:rsidP="000C7488">
            <w:pPr>
              <w:ind w:firstLine="232"/>
              <w:jc w:val="both"/>
              <w:textAlignment w:val="baseline"/>
              <w:rPr>
                <w:lang w:eastAsia="ru-RU"/>
              </w:rPr>
            </w:pPr>
            <w:r w:rsidRPr="4B4913F7">
              <w:rPr>
                <w:lang w:eastAsia="ru-RU"/>
              </w:rPr>
              <w:t>- цикл тренінгів «Статеве виховання молоді».</w:t>
            </w:r>
          </w:p>
          <w:p w14:paraId="3D613B38" w14:textId="77777777" w:rsidR="00BA0A3A" w:rsidRPr="00BA0A3A" w:rsidRDefault="47D40349" w:rsidP="000C7488">
            <w:pPr>
              <w:ind w:firstLine="232"/>
              <w:jc w:val="both"/>
              <w:textAlignment w:val="baseline"/>
              <w:rPr>
                <w:lang w:eastAsia="ru-RU"/>
              </w:rPr>
            </w:pPr>
            <w:r w:rsidRPr="4B4913F7">
              <w:rPr>
                <w:lang w:eastAsia="ru-RU"/>
              </w:rPr>
              <w:t>Для чоловіків, які перебувають на обліку в районних філіях Державної установи «Центр пробації»:</w:t>
            </w:r>
          </w:p>
          <w:p w14:paraId="1E9C852E" w14:textId="77777777" w:rsidR="00BA0A3A" w:rsidRPr="00BA0A3A" w:rsidRDefault="47D40349" w:rsidP="000C7488">
            <w:pPr>
              <w:ind w:firstLine="232"/>
              <w:jc w:val="both"/>
              <w:textAlignment w:val="baseline"/>
              <w:rPr>
                <w:lang w:eastAsia="ru-RU"/>
              </w:rPr>
            </w:pPr>
            <w:r w:rsidRPr="4B4913F7">
              <w:rPr>
                <w:lang w:eastAsia="ru-RU"/>
              </w:rPr>
              <w:t>- заняття з елементами тренінгу на тему „Вчимося толерантності”, „Особистий приклад і авторитет батьків у сім’ї”, „Насильство в сім’ї як соціальна проблема";</w:t>
            </w:r>
          </w:p>
          <w:p w14:paraId="2D7586A1" w14:textId="77777777" w:rsidR="00BA0A3A" w:rsidRPr="00BA0A3A" w:rsidRDefault="47D40349" w:rsidP="000C7488">
            <w:pPr>
              <w:ind w:firstLine="232"/>
              <w:jc w:val="both"/>
              <w:textAlignment w:val="baseline"/>
              <w:rPr>
                <w:lang w:eastAsia="ru-RU"/>
              </w:rPr>
            </w:pPr>
            <w:r w:rsidRPr="4B4913F7">
              <w:rPr>
                <w:lang w:eastAsia="ru-RU"/>
              </w:rPr>
              <w:t>- соціально-профілактичні бесіди на тему «Запобігання рецедивних злочинів.</w:t>
            </w:r>
          </w:p>
          <w:p w14:paraId="25DAE696" w14:textId="77777777" w:rsidR="00BA0A3A" w:rsidRPr="00BA0A3A" w:rsidRDefault="47D40349" w:rsidP="000C7488">
            <w:pPr>
              <w:ind w:firstLine="232"/>
              <w:jc w:val="both"/>
              <w:textAlignment w:val="baseline"/>
              <w:rPr>
                <w:lang w:eastAsia="ru-RU"/>
              </w:rPr>
            </w:pPr>
            <w:r w:rsidRPr="4B4913F7">
              <w:rPr>
                <w:lang w:eastAsia="ru-RU"/>
              </w:rPr>
              <w:t>Протидія насильства в сім’ї», «Скажи «НІ» насильству в сім’ї», «Ні!» насильству у власній родині», «Права людини та попередження насильства», «Що ти знаєш про насильство. Насильство та його види».</w:t>
            </w:r>
          </w:p>
          <w:p w14:paraId="3E0EE47E" w14:textId="16F95339" w:rsidR="00BA0A3A" w:rsidRPr="00BA0A3A" w:rsidRDefault="47D40349" w:rsidP="000C7488">
            <w:pPr>
              <w:ind w:firstLine="232"/>
              <w:jc w:val="both"/>
              <w:textAlignment w:val="baseline"/>
              <w:rPr>
                <w:lang w:eastAsia="ru-RU"/>
              </w:rPr>
            </w:pPr>
            <w:r w:rsidRPr="4B4913F7">
              <w:rPr>
                <w:b/>
                <w:bCs/>
                <w:lang w:eastAsia="ru-RU"/>
              </w:rPr>
              <w:t xml:space="preserve">Дніпропетровська область. </w:t>
            </w:r>
            <w:r w:rsidRPr="000D354C">
              <w:rPr>
                <w:lang w:eastAsia="ru-RU"/>
              </w:rPr>
              <w:t xml:space="preserve"> </w:t>
            </w:r>
            <w:r w:rsidR="0BF1654C" w:rsidRPr="000D354C">
              <w:rPr>
                <w:lang w:eastAsia="ru-RU"/>
              </w:rPr>
              <w:t>Службами у справах дітей спільно із суб’єктами соціальної роботи з сім’ями, дітьми та молоддю міських, селищних, сільських рад області за 2024 рік проведено 298 інформаційно-просвітницьких заходів з метою захисту прав дитини від насильства в сім’ї.</w:t>
            </w:r>
          </w:p>
          <w:p w14:paraId="39549020" w14:textId="7E3F1937" w:rsidR="00BA0A3A" w:rsidRPr="00BA0A3A" w:rsidRDefault="0BF1654C" w:rsidP="000C7488">
            <w:pPr>
              <w:ind w:firstLine="232"/>
              <w:jc w:val="both"/>
              <w:textAlignment w:val="baseline"/>
              <w:rPr>
                <w:lang w:val="ru-RU" w:eastAsia="ru-RU"/>
              </w:rPr>
            </w:pPr>
            <w:r w:rsidRPr="4B4913F7">
              <w:rPr>
                <w:lang w:val="ru-RU" w:eastAsia="ru-RU"/>
              </w:rPr>
              <w:t>До участі у заходах залучено також чоловіків та хлопців з метою формування в них нульової толерантності до домашнього насильства та/або насильства за ознакою статі.</w:t>
            </w:r>
          </w:p>
          <w:p w14:paraId="1728B4D0" w14:textId="567EF80C" w:rsidR="00BA0A3A" w:rsidRPr="00BA0A3A" w:rsidRDefault="47D40349" w:rsidP="000C7488">
            <w:pPr>
              <w:ind w:firstLine="232"/>
              <w:jc w:val="both"/>
              <w:textAlignment w:val="baseline"/>
              <w:rPr>
                <w:lang w:eastAsia="ru-RU"/>
              </w:rPr>
            </w:pPr>
            <w:r w:rsidRPr="4B4913F7">
              <w:rPr>
                <w:b/>
                <w:bCs/>
                <w:lang w:eastAsia="ru-RU"/>
              </w:rPr>
              <w:t>Донецька область.</w:t>
            </w:r>
            <w:r w:rsidRPr="4B4913F7">
              <w:rPr>
                <w:lang w:eastAsia="ru-RU"/>
              </w:rPr>
              <w:t xml:space="preserve"> </w:t>
            </w:r>
            <w:r w:rsidR="04ACAA12" w:rsidRPr="4B4913F7">
              <w:t>До заходів із формування в суспільстві нульової толерантності до домашнього насильства та/або насильства за ознакою статі залучаються чоловіки і хлопці.</w:t>
            </w:r>
          </w:p>
          <w:p w14:paraId="68109C73" w14:textId="77777777" w:rsidR="00BA0A3A" w:rsidRPr="00BA0A3A" w:rsidRDefault="47D40349" w:rsidP="000C7488">
            <w:pPr>
              <w:ind w:firstLine="232"/>
              <w:jc w:val="both"/>
              <w:textAlignment w:val="baseline"/>
              <w:rPr>
                <w:lang w:eastAsia="ru-RU"/>
              </w:rPr>
            </w:pPr>
            <w:r w:rsidRPr="4B4913F7">
              <w:rPr>
                <w:b/>
                <w:bCs/>
                <w:lang w:eastAsia="ru-RU"/>
              </w:rPr>
              <w:t>Закарпатська область.</w:t>
            </w:r>
            <w:r w:rsidRPr="4B4913F7">
              <w:rPr>
                <w:lang w:val="ru-RU" w:eastAsia="ru-RU"/>
              </w:rPr>
              <w:t xml:space="preserve"> </w:t>
            </w:r>
            <w:r w:rsidRPr="4B4913F7">
              <w:rPr>
                <w:lang w:eastAsia="ru-RU"/>
              </w:rPr>
              <w:t>Під час проведення заходів щодо запобігання та протидії домашньому насильству, до них залучаються особи обох статей.</w:t>
            </w:r>
          </w:p>
          <w:p w14:paraId="7D65CF74" w14:textId="6FBCC66D" w:rsidR="00BA0A3A" w:rsidRPr="00BA0A3A" w:rsidRDefault="47D40349" w:rsidP="000C7488">
            <w:pPr>
              <w:ind w:firstLine="232"/>
              <w:jc w:val="both"/>
              <w:textAlignment w:val="baseline"/>
              <w:rPr>
                <w:lang w:eastAsia="ru-RU"/>
              </w:rPr>
            </w:pPr>
            <w:r w:rsidRPr="4B4913F7">
              <w:rPr>
                <w:b/>
                <w:bCs/>
                <w:lang w:eastAsia="ru-RU"/>
              </w:rPr>
              <w:t>Івано-Франківська область</w:t>
            </w:r>
            <w:r w:rsidRPr="4B4913F7">
              <w:rPr>
                <w:lang w:eastAsia="ru-RU"/>
              </w:rPr>
              <w:t xml:space="preserve">. </w:t>
            </w:r>
            <w:r w:rsidRPr="000D354C">
              <w:rPr>
                <w:lang w:eastAsia="ru-RU"/>
              </w:rPr>
              <w:t xml:space="preserve"> </w:t>
            </w:r>
            <w:r w:rsidR="20CECB39" w:rsidRPr="000D354C">
              <w:rPr>
                <w:lang w:eastAsia="ru-RU"/>
              </w:rPr>
              <w:t>Службами у справах дітей спільно із суб’єктами соціальної роботи з сім’ями, дітьми та молоддю міських, селищних, сільських рад області за 2024 рік проведено 298 інформаційно-просвітницьких заходів з метою захисту прав дитини від насильства в сім’ї.</w:t>
            </w:r>
          </w:p>
          <w:p w14:paraId="6397E5C6" w14:textId="261C558F" w:rsidR="00BA0A3A" w:rsidRPr="00BA0A3A" w:rsidRDefault="20CECB39" w:rsidP="000C7488">
            <w:pPr>
              <w:ind w:firstLine="232"/>
              <w:jc w:val="both"/>
              <w:textAlignment w:val="baseline"/>
              <w:rPr>
                <w:lang w:val="ru-RU" w:eastAsia="ru-RU"/>
              </w:rPr>
            </w:pPr>
            <w:r w:rsidRPr="4B4913F7">
              <w:rPr>
                <w:lang w:val="ru-RU" w:eastAsia="ru-RU"/>
              </w:rPr>
              <w:t xml:space="preserve">До участі у заходах залучено також чоловіків та хлопців з метою формування в них нульової толерантності до домашнього насильства та/або насильства за ознакою статі. </w:t>
            </w:r>
          </w:p>
          <w:p w14:paraId="7BF52A91" w14:textId="573CD119" w:rsidR="00BA0A3A" w:rsidRPr="00BA0A3A" w:rsidRDefault="00BA0A3A" w:rsidP="000C7488">
            <w:pPr>
              <w:ind w:firstLine="232"/>
              <w:jc w:val="both"/>
              <w:textAlignment w:val="baseline"/>
              <w:rPr>
                <w:lang w:val="ru-RU" w:eastAsia="ru-RU"/>
              </w:rPr>
            </w:pPr>
          </w:p>
          <w:p w14:paraId="59B45842" w14:textId="7FCED5F5" w:rsidR="00BA0A3A" w:rsidRPr="00BA0A3A" w:rsidRDefault="47D40349" w:rsidP="000C7488">
            <w:pPr>
              <w:ind w:firstLine="232"/>
              <w:jc w:val="both"/>
              <w:textAlignment w:val="baseline"/>
              <w:rPr>
                <w:lang w:eastAsia="ru-RU"/>
              </w:rPr>
            </w:pPr>
            <w:r w:rsidRPr="4B4913F7">
              <w:rPr>
                <w:b/>
                <w:bCs/>
                <w:lang w:eastAsia="ru-RU"/>
              </w:rPr>
              <w:lastRenderedPageBreak/>
              <w:t xml:space="preserve">Київська область. </w:t>
            </w:r>
            <w:r w:rsidRPr="4B4913F7">
              <w:rPr>
                <w:lang w:eastAsia="ru-RU"/>
              </w:rPr>
              <w:t>Організація і проведення просвітницької та роз'яснювальної роботи серед чоловіків і хлопців i для формування в суспільстві нульової толерантності до домашнього насильства та/або  насильства за ознакою статі здійснюється відповідно до Програми «Щаслива родина - успішна а країна" до 202</w:t>
            </w:r>
            <w:r w:rsidR="22F36DC1" w:rsidRPr="4B4913F7">
              <w:rPr>
                <w:lang w:eastAsia="ru-RU"/>
              </w:rPr>
              <w:t>4</w:t>
            </w:r>
            <w:r w:rsidRPr="4B4913F7">
              <w:rPr>
                <w:lang w:eastAsia="ru-RU"/>
              </w:rPr>
              <w:t xml:space="preserve"> року», затвердженої рішенням Київської обласної ради від 27.04.2018 № 402- 21-VІІ (частка акцій та інформаційних кампаній із запобігання та протидії насильству та/або насильству за ознакою статі до проведення яких залучені чоловіки і хлопці складає 50%).</w:t>
            </w:r>
          </w:p>
          <w:p w14:paraId="613B8CC6" w14:textId="15AD6FB7" w:rsidR="00BA0A3A" w:rsidRPr="00BA0A3A" w:rsidRDefault="47D40349" w:rsidP="000C7488">
            <w:pPr>
              <w:ind w:firstLine="232"/>
              <w:jc w:val="both"/>
              <w:textAlignment w:val="baseline"/>
              <w:rPr>
                <w:lang w:eastAsia="ru-RU"/>
              </w:rPr>
            </w:pPr>
            <w:r w:rsidRPr="4B4913F7">
              <w:rPr>
                <w:b/>
                <w:bCs/>
                <w:lang w:eastAsia="ru-RU"/>
              </w:rPr>
              <w:t xml:space="preserve">Кіровоградська область. </w:t>
            </w:r>
            <w:r w:rsidRPr="4B4913F7">
              <w:rPr>
                <w:lang w:eastAsia="ru-RU"/>
              </w:rPr>
              <w:t>У 202</w:t>
            </w:r>
            <w:r w:rsidR="309DC92C" w:rsidRPr="4B4913F7">
              <w:rPr>
                <w:lang w:eastAsia="ru-RU"/>
              </w:rPr>
              <w:t>4</w:t>
            </w:r>
            <w:r w:rsidRPr="4B4913F7">
              <w:rPr>
                <w:lang w:eastAsia="ru-RU"/>
              </w:rPr>
              <w:t xml:space="preserve"> році в закладах освіти області проведено понад 5 тис. інформаційно-просвітницьких заходів,  спрямованих на профілактику та протидію насильству та жорстокості серед дітей та підлітків, зокрема це: просвітницький тиждень "16 днів проти насильства", акції "Ми – проти насильства", "Життя без насильства", "Зав'яжи білу стрічку", тематичне коло "Ми звільнимо світ від насильства", анкетування "Шляхи вирішення конфліктів", "Ні насиллю", "Права дитини в сім’ї", тематичні виставки "Запобігання насиллю в сім’ї", "Насиллю "НІ!", "Сім’я - простір без насильства", "Як протидіяти насильству", відкритий мікрофон: "Що для тебе означає "бути толерантним"?", флешмоб: "Ти і я - ми обоє різні. Ти і я – ми обоє класні", тренінг "Кібербулінг. Що варто пам'ятати", обласні конкурси есе "Що є гідність та рівність" та вдеороликів "Вмій сказати "Ні" тощо. </w:t>
            </w:r>
          </w:p>
          <w:p w14:paraId="5B3931C1" w14:textId="77777777" w:rsidR="00BA0A3A" w:rsidRPr="00BA0A3A" w:rsidRDefault="47D40349" w:rsidP="000C7488">
            <w:pPr>
              <w:ind w:firstLine="232"/>
              <w:jc w:val="both"/>
              <w:textAlignment w:val="baseline"/>
              <w:rPr>
                <w:lang w:eastAsia="ru-RU"/>
              </w:rPr>
            </w:pPr>
            <w:r w:rsidRPr="4B4913F7">
              <w:rPr>
                <w:lang w:eastAsia="ru-RU"/>
              </w:rPr>
              <w:t xml:space="preserve">Педагоги для проведення зустрічей, круглих столів, диспутів, годин відкритих думок та інших заходів постійно залучають спеціалістів правоохоронних органів - відділів поліції, служб соціального захисту, медичних установ та інших представників служб і відомств які займаються питаннями захисту прав дітей. </w:t>
            </w:r>
          </w:p>
          <w:p w14:paraId="5FDCC9BD" w14:textId="77777777" w:rsidR="00BA0A3A" w:rsidRPr="00BA0A3A" w:rsidRDefault="47D40349" w:rsidP="000C7488">
            <w:pPr>
              <w:ind w:firstLine="232"/>
              <w:jc w:val="both"/>
              <w:textAlignment w:val="baseline"/>
              <w:rPr>
                <w:lang w:eastAsia="ru-RU"/>
              </w:rPr>
            </w:pPr>
            <w:r w:rsidRPr="4B4913F7">
              <w:rPr>
                <w:lang w:eastAsia="ru-RU"/>
              </w:rPr>
              <w:t>З педагогами та батьками проводяться заходи, спрямовані на підвищення рівня обізнаності щодо правомірної поведінки, оформлені правові куточки, на яких розміщено інформацію щодо порядку розгляду звернень, повідомлень з приводу жорстокого поводження з дітьми або реальної загрози його вчинення, інформацію про захист прав, обов’язків людини і громадянина, які містяться в Конвенції ООН про права дитини, телефони довіри, "гарячої лінії", контактні телефони організацій (служби у справах дітей, органів внутрішніх справ) до яких слід звертатися у разі наявності випадків жорстокого поводження з дитиною.</w:t>
            </w:r>
          </w:p>
          <w:p w14:paraId="30537421" w14:textId="77777777" w:rsidR="00BA0A3A" w:rsidRPr="00BA0A3A" w:rsidRDefault="47D40349" w:rsidP="000C7488">
            <w:pPr>
              <w:ind w:firstLine="232"/>
              <w:jc w:val="both"/>
              <w:textAlignment w:val="baseline"/>
              <w:rPr>
                <w:lang w:eastAsia="ru-RU"/>
              </w:rPr>
            </w:pPr>
            <w:r w:rsidRPr="4B4913F7">
              <w:rPr>
                <w:lang w:eastAsia="ru-RU"/>
              </w:rPr>
              <w:t xml:space="preserve">У кожному закладі освіти створено інформаційні куточки для здобувачів освіти із переліком організацій, до яких можна звернутися у ситуації насильства та правопорушень. </w:t>
            </w:r>
          </w:p>
          <w:p w14:paraId="5AFCF821" w14:textId="77777777" w:rsidR="00BA0A3A" w:rsidRPr="00BA0A3A" w:rsidRDefault="47D40349" w:rsidP="000C7488">
            <w:pPr>
              <w:ind w:firstLine="232"/>
              <w:jc w:val="both"/>
              <w:textAlignment w:val="baseline"/>
              <w:rPr>
                <w:lang w:eastAsia="ru-RU"/>
              </w:rPr>
            </w:pPr>
            <w:r w:rsidRPr="4B4913F7">
              <w:rPr>
                <w:lang w:eastAsia="ru-RU"/>
              </w:rPr>
              <w:t>З метою привернення уваги дітей та молоді до проблем домашнього та гендерно зумовленого насильства проведена інформаційна кампанія у рамках проекту "Кіровоградшина – територія толерантного простору".</w:t>
            </w:r>
          </w:p>
          <w:p w14:paraId="04882262" w14:textId="4B53A6D5" w:rsidR="00BA0A3A" w:rsidRPr="00BA0A3A" w:rsidRDefault="47D40349" w:rsidP="000C7488">
            <w:pPr>
              <w:ind w:firstLine="232"/>
              <w:jc w:val="both"/>
              <w:rPr>
                <w:lang w:val="ru-RU"/>
              </w:rPr>
            </w:pPr>
            <w:r w:rsidRPr="4B4913F7">
              <w:rPr>
                <w:b/>
                <w:bCs/>
                <w:lang w:eastAsia="ru-RU"/>
              </w:rPr>
              <w:t>Луганська область.</w:t>
            </w:r>
            <w:r w:rsidRPr="4B4913F7">
              <w:rPr>
                <w:lang w:val="ru-RU" w:eastAsia="ru-RU"/>
              </w:rPr>
              <w:t xml:space="preserve"> </w:t>
            </w:r>
            <w:r w:rsidR="3BAA6A97" w:rsidRPr="4B4913F7">
              <w:rPr>
                <w:lang w:val="ru-RU"/>
              </w:rPr>
              <w:t>До заходів із формуваня нульової толерантності додомашнього насильства та/або насильства за ознокою статі залучають чоловіки і хлопці з числа мешканців області.</w:t>
            </w:r>
          </w:p>
          <w:p w14:paraId="0C5E437F" w14:textId="6F57A223" w:rsidR="00BA0A3A" w:rsidRPr="00BA0A3A" w:rsidRDefault="47D40349" w:rsidP="000C7488">
            <w:pPr>
              <w:ind w:firstLine="232"/>
              <w:jc w:val="both"/>
              <w:textAlignment w:val="baseline"/>
              <w:rPr>
                <w:lang w:eastAsia="ru-RU"/>
              </w:rPr>
            </w:pPr>
            <w:r w:rsidRPr="4B4913F7">
              <w:rPr>
                <w:b/>
                <w:bCs/>
                <w:lang w:eastAsia="ru-RU"/>
              </w:rPr>
              <w:t>Львівська область.</w:t>
            </w:r>
            <w:r w:rsidRPr="4B4913F7">
              <w:rPr>
                <w:lang w:eastAsia="ru-RU"/>
              </w:rPr>
              <w:t xml:space="preserve"> </w:t>
            </w:r>
            <w:r w:rsidRPr="4B4913F7">
              <w:rPr>
                <w:lang w:val="ru-RU" w:eastAsia="ru-RU"/>
              </w:rPr>
              <w:t xml:space="preserve"> </w:t>
            </w:r>
            <w:r w:rsidRPr="4B4913F7">
              <w:rPr>
                <w:lang w:eastAsia="ru-RU"/>
              </w:rPr>
              <w:t>Чоловіки і хлопці</w:t>
            </w:r>
            <w:r w:rsidR="000C7488">
              <w:rPr>
                <w:lang w:eastAsia="ru-RU"/>
              </w:rPr>
              <w:t xml:space="preserve"> </w:t>
            </w:r>
            <w:r w:rsidRPr="4B4913F7">
              <w:rPr>
                <w:lang w:eastAsia="ru-RU"/>
              </w:rPr>
              <w:t>залучаються до інформаційних акцій з протидії домашньому насильству, зокрема школярі,  студенти та курсанти.</w:t>
            </w:r>
          </w:p>
          <w:p w14:paraId="6122CC9E" w14:textId="5D9A87FA" w:rsidR="00BA0A3A" w:rsidRPr="00BA0A3A" w:rsidRDefault="47D40349" w:rsidP="000C7488">
            <w:pPr>
              <w:ind w:firstLine="232"/>
              <w:jc w:val="both"/>
              <w:textAlignment w:val="baseline"/>
              <w:rPr>
                <w:lang w:eastAsia="ru-RU"/>
              </w:rPr>
            </w:pPr>
            <w:r w:rsidRPr="4B4913F7">
              <w:rPr>
                <w:b/>
                <w:bCs/>
                <w:lang w:eastAsia="ru-RU"/>
              </w:rPr>
              <w:t>Миколаївська область.</w:t>
            </w:r>
            <w:r w:rsidRPr="4B4913F7">
              <w:rPr>
                <w:lang w:eastAsia="ru-RU"/>
              </w:rPr>
              <w:t xml:space="preserve"> </w:t>
            </w:r>
            <w:r w:rsidR="2E10F778" w:rsidRPr="4B4913F7">
              <w:t>При організації та проведенні Всеукраїнської акції «16 днів проти насильства» залучаються до участі чоловіки і хлопці. Під час акції проводяться виставки, «круглі столи», відео-лекторії, лекції, тренінги, бесіди та профілактично – просвітницька робота серед населення та загальноосвітніх шкіл територіальних громад. Розповсюджувалися інформаційні матеріали серед населення, дітей та молоді.</w:t>
            </w:r>
          </w:p>
          <w:p w14:paraId="58246527" w14:textId="77777777" w:rsidR="00BA0A3A" w:rsidRPr="00BA0A3A" w:rsidRDefault="47D40349" w:rsidP="000C7488">
            <w:pPr>
              <w:ind w:firstLine="232"/>
              <w:jc w:val="both"/>
              <w:textAlignment w:val="baseline"/>
              <w:rPr>
                <w:lang w:eastAsia="ru-RU"/>
              </w:rPr>
            </w:pPr>
            <w:r w:rsidRPr="4B4913F7">
              <w:rPr>
                <w:b/>
                <w:bCs/>
                <w:lang w:eastAsia="ru-RU"/>
              </w:rPr>
              <w:t>Одеська область.</w:t>
            </w:r>
            <w:r w:rsidRPr="4B4913F7">
              <w:rPr>
                <w:lang w:val="ru-RU" w:eastAsia="ru-RU"/>
              </w:rPr>
              <w:t xml:space="preserve">  </w:t>
            </w:r>
            <w:r w:rsidRPr="4B4913F7">
              <w:rPr>
                <w:lang w:eastAsia="ru-RU"/>
              </w:rPr>
              <w:t xml:space="preserve">З метою формування в учнівської молоді нульової толерантності до проявів будь-яких форм насильства в закладах освіти області постійно проводяться профілактично-просвітницькі заходи, а саме: тематичні тижні правових знань, виховні години, бесіди та дискусії тощо за участю відповідних спеціалістів. До проведення заходів також залучаються батьки учнів як учасники освітнього процесу. Питання інформаційно-просвітницького змісту включені до тематики батьківських зборів. Управління (відділи) освіти області спільно з Відділом зв’язків з громадськістю Управління патрульної поліції в Одеській області в рамках проєкту «Шкільний офіцер поліції» серед учнів та вихованців закладів освіти проводиться інформаційно-просвітницька робота. Для прикладу, за кожним закладом загальної середньої освіти комунальної власності територіальної громади м. Одеса закріплений </w:t>
            </w:r>
            <w:r w:rsidRPr="4B4913F7">
              <w:rPr>
                <w:lang w:eastAsia="ru-RU"/>
              </w:rPr>
              <w:lastRenderedPageBreak/>
              <w:t>шкільний офіцер поліції, відомості про якого розміщено на інформаційному стенді закладу. Шкільні офіцери поліції систематично відвідують заклади освіти та проводять з учасниками освітнього процесу онлайн/офлайн заняття.</w:t>
            </w:r>
          </w:p>
          <w:p w14:paraId="1CBD707F" w14:textId="77777777" w:rsidR="00BA0A3A" w:rsidRPr="00BA0A3A" w:rsidRDefault="47D40349" w:rsidP="000C7488">
            <w:pPr>
              <w:ind w:firstLine="232"/>
              <w:jc w:val="both"/>
              <w:textAlignment w:val="baseline"/>
              <w:rPr>
                <w:lang w:eastAsia="ru-RU"/>
              </w:rPr>
            </w:pPr>
            <w:r w:rsidRPr="4B4913F7">
              <w:rPr>
                <w:lang w:eastAsia="ru-RU"/>
              </w:rPr>
              <w:t>Обласною державною адміністрацією проводиться регулярне висвітлення тематики нульової толерантності до насильства з метою привернення уваги суспільства до проблем подолання насильства у сім’ї, жорстокого поводження з дітьми, протидії торгівлі людьми та захисту прав жінок та чоловіків, а також правових інструментів вирішення проблеми</w:t>
            </w:r>
          </w:p>
          <w:p w14:paraId="487EE4CA" w14:textId="77777777" w:rsidR="00BA0A3A" w:rsidRPr="00BA0A3A" w:rsidRDefault="47D40349" w:rsidP="000C7488">
            <w:pPr>
              <w:ind w:firstLine="232"/>
              <w:jc w:val="both"/>
              <w:textAlignment w:val="baseline"/>
              <w:rPr>
                <w:lang w:eastAsia="ru-RU"/>
              </w:rPr>
            </w:pPr>
            <w:r w:rsidRPr="4B4913F7">
              <w:rPr>
                <w:b/>
                <w:bCs/>
                <w:lang w:eastAsia="ru-RU"/>
              </w:rPr>
              <w:t>Полтавська область.</w:t>
            </w:r>
            <w:r w:rsidRPr="4B4913F7">
              <w:rPr>
                <w:lang w:eastAsia="ru-RU"/>
              </w:rPr>
              <w:t xml:space="preserve"> </w:t>
            </w:r>
            <w:r w:rsidRPr="4B4913F7">
              <w:rPr>
                <w:lang w:val="ru-RU" w:eastAsia="ru-RU"/>
              </w:rPr>
              <w:t xml:space="preserve"> </w:t>
            </w:r>
            <w:r w:rsidRPr="4B4913F7">
              <w:rPr>
                <w:lang w:eastAsia="ru-RU"/>
              </w:rPr>
              <w:t>У місті Полтава офлайн та онлайн відкрито простір „Тато хаб”, який має на меті активне залучення тат до процесу виховання дітей задля покращення комунікації з ними.  ТATOHub. Полтава створено в рамках проєкту „Трамплін до рівності”, що реалізується UNFPA Україна у партнерстві з офісом Віцепрем’єрки з питань європейської та євроатлантичної інтеграції України за фінансової підтримки Швеції. У хабі можна отримати консультацію психолога, взяти участь у спільних цікавих заходах тощо. На базі „Татоhub” відбуваються навчальні онлайн-заняття/вебінари для тат у форматі „рівний-рівному”. Чоловіки обговорюють між собою різні теми.</w:t>
            </w:r>
          </w:p>
          <w:p w14:paraId="26F6F2F5" w14:textId="77777777" w:rsidR="00BA0A3A" w:rsidRPr="00BA0A3A" w:rsidRDefault="47D40349" w:rsidP="000C7488">
            <w:pPr>
              <w:ind w:firstLine="232"/>
              <w:jc w:val="both"/>
              <w:textAlignment w:val="baseline"/>
              <w:rPr>
                <w:lang w:eastAsia="ru-RU"/>
              </w:rPr>
            </w:pPr>
            <w:r w:rsidRPr="4B4913F7">
              <w:rPr>
                <w:b/>
                <w:bCs/>
                <w:lang w:eastAsia="ru-RU"/>
              </w:rPr>
              <w:t>Рівненська область.</w:t>
            </w:r>
            <w:r w:rsidRPr="4B4913F7">
              <w:rPr>
                <w:lang w:eastAsia="ru-RU"/>
              </w:rPr>
              <w:t xml:space="preserve"> Заклади освіти залучають представників батьківської громадськості до участі у онлайн-заходах щодо пропаганди здорового способу життя, спільного  родинного відпочинку тощо. У соціальних мережах організовано інформаційно-просвітницький марафон щодо запобігання насильству.</w:t>
            </w:r>
          </w:p>
          <w:p w14:paraId="52CF54AF" w14:textId="77777777" w:rsidR="00BA0A3A" w:rsidRPr="00BA0A3A" w:rsidRDefault="47D40349" w:rsidP="000C7488">
            <w:pPr>
              <w:ind w:firstLine="232"/>
              <w:jc w:val="both"/>
              <w:textAlignment w:val="baseline"/>
              <w:rPr>
                <w:lang w:eastAsia="ru-RU"/>
              </w:rPr>
            </w:pPr>
            <w:r w:rsidRPr="4B4913F7">
              <w:rPr>
                <w:b/>
                <w:bCs/>
                <w:lang w:eastAsia="ru-RU"/>
              </w:rPr>
              <w:t>Сумська область</w:t>
            </w:r>
            <w:r w:rsidRPr="4B4913F7">
              <w:rPr>
                <w:lang w:eastAsia="ru-RU"/>
              </w:rPr>
              <w:t>. Під час проведення щорічної акції «16 днів проти насильства» до проведення заходів долучалися чоловіки/хлопці, здебільшого школярі та молодь.</w:t>
            </w:r>
          </w:p>
          <w:p w14:paraId="6093BD0C" w14:textId="77777777" w:rsidR="00BA0A3A" w:rsidRPr="00BA0A3A" w:rsidRDefault="47D40349" w:rsidP="000C7488">
            <w:pPr>
              <w:ind w:firstLine="232"/>
              <w:jc w:val="both"/>
              <w:textAlignment w:val="baseline"/>
              <w:rPr>
                <w:lang w:eastAsia="ru-RU"/>
              </w:rPr>
            </w:pPr>
            <w:r w:rsidRPr="4B4913F7">
              <w:rPr>
                <w:b/>
                <w:bCs/>
                <w:lang w:eastAsia="ru-RU"/>
              </w:rPr>
              <w:t>Харківська область.</w:t>
            </w:r>
            <w:r w:rsidRPr="4B4913F7">
              <w:rPr>
                <w:lang w:eastAsia="ru-RU"/>
              </w:rPr>
              <w:t xml:space="preserve"> </w:t>
            </w:r>
            <w:r w:rsidRPr="4B4913F7">
              <w:rPr>
                <w:lang w:val="ru-RU" w:eastAsia="ru-RU"/>
              </w:rPr>
              <w:t xml:space="preserve"> </w:t>
            </w:r>
            <w:r w:rsidRPr="4B4913F7">
              <w:rPr>
                <w:lang w:eastAsia="ru-RU"/>
              </w:rPr>
              <w:t>При проведенні заходів щодо формування в суспільстві нульової толерантності до домашнього насильства та/або насильства за ознакою статі територіальні громади залучають чоловіків і хлопців до їх участі у цих заходах.</w:t>
            </w:r>
          </w:p>
          <w:p w14:paraId="4A2AA4D3" w14:textId="2FF4C8BA" w:rsidR="00BA0A3A" w:rsidRPr="00BA0A3A" w:rsidRDefault="47D40349" w:rsidP="000C7488">
            <w:pPr>
              <w:ind w:firstLine="232"/>
              <w:jc w:val="both"/>
              <w:textAlignment w:val="baseline"/>
              <w:rPr>
                <w:lang w:eastAsia="ru-RU"/>
              </w:rPr>
            </w:pPr>
            <w:r w:rsidRPr="4B4913F7">
              <w:rPr>
                <w:b/>
                <w:bCs/>
                <w:lang w:eastAsia="ru-RU"/>
              </w:rPr>
              <w:t>Хмельницька область.</w:t>
            </w:r>
            <w:r w:rsidRPr="4B4913F7">
              <w:rPr>
                <w:lang w:eastAsia="ru-RU"/>
              </w:rPr>
              <w:t xml:space="preserve"> Протягом 202</w:t>
            </w:r>
            <w:r w:rsidR="5B4112CF" w:rsidRPr="4B4913F7">
              <w:rPr>
                <w:lang w:eastAsia="ru-RU"/>
              </w:rPr>
              <w:t>4</w:t>
            </w:r>
            <w:r w:rsidRPr="4B4913F7">
              <w:rPr>
                <w:lang w:eastAsia="ru-RU"/>
              </w:rPr>
              <w:t xml:space="preserve"> року проведено 4 циклів навчань для кандидатів у прийомні батьки, батьки-вихователі, опікуни/піклувальники, потенційні усиновителі (участь взяли 63 особи), під час яких особлива увага приділяється питанню формування нульової толерантності до домашнього насильства та/або насильства за ознакою статі, попередження жорстокого поводження над дітьми.</w:t>
            </w:r>
          </w:p>
          <w:p w14:paraId="355BCA86" w14:textId="77777777" w:rsidR="00BA0A3A" w:rsidRPr="00BA0A3A" w:rsidRDefault="47D40349" w:rsidP="000C7488">
            <w:pPr>
              <w:ind w:firstLine="232"/>
              <w:jc w:val="both"/>
              <w:textAlignment w:val="baseline"/>
              <w:rPr>
                <w:lang w:eastAsia="ru-RU"/>
              </w:rPr>
            </w:pPr>
            <w:r w:rsidRPr="4B4913F7">
              <w:rPr>
                <w:b/>
                <w:bCs/>
                <w:lang w:eastAsia="ru-RU"/>
              </w:rPr>
              <w:t>Черкаська область.</w:t>
            </w:r>
            <w:r w:rsidRPr="4B4913F7">
              <w:rPr>
                <w:lang w:eastAsia="ru-RU"/>
              </w:rPr>
              <w:t xml:space="preserve"> Під час організації проведення заходів береться до уваги принцип гендерної рівності, до участі залучаються як жінки, так і чоловіки.</w:t>
            </w:r>
          </w:p>
          <w:p w14:paraId="3B6D63E1" w14:textId="77777777" w:rsidR="00BA0A3A" w:rsidRPr="00BA0A3A" w:rsidRDefault="47D40349" w:rsidP="000C7488">
            <w:pPr>
              <w:ind w:firstLine="232"/>
              <w:jc w:val="both"/>
              <w:textAlignment w:val="baseline"/>
              <w:rPr>
                <w:lang w:eastAsia="ru-RU"/>
              </w:rPr>
            </w:pPr>
            <w:r w:rsidRPr="4B4913F7">
              <w:rPr>
                <w:lang w:eastAsia="ru-RU"/>
              </w:rPr>
              <w:t>ГУНП в Черкаській області спільно з Управліннями ЧОДА та благодійними організаціями проводилися акції по запобіганню домашньому насильству із залученням чоловіків та хлопців.</w:t>
            </w:r>
          </w:p>
          <w:p w14:paraId="74D04390" w14:textId="77777777" w:rsidR="00BA0A3A" w:rsidRPr="00BA0A3A" w:rsidRDefault="47D40349" w:rsidP="000C7488">
            <w:pPr>
              <w:ind w:firstLine="232"/>
              <w:jc w:val="both"/>
              <w:textAlignment w:val="baseline"/>
              <w:rPr>
                <w:lang w:eastAsia="ru-RU"/>
              </w:rPr>
            </w:pPr>
            <w:r w:rsidRPr="4B4913F7">
              <w:rPr>
                <w:lang w:eastAsia="ru-RU"/>
              </w:rPr>
              <w:t>В ході проведення профілактичних заходів у закладах освіти поліцейськими ювенальної превенції акцентувалася увага щодо вчинення домашнього насильства чоловіками та хлопцями щодо осіб протилежної статі, обговорювались ситуації, які можуть цьому сприяти та наголошено на негативних наслідках в разі вчинення даного виру правопорушення</w:t>
            </w:r>
          </w:p>
          <w:p w14:paraId="333DF07D" w14:textId="77777777" w:rsidR="00BA0A3A" w:rsidRPr="00BA0A3A" w:rsidRDefault="47D40349" w:rsidP="000C7488">
            <w:pPr>
              <w:ind w:firstLine="232"/>
              <w:jc w:val="both"/>
              <w:textAlignment w:val="baseline"/>
              <w:rPr>
                <w:lang w:eastAsia="ru-RU"/>
              </w:rPr>
            </w:pPr>
            <w:r w:rsidRPr="4B4913F7">
              <w:rPr>
                <w:b/>
                <w:bCs/>
                <w:lang w:eastAsia="ru-RU"/>
              </w:rPr>
              <w:t xml:space="preserve">Чернівецька область. </w:t>
            </w:r>
            <w:r w:rsidRPr="4B4913F7">
              <w:rPr>
                <w:lang w:eastAsia="ru-RU"/>
              </w:rPr>
              <w:t>Чоловіки і хлопці регіону залучаються до всіх акцій, форумів та тернінгів до заходів із формування в суспільстві нульової толерантності до домашнього насильства та/або насильства за ознакою статі.</w:t>
            </w:r>
          </w:p>
          <w:p w14:paraId="34798D76" w14:textId="48C1320F" w:rsidR="00BA0A3A" w:rsidRPr="00BA0A3A" w:rsidRDefault="47D40349" w:rsidP="000C7488">
            <w:pPr>
              <w:ind w:firstLine="232"/>
              <w:jc w:val="both"/>
              <w:textAlignment w:val="baseline"/>
              <w:rPr>
                <w:lang w:eastAsia="ru-RU"/>
              </w:rPr>
            </w:pPr>
            <w:r w:rsidRPr="4B4913F7">
              <w:rPr>
                <w:b/>
                <w:bCs/>
                <w:lang w:eastAsia="ru-RU"/>
              </w:rPr>
              <w:t>Чернігівська область.</w:t>
            </w:r>
            <w:r w:rsidRPr="4B4913F7">
              <w:rPr>
                <w:lang w:eastAsia="ru-RU"/>
              </w:rPr>
              <w:t xml:space="preserve"> </w:t>
            </w:r>
            <w:r w:rsidRPr="000D354C">
              <w:rPr>
                <w:lang w:eastAsia="ru-RU"/>
              </w:rPr>
              <w:t xml:space="preserve"> </w:t>
            </w:r>
            <w:r w:rsidR="2FA88A2C" w:rsidRPr="000D354C">
              <w:rPr>
                <w:lang w:eastAsia="ru-RU"/>
              </w:rPr>
              <w:t xml:space="preserve">У </w:t>
            </w:r>
            <w:r w:rsidR="2FA88A2C" w:rsidRPr="000D354C">
              <w:t>рамках акції «16 днів проти насильства» в Чернігівській області проведено низку різноманітних заходів за участю всіх суб’єктів державної влади, до компетенції яких належить здійснення заходів з попередження домашнього насильства та жорстокого поводження з дітьми, загальноосвітніх навчальних закладів області, закладів охорони здоров’я та громадських організацій. Заходи 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сім’ї.Зокрема у рамках акції проведено:</w:t>
            </w:r>
          </w:p>
          <w:p w14:paraId="2F60E2E0" w14:textId="236BF555" w:rsidR="00BA0A3A" w:rsidRPr="000D354C" w:rsidRDefault="2FA88A2C" w:rsidP="000C7488">
            <w:pPr>
              <w:ind w:firstLine="232"/>
              <w:jc w:val="both"/>
              <w:textAlignment w:val="baseline"/>
            </w:pPr>
            <w:r w:rsidRPr="000D354C">
              <w:lastRenderedPageBreak/>
              <w:t>- прес-брифінг в обласній державній адміністрації «Проведення в області Всеукраїнської акції «16 днів проти насильства» за участі керівників Департаменту сім’ї, молоді та спорту облдержадміністрації, управління превентивної діяльності Головного управління Національної поліції в Чернігівській області, мобільної бригади соціально-психологічної допомоги особам, які постраждали від домашнього насильства та/або насильства за ознакою статі в місті Чернігів;</w:t>
            </w:r>
          </w:p>
          <w:p w14:paraId="7D0DE6C0" w14:textId="3F43EF46" w:rsidR="00BA0A3A" w:rsidRPr="00BA0A3A" w:rsidRDefault="2FA88A2C" w:rsidP="000C7488">
            <w:pPr>
              <w:ind w:firstLine="232"/>
              <w:jc w:val="both"/>
              <w:textAlignment w:val="baseline"/>
              <w:rPr>
                <w:lang w:val="ru-RU"/>
              </w:rPr>
            </w:pPr>
            <w:r w:rsidRPr="4B4913F7">
              <w:rPr>
                <w:lang w:val="ru-RU"/>
              </w:rPr>
              <w:t xml:space="preserve">- засідання дорадчих органів, засідання «за круглим столом», дискусії з обговоренням проблеми насильства, навчальні семінари та тренінги; </w:t>
            </w:r>
          </w:p>
          <w:p w14:paraId="214C1B46" w14:textId="4EC0A384" w:rsidR="00BA0A3A" w:rsidRPr="00BA0A3A" w:rsidRDefault="2FA88A2C" w:rsidP="000C7488">
            <w:pPr>
              <w:ind w:firstLine="232"/>
              <w:jc w:val="both"/>
              <w:textAlignment w:val="baseline"/>
              <w:rPr>
                <w:lang w:val="ru-RU"/>
              </w:rPr>
            </w:pPr>
            <w:r w:rsidRPr="4B4913F7">
              <w:rPr>
                <w:lang w:val="ru-RU"/>
              </w:rPr>
              <w:t>- інформаційно-просвітницька кампанія в соціальних мережах «Ми проти насильства!»;</w:t>
            </w:r>
          </w:p>
          <w:p w14:paraId="458ECC5A" w14:textId="2FE807B6" w:rsidR="00BA0A3A" w:rsidRPr="00BA0A3A" w:rsidRDefault="2FA88A2C" w:rsidP="000C7488">
            <w:pPr>
              <w:ind w:firstLine="232"/>
              <w:jc w:val="both"/>
              <w:textAlignment w:val="baseline"/>
              <w:rPr>
                <w:lang w:val="ru-RU"/>
              </w:rPr>
            </w:pPr>
            <w:r w:rsidRPr="4B4913F7">
              <w:rPr>
                <w:lang w:val="ru-RU"/>
              </w:rPr>
              <w:t>- флешмоб «Діти проти насилля!»;</w:t>
            </w:r>
          </w:p>
          <w:p w14:paraId="60648D1C" w14:textId="554B5278" w:rsidR="00BA0A3A" w:rsidRPr="00BA0A3A" w:rsidRDefault="2FA88A2C" w:rsidP="000C7488">
            <w:pPr>
              <w:ind w:firstLine="232"/>
              <w:jc w:val="both"/>
              <w:textAlignment w:val="baseline"/>
              <w:rPr>
                <w:lang w:val="ru-RU"/>
              </w:rPr>
            </w:pPr>
            <w:r w:rsidRPr="4B4913F7">
              <w:rPr>
                <w:lang w:val="ru-RU"/>
              </w:rPr>
              <w:t>- тематичні виставки літератури та методичних матеріалів з питань запобігання домашньому насильству в бібліотечних закладах;</w:t>
            </w:r>
          </w:p>
          <w:p w14:paraId="06B99DF3" w14:textId="012F60C0" w:rsidR="00BA0A3A" w:rsidRPr="00BA0A3A" w:rsidRDefault="2FA88A2C" w:rsidP="000C7488">
            <w:pPr>
              <w:ind w:firstLine="232"/>
              <w:jc w:val="both"/>
              <w:textAlignment w:val="baseline"/>
              <w:rPr>
                <w:lang w:val="ru-RU"/>
              </w:rPr>
            </w:pPr>
            <w:r w:rsidRPr="4B4913F7">
              <w:rPr>
                <w:lang w:val="ru-RU"/>
              </w:rPr>
              <w:t>- конкурси малюнків, фотовиставки серед дітей шкільного віку на теми: «Права дитини», «Ми проти насильства», «Скажи насильству: Ні!», «Ні! Насильству в сім’ї».</w:t>
            </w:r>
          </w:p>
          <w:p w14:paraId="37F22377" w14:textId="481F5329" w:rsidR="00BA0A3A" w:rsidRPr="00BA0A3A" w:rsidRDefault="2FA88A2C" w:rsidP="000C7488">
            <w:pPr>
              <w:ind w:firstLine="232"/>
              <w:jc w:val="both"/>
              <w:textAlignment w:val="baseline"/>
              <w:rPr>
                <w:lang w:val="ru-RU"/>
              </w:rPr>
            </w:pPr>
            <w:r w:rsidRPr="4B4913F7">
              <w:rPr>
                <w:lang w:val="ru-RU"/>
              </w:rPr>
              <w:t>Інформаційно-просвітницькими та комунікативними заходами у рамках акції охоплено більше 22 тис. осіб та розповсюджено понад 1,5 тис. різних роздаткових друкованих матеріалів (буклети, пам’ятки, посібники, браслети, плакати, методичні рекомендації). Також у рамках проведення акції інформацію про проблему насильства та структури, які надають допомогу постраждалим, розміщено на офіційних веб-сайтах, у мережі «Фейсбук» та на інформаційних стендах закладів освіти і охорони здоров’я області.</w:t>
            </w:r>
          </w:p>
          <w:p w14:paraId="632EF1AF" w14:textId="4533896F" w:rsidR="00BA0A3A" w:rsidRPr="00BA0A3A" w:rsidRDefault="00BA0A3A" w:rsidP="000C7488">
            <w:pPr>
              <w:ind w:firstLine="232"/>
              <w:jc w:val="both"/>
              <w:textAlignment w:val="baseline"/>
              <w:rPr>
                <w:lang w:val="ru-RU" w:eastAsia="ru-RU"/>
              </w:rPr>
            </w:pPr>
          </w:p>
        </w:tc>
      </w:tr>
      <w:tr w:rsidR="00BA0A3A" w:rsidRPr="00BA0A3A" w14:paraId="5252A3DA" w14:textId="77777777" w:rsidTr="4B4913F7">
        <w:tc>
          <w:tcPr>
            <w:tcW w:w="2004" w:type="dxa"/>
            <w:vMerge/>
          </w:tcPr>
          <w:p w14:paraId="7A292896" w14:textId="77777777" w:rsidR="00BA0A3A" w:rsidRPr="00BA0A3A" w:rsidRDefault="00BA0A3A" w:rsidP="00BA0A3A">
            <w:pPr>
              <w:rPr>
                <w:sz w:val="21"/>
                <w:szCs w:val="21"/>
                <w:lang w:eastAsia="ru-RU"/>
              </w:rPr>
            </w:pPr>
          </w:p>
        </w:tc>
        <w:tc>
          <w:tcPr>
            <w:tcW w:w="2019" w:type="dxa"/>
          </w:tcPr>
          <w:p w14:paraId="77AC53D3" w14:textId="77777777" w:rsidR="00BA0A3A" w:rsidRPr="00BA0A3A" w:rsidRDefault="00BA0A3A" w:rsidP="00BA0A3A">
            <w:pPr>
              <w:rPr>
                <w:sz w:val="21"/>
                <w:szCs w:val="21"/>
                <w:lang w:eastAsia="ru-RU"/>
              </w:rPr>
            </w:pPr>
            <w:r w:rsidRPr="00BA0A3A">
              <w:rPr>
                <w:sz w:val="21"/>
                <w:szCs w:val="21"/>
                <w:lang w:eastAsia="ru-RU"/>
              </w:rPr>
              <w:t>2) залучення бізнесу в розбудову системи запобігання та протидії насильству та/або насильству за ознакою статі, в тому числі запобігання насильству в трудових колективах, як частини корпоративної соціальної відповідальності</w:t>
            </w:r>
          </w:p>
        </w:tc>
        <w:tc>
          <w:tcPr>
            <w:tcW w:w="1781" w:type="dxa"/>
          </w:tcPr>
          <w:p w14:paraId="458B0EEB" w14:textId="77777777" w:rsidR="00BA0A3A" w:rsidRPr="00BA0A3A" w:rsidRDefault="00BA0A3A" w:rsidP="00BA0A3A">
            <w:pPr>
              <w:rPr>
                <w:sz w:val="21"/>
                <w:szCs w:val="21"/>
                <w:lang w:eastAsia="ru-RU"/>
              </w:rPr>
            </w:pPr>
            <w:r w:rsidRPr="00BA0A3A">
              <w:rPr>
                <w:sz w:val="21"/>
                <w:szCs w:val="21"/>
                <w:lang w:eastAsia="ru-RU"/>
              </w:rPr>
              <w:t>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та міжнародні організації (за згодою)</w:t>
            </w:r>
          </w:p>
        </w:tc>
        <w:tc>
          <w:tcPr>
            <w:tcW w:w="9849" w:type="dxa"/>
          </w:tcPr>
          <w:p w14:paraId="55370B1F" w14:textId="77777777" w:rsidR="00BA0A3A" w:rsidRPr="00BA0A3A" w:rsidRDefault="47D40349" w:rsidP="000C7488">
            <w:pPr>
              <w:ind w:firstLine="301"/>
              <w:jc w:val="both"/>
              <w:rPr>
                <w:lang w:eastAsia="ru-RU"/>
              </w:rPr>
            </w:pPr>
            <w:r w:rsidRPr="4B4913F7">
              <w:rPr>
                <w:b/>
                <w:bCs/>
                <w:lang w:eastAsia="ru-RU"/>
              </w:rPr>
              <w:t>Івано-Франківська область.</w:t>
            </w:r>
            <w:r w:rsidRPr="4B4913F7">
              <w:rPr>
                <w:lang w:eastAsia="ru-RU"/>
              </w:rPr>
              <w:t xml:space="preserve"> Для створення та утримання спеціалізованих служб підтримки осіб, постраждалих від домашнього насильства та/або насильства за ознакою статі, залучаються благодійні та спонсорські кошти, зокрема, у вигляді допомоги продуктами харчування, засобами догляду, яка використовується для осіб, які опинилися в складних життєвих обставинах, у тому числі внаслідок здійснення над ними домашнього насильства.</w:t>
            </w:r>
          </w:p>
          <w:p w14:paraId="1057F883" w14:textId="1D35B7AA" w:rsidR="00BA0A3A" w:rsidRPr="00BA0A3A" w:rsidRDefault="47D40349" w:rsidP="000C7488">
            <w:pPr>
              <w:ind w:firstLine="301"/>
              <w:jc w:val="both"/>
              <w:rPr>
                <w:lang w:eastAsia="ru-RU"/>
              </w:rPr>
            </w:pPr>
            <w:r w:rsidRPr="4B4913F7">
              <w:rPr>
                <w:b/>
                <w:bCs/>
                <w:lang w:eastAsia="ru-RU"/>
              </w:rPr>
              <w:t>Київська область.</w:t>
            </w:r>
            <w:r w:rsidRPr="4B4913F7">
              <w:rPr>
                <w:lang w:eastAsia="ru-RU"/>
              </w:rPr>
              <w:t xml:space="preserve"> Залучення бізнесу в розбудову системи запобігання та протидії насильству та/або насильству за ознакою статі, в тому числі запобігання насильству в трудових колективах, як частини корпоративної соціальної відповідальності здійснюється відповідно до Програми «Щаслива родина успішна країна" до 202</w:t>
            </w:r>
            <w:r w:rsidR="321DC73D" w:rsidRPr="4B4913F7">
              <w:rPr>
                <w:lang w:eastAsia="ru-RU"/>
              </w:rPr>
              <w:t>4</w:t>
            </w:r>
            <w:r w:rsidRPr="4B4913F7">
              <w:rPr>
                <w:lang w:eastAsia="ru-RU"/>
              </w:rPr>
              <w:t xml:space="preserve"> року», затвердженої рішенням Київської обласної ради від 27.04.2018 № 402-21-VII (частка бізнес-структур, залучених до заходів із запобігання та протидії насильству та/або насильству за ознакою статі, в тому числі запобігання насильству в трудових колективах, як частини корпоративної соціальної відповідальності складає 15%)</w:t>
            </w:r>
          </w:p>
          <w:p w14:paraId="347A470D" w14:textId="09095D83" w:rsidR="00BA0A3A" w:rsidRPr="00BA0A3A" w:rsidRDefault="000C7488" w:rsidP="000C7488">
            <w:pPr>
              <w:ind w:firstLine="301"/>
              <w:jc w:val="both"/>
              <w:rPr>
                <w:lang w:eastAsia="ru-RU"/>
              </w:rPr>
            </w:pPr>
            <w:r>
              <w:rPr>
                <w:b/>
                <w:bCs/>
                <w:lang w:eastAsia="ru-RU"/>
              </w:rPr>
              <w:t xml:space="preserve"> </w:t>
            </w:r>
            <w:r w:rsidR="47D40349" w:rsidRPr="4B4913F7">
              <w:rPr>
                <w:b/>
                <w:bCs/>
                <w:lang w:eastAsia="ru-RU"/>
              </w:rPr>
              <w:t>Одеська область.</w:t>
            </w:r>
            <w:r w:rsidR="47D40349" w:rsidRPr="4B4913F7">
              <w:rPr>
                <w:lang w:eastAsia="ru-RU"/>
              </w:rPr>
              <w:t xml:space="preserve"> З метою розбудови системи запобігання та протидії насильству та/або насильству за ознакою статі для суб’єктів недержавного сектору (бізнесу) обласною державною адміністрацією проводиться робота щодо залучення бізнесу в розбудову системи запобігання та протидії насильству та/або насильству за ознакою статі.</w:t>
            </w:r>
          </w:p>
          <w:p w14:paraId="155A2D95" w14:textId="77777777" w:rsidR="00BA0A3A" w:rsidRPr="00BA0A3A" w:rsidRDefault="47D40349" w:rsidP="000C7488">
            <w:pPr>
              <w:ind w:firstLine="301"/>
              <w:jc w:val="both"/>
              <w:rPr>
                <w:lang w:eastAsia="ru-RU"/>
              </w:rPr>
            </w:pPr>
            <w:r w:rsidRPr="4B4913F7">
              <w:rPr>
                <w:lang w:eastAsia="ru-RU"/>
              </w:rPr>
              <w:t>Обласним центром соціальних служб проводиться низька тренінгів щодо запобігання та протидії насильству та/або насильству за ознакою статі, в тому числі запобігання насильству в трудових колективах, як частини корпоративної соціальної відповідальності.</w:t>
            </w:r>
          </w:p>
          <w:p w14:paraId="4248523D" w14:textId="77777777" w:rsidR="00BA0A3A" w:rsidRPr="00BA0A3A" w:rsidRDefault="47D40349" w:rsidP="000C7488">
            <w:pPr>
              <w:ind w:firstLine="301"/>
              <w:jc w:val="both"/>
              <w:rPr>
                <w:lang w:eastAsia="ru-RU"/>
              </w:rPr>
            </w:pPr>
            <w:r w:rsidRPr="4B4913F7">
              <w:rPr>
                <w:b/>
                <w:bCs/>
                <w:lang w:eastAsia="ru-RU"/>
              </w:rPr>
              <w:t>Полтавська область.</w:t>
            </w:r>
            <w:r w:rsidRPr="4B4913F7">
              <w:rPr>
                <w:lang w:eastAsia="ru-RU"/>
              </w:rPr>
              <w:t xml:space="preserve">  З метою розширення економічних можливостей громадян, в тому числі жінок,  в області продовжується реалізація урядового проєкту  з надання мікрогрантів на створення або розвиток власного бізнесу „єРобота”. </w:t>
            </w:r>
          </w:p>
          <w:p w14:paraId="6B5BD973" w14:textId="77777777" w:rsidR="00BA0A3A" w:rsidRPr="00BA0A3A" w:rsidRDefault="47D40349" w:rsidP="000C7488">
            <w:pPr>
              <w:ind w:firstLine="301"/>
              <w:jc w:val="both"/>
              <w:rPr>
                <w:lang w:eastAsia="ru-RU"/>
              </w:rPr>
            </w:pPr>
            <w:r w:rsidRPr="4B4913F7">
              <w:rPr>
                <w:lang w:eastAsia="ru-RU"/>
              </w:rPr>
              <w:lastRenderedPageBreak/>
              <w:t>На Полтавщині у межах державної програми „єРобота” виділені гранти на розвиток власної справи 644 суб’єкти підприємництва. Ними створено 1411 робочих місць.</w:t>
            </w:r>
          </w:p>
          <w:p w14:paraId="5FA68717" w14:textId="77777777" w:rsidR="00BA0A3A" w:rsidRPr="00BA0A3A" w:rsidRDefault="47D40349" w:rsidP="000C7488">
            <w:pPr>
              <w:ind w:firstLine="301"/>
              <w:jc w:val="both"/>
              <w:rPr>
                <w:lang w:eastAsia="ru-RU"/>
              </w:rPr>
            </w:pPr>
            <w:r w:rsidRPr="4B4913F7">
              <w:rPr>
                <w:lang w:eastAsia="ru-RU"/>
              </w:rPr>
              <w:t>За півтора роки дії програми „єРобота” у Полтавській області виділено гранти на розвиток власної справи 644 суб’єктів підприємництва, 600 з них — вимушені переселенці, які відновили свій бізнес. Ними створено 1411 робочих місць. Тобто кожен підприємець створив щонайменше два робочих місця. На розвиток бізнесу спрямовано понад 150 млн грн.</w:t>
            </w:r>
          </w:p>
          <w:p w14:paraId="26383D44" w14:textId="77777777" w:rsidR="00BA0A3A" w:rsidRPr="00BA0A3A" w:rsidRDefault="47D40349" w:rsidP="000C7488">
            <w:pPr>
              <w:ind w:firstLine="301"/>
              <w:jc w:val="both"/>
              <w:rPr>
                <w:lang w:eastAsia="ru-RU"/>
              </w:rPr>
            </w:pPr>
            <w:r w:rsidRPr="4B4913F7">
              <w:rPr>
                <w:b/>
                <w:bCs/>
                <w:lang w:eastAsia="ru-RU"/>
              </w:rPr>
              <w:t>Черкаська область.</w:t>
            </w:r>
            <w:r w:rsidRPr="4B4913F7">
              <w:rPr>
                <w:lang w:eastAsia="ru-RU"/>
              </w:rPr>
              <w:t xml:space="preserve">  Діє договір про співпрацю між ПрАТ „Черкаський АЗОТ“ з жіночим кризовим центром для постраждалих від домашнього насильства „Мережка“ на базі благодійної організації „100% Життя Черкаси“.</w:t>
            </w:r>
          </w:p>
          <w:p w14:paraId="1537172C" w14:textId="184F0D45" w:rsidR="00BA0A3A" w:rsidRPr="00BA0A3A" w:rsidRDefault="47D40349" w:rsidP="000C7488">
            <w:pPr>
              <w:ind w:firstLine="232"/>
              <w:jc w:val="both"/>
              <w:rPr>
                <w:lang w:eastAsia="ru-RU"/>
              </w:rPr>
            </w:pPr>
            <w:r w:rsidRPr="4B4913F7">
              <w:rPr>
                <w:b/>
                <w:bCs/>
                <w:lang w:eastAsia="ru-RU"/>
              </w:rPr>
              <w:t>Чернігівська область.</w:t>
            </w:r>
            <w:r w:rsidRPr="4B4913F7">
              <w:rPr>
                <w:lang w:eastAsia="ru-RU"/>
              </w:rPr>
              <w:t xml:space="preserve"> </w:t>
            </w:r>
            <w:r w:rsidR="4BB2DCE1" w:rsidRPr="4B4913F7">
              <w:t>Департаментом сім’ї, молоді та спорту обласної державної адміністрації проводиться інформаційно-просвітницька робота, спрямована на зниження рівня випадків домашнього насильства та насильства за ознакою статі в області. Зокрема забезпечено організацію регіональної інформаційно-просвітницької акції «Жінки, знайте свої права» (лютий-березень 2024 року), заходи якої проводилися в закладах освіти, в трудових колективах, в закладах культури, в жіночих громадських організаціях. До проведення акції долучалися представники бізнесу, зокрема жінки, які мають власну справу на території громад. Мета акції –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w:t>
            </w:r>
          </w:p>
          <w:p w14:paraId="06A3BBE9" w14:textId="6FFB3073" w:rsidR="00BA0A3A" w:rsidRPr="00BA0A3A" w:rsidRDefault="4BB2DCE1" w:rsidP="000C7488">
            <w:pPr>
              <w:ind w:firstLine="232"/>
              <w:jc w:val="both"/>
              <w:rPr>
                <w:lang w:eastAsia="ru-RU"/>
              </w:rPr>
            </w:pPr>
            <w:r w:rsidRPr="4B4913F7">
              <w:t>Інформаційно-просвітницькими та комунікативними заходами у рамках регіональної акції охоплено більше 23 тис. осіб та розповсюджено понад 2 тис. різних роздаткових друкованих матеріалів, які містять інформацію про проблему насильства та контактні телефони установ і організацій, які надають допомогу постраждалим особам. Це буклети, пам’ятки, посібники, магніти, браслети, плакати, методичні рекомендації. Також у рамках проведення акції інформацію про домашнє насильство та насильство за ознакою статі було розміщено на інформаційних стендах закладів освіти та охорони здоров’я області, на офіційних веб-сайтах та у мережі «Фейсбук».</w:t>
            </w:r>
          </w:p>
        </w:tc>
      </w:tr>
      <w:tr w:rsidR="00BA0A3A" w:rsidRPr="00BA0A3A" w14:paraId="7A5FE5D2" w14:textId="77777777" w:rsidTr="4B4913F7">
        <w:tc>
          <w:tcPr>
            <w:tcW w:w="2004" w:type="dxa"/>
            <w:vMerge w:val="restart"/>
          </w:tcPr>
          <w:p w14:paraId="0CF98218" w14:textId="77777777" w:rsidR="00BA0A3A" w:rsidRPr="00BA0A3A" w:rsidRDefault="00BA0A3A" w:rsidP="00BA0A3A">
            <w:pPr>
              <w:rPr>
                <w:sz w:val="21"/>
                <w:szCs w:val="21"/>
                <w:lang w:eastAsia="ru-RU"/>
              </w:rPr>
            </w:pPr>
            <w:r w:rsidRPr="00BA0A3A">
              <w:rPr>
                <w:sz w:val="21"/>
                <w:szCs w:val="21"/>
                <w:lang w:eastAsia="ru-RU"/>
              </w:rPr>
              <w:lastRenderedPageBreak/>
              <w:t xml:space="preserve">5. Забезпечення координації та ефективної взаємодії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w:t>
            </w:r>
            <w:r w:rsidRPr="00BA0A3A">
              <w:rPr>
                <w:sz w:val="21"/>
                <w:szCs w:val="21"/>
                <w:lang w:eastAsia="ru-RU"/>
              </w:rPr>
              <w:lastRenderedPageBreak/>
              <w:t>домашньому насильству та насильству за ознакою статі</w:t>
            </w:r>
          </w:p>
        </w:tc>
        <w:tc>
          <w:tcPr>
            <w:tcW w:w="2019" w:type="dxa"/>
          </w:tcPr>
          <w:p w14:paraId="47B2065B" w14:textId="77777777" w:rsidR="00BA0A3A" w:rsidRPr="00BA0A3A" w:rsidRDefault="00BA0A3A" w:rsidP="00BA0A3A">
            <w:pPr>
              <w:tabs>
                <w:tab w:val="left" w:pos="743"/>
              </w:tabs>
              <w:suppressAutoHyphens/>
              <w:rPr>
                <w:sz w:val="21"/>
                <w:szCs w:val="21"/>
                <w:lang w:eastAsia="ru-RU"/>
              </w:rPr>
            </w:pPr>
            <w:r w:rsidRPr="00BA0A3A">
              <w:rPr>
                <w:sz w:val="21"/>
                <w:szCs w:val="21"/>
                <w:lang w:eastAsia="ru-RU"/>
              </w:rPr>
              <w:lastRenderedPageBreak/>
              <w:t>1) узгодження завдань із запобігання та протидії домашньому насильству та/або насильству за ознакою статі між суб’єктами взаємодії і затвердження відповідних програм/заходів</w:t>
            </w:r>
          </w:p>
        </w:tc>
        <w:tc>
          <w:tcPr>
            <w:tcW w:w="1781" w:type="dxa"/>
          </w:tcPr>
          <w:p w14:paraId="6077A88B" w14:textId="77777777" w:rsidR="00BA0A3A" w:rsidRPr="00BA0A3A" w:rsidRDefault="00BA0A3A" w:rsidP="00BA0A3A">
            <w:pPr>
              <w:rPr>
                <w:sz w:val="21"/>
                <w:szCs w:val="21"/>
                <w:lang w:eastAsia="ru-RU"/>
              </w:rPr>
            </w:pPr>
            <w:r w:rsidRPr="00BA0A3A">
              <w:rPr>
                <w:sz w:val="21"/>
                <w:szCs w:val="21"/>
                <w:lang w:eastAsia="ru-RU"/>
              </w:rPr>
              <w:t>Рада міністрів Автономної Республіки  Крим, обласні, Київська і Севастопольська міські держадміністрації, органи місцевого самоврядування (за згодою), громадські об’єднання та міжнародні організації (за згодою)</w:t>
            </w:r>
          </w:p>
        </w:tc>
        <w:tc>
          <w:tcPr>
            <w:tcW w:w="9849" w:type="dxa"/>
          </w:tcPr>
          <w:p w14:paraId="09A5E02E" w14:textId="6B28659D" w:rsidR="00F16F94" w:rsidRPr="00F16F94" w:rsidRDefault="00F16F94" w:rsidP="00F16F94">
            <w:pPr>
              <w:widowControl w:val="0"/>
              <w:shd w:val="clear" w:color="auto" w:fill="FFFFFF" w:themeFill="background1"/>
              <w:tabs>
                <w:tab w:val="left" w:pos="709"/>
              </w:tabs>
              <w:ind w:right="29" w:firstLine="301"/>
              <w:jc w:val="both"/>
            </w:pPr>
            <w:r w:rsidRPr="00F16F94">
              <w:t>За результатами Пілотного проекту по запровадженню платних соціальних послуг в рамках співробітництва територіальних громад в Дністровському районі Чернівецької області, за підтримки Фонду ООН у галузі народонаселення в Україні видано методичні рекомендації  щодо організації співробітництва територіальних громад по наданню соціальних послуг спеціалізованими сервісами підтримки для осіб, які постраждали від домашнього насильства, гендерно зумовленого насильства та сексуального насильства</w:t>
            </w:r>
            <w:r>
              <w:t xml:space="preserve"> ( </w:t>
            </w:r>
            <w:r w:rsidRPr="00F16F94">
              <w:t>https://ukraine.unfpa.org/uk/publications</w:t>
            </w:r>
            <w:r>
              <w:t>).</w:t>
            </w:r>
          </w:p>
          <w:p w14:paraId="6633A248" w14:textId="72A962EC"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 xml:space="preserve">Вінницька область. </w:t>
            </w:r>
            <w:r w:rsidR="343A55FA" w:rsidRPr="4B4913F7">
              <w:rPr>
                <w:lang w:eastAsia="ru-RU"/>
              </w:rPr>
              <w:t xml:space="preserve">З метою узгодження дій, що потребують міжгалузевої та міжсекторальної взаємодії в області діє Обласна міжвідомча рада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w:t>
            </w:r>
          </w:p>
          <w:p w14:paraId="335E38AF" w14:textId="432F59BC"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Зокрема, 21.02.2024 проведено розширене засідання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під час якого розглянуто ключові та проблемні питання у сфері запобігання та протидії домашньому насильству та/або насильству за ознакою статі. </w:t>
            </w:r>
          </w:p>
          <w:p w14:paraId="0324E030" w14:textId="7DAA2833"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http://surl.li/qufag, http://surl.li/sserg, http://surl.li/ssfwp</w:t>
            </w:r>
          </w:p>
          <w:p w14:paraId="57E31B2C" w14:textId="1E20DA87"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31.10.2024 відбулось засідання робочої групи з питань запобігання домашньому насильству та/або насильству за ознакою статі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w:t>
            </w:r>
            <w:r w:rsidRPr="4B4913F7">
              <w:rPr>
                <w:lang w:eastAsia="ru-RU"/>
              </w:rPr>
              <w:lastRenderedPageBreak/>
              <w:t>протидії торгівлі людьми.</w:t>
            </w:r>
          </w:p>
          <w:p w14:paraId="50681ADD" w14:textId="408F62CC"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http://surl.li/nwbgvk, http://surl.li/wshigf</w:t>
            </w:r>
          </w:p>
          <w:p w14:paraId="51D8022C" w14:textId="7257E33A"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Також, 19.06.2024 проведено засідання обласної міжвідомчої робочої групи щодо створення міжсекторального центру захисту для дітей, які постраждали та/або стали свідками насильства, кримінального правопорушення (модель Барнахус)»;</w:t>
            </w:r>
          </w:p>
          <w:p w14:paraId="49BE6D6A" w14:textId="0A5E7A5B" w:rsidR="00BA0A3A" w:rsidRPr="00BA0A3A" w:rsidRDefault="343A55FA"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http://surl.li/bpjzcq, </w:t>
            </w:r>
          </w:p>
          <w:p w14:paraId="4D4821F6" w14:textId="5BECC6AE"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Волинська область.</w:t>
            </w:r>
            <w:r w:rsidRPr="4B4913F7">
              <w:rPr>
                <w:lang w:eastAsia="ru-RU"/>
              </w:rPr>
              <w:t xml:space="preserve">  Розпорядженням голови Волинської облдержадміністрації від 09.11.2022 № 99 при облдержадміністрації, спільно з Фондом ООН у галузі народонаселення, створено робочу групу з питань координації гуманітарної відповіді на гендерно зумовлене насильство. За 202</w:t>
            </w:r>
            <w:r w:rsidR="6491A9A5" w:rsidRPr="4B4913F7">
              <w:rPr>
                <w:lang w:eastAsia="ru-RU"/>
              </w:rPr>
              <w:t>4</w:t>
            </w:r>
            <w:r w:rsidRPr="4B4913F7">
              <w:rPr>
                <w:lang w:eastAsia="ru-RU"/>
              </w:rPr>
              <w:t xml:space="preserve"> рік відбулося 3 засідання вищезазначеної групи. Як результат :</w:t>
            </w:r>
          </w:p>
          <w:p w14:paraId="64F71D40"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уніфіковано інформацію про наявні послуги та спеціальні сервіси для постраждалих від гендерно зумовленого насильства;</w:t>
            </w:r>
          </w:p>
          <w:p w14:paraId="3013B90C"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на стадії розроблення Мапа системи перенаправлення постраждалих від гендерно зумовленого насильства в області;</w:t>
            </w:r>
          </w:p>
          <w:p w14:paraId="7E772F32"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спільно з територіальними громадами обговорено можливість створення нових спеціалізованих служб за підтримки Фонду ООН у галузі народонаселення та Благодійного фонду «Рокада».</w:t>
            </w:r>
          </w:p>
          <w:p w14:paraId="3B7DBBC5"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Зі службами у справах дітей Волинської ОДА та територіальних громад налагоджено дієву взаємодію та обмін інформацією щодо фактів вчинення насильства за участю дітей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№658, щодо якої проводяться систематичні щоквартальні звірки.</w:t>
            </w:r>
          </w:p>
          <w:p w14:paraId="3493EF62" w14:textId="0F704416"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16.03.202</w:t>
            </w:r>
            <w:r w:rsidR="377210C9" w:rsidRPr="4B4913F7">
              <w:rPr>
                <w:lang w:eastAsia="ru-RU"/>
              </w:rPr>
              <w:t>4</w:t>
            </w:r>
            <w:r w:rsidRPr="4B4913F7">
              <w:rPr>
                <w:lang w:eastAsia="ru-RU"/>
              </w:rPr>
              <w:t xml:space="preserve"> в УПД ГУНП у Волинській області проведено робочу зустріч з представником служби у справах дітей Волинської ОДА з питань правового та соціального захисту дітей-сиріт та дітей, позбавлених батьківського піклування (протокол спільної наради УПД від 16.03.2023 №6).</w:t>
            </w:r>
          </w:p>
          <w:p w14:paraId="27A6AB3F" w14:textId="3DE5E54D"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Дніпропетровська область.</w:t>
            </w:r>
            <w:r w:rsidRPr="4B4913F7">
              <w:rPr>
                <w:lang w:eastAsia="ru-RU"/>
              </w:rPr>
              <w:t xml:space="preserve">  </w:t>
            </w:r>
            <w:r w:rsidR="410F6F32" w:rsidRPr="4B4913F7">
              <w:rPr>
                <w:lang w:eastAsia="ru-RU"/>
              </w:rPr>
              <w:t>Р</w:t>
            </w:r>
            <w:r w:rsidR="193B524B" w:rsidRPr="4B4913F7">
              <w:rPr>
                <w:lang w:eastAsia="ru-RU"/>
              </w:rPr>
              <w:t xml:space="preserve">озпорядженням голови облдержадміністрації від 25.05.2015 №Р-231/0/3-15 в області створена координаційна рада з питань сімейної та гендерної політики, попередження насильства в сім’ї та протидії торгівлі людьми. </w:t>
            </w:r>
          </w:p>
          <w:p w14:paraId="092E944A" w14:textId="27AEEC75"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 територіальних громадах області створені і працюють 93 координаційних рад у сфері запобігання та протидії домашньому насильству і насильству за ознакою статі. </w:t>
            </w:r>
          </w:p>
          <w:p w14:paraId="44743466" w14:textId="442A744E"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зпорядженням голови облдержадміністрації від </w:t>
            </w:r>
          </w:p>
          <w:p w14:paraId="12D29C2A" w14:textId="509B45B8"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25.05.2015 NºР-231/0/3-15 в </w:t>
            </w:r>
          </w:p>
          <w:p w14:paraId="697C97C7" w14:textId="559CC38E"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 області створена координаційна рада з питань сімейної та гендерної політики, попередження насильства в сімʼї та протидії торгівлі людьми. </w:t>
            </w:r>
          </w:p>
          <w:p w14:paraId="06CCE5BB" w14:textId="25C3C6F1"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 територіальних громадах області створені і працюють 93 координаційних рад у сфері запобігання та протидії домашньому насильству і насильству за ознакою статі. </w:t>
            </w:r>
          </w:p>
          <w:p w14:paraId="29414445" w14:textId="439A5C8B"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 метою попередження насильства на обласному рівні організовано проведення: </w:t>
            </w:r>
          </w:p>
          <w:p w14:paraId="7913D9DB" w14:textId="14CD71EA"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4 засідання координаційних ради з питань сімейної та гендерної політики, попередження насильства в сімʼї. Участь прийняли 23 представники: члени координаційної ради; ГУ Національної поліції у Дніпропетровській області, громадських організацій); </w:t>
            </w:r>
          </w:p>
          <w:p w14:paraId="28FBA61E" w14:textId="0C91751A"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11 тренінгів з питань посилення Національного механізму взаємодії субʼєктів, які здійснюють заходи у сфері протидії торгівлі людьми у Дніпропетровській області, організований громадською організацією "Промінь Дніпро"; </w:t>
            </w:r>
          </w:p>
          <w:p w14:paraId="61AEEABC" w14:textId="38EF0085"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15 навчальних заходів з питань надання соціальних послуг, проведення соціальної роботи у сфері запобігання </w:t>
            </w:r>
            <w:r w:rsidRPr="4B4913F7">
              <w:rPr>
                <w:lang w:eastAsia="ru-RU"/>
              </w:rPr>
              <w:lastRenderedPageBreak/>
              <w:t xml:space="preserve">та протидії домашньому насильству, гендерно зумовленому насильству у форматі он-лайн на тему: "Організація роботи з кривдниками", ініційованому Дніпропетровським обласним центром соціальних служб спільно з Дніпропетровським державним університетом внутрішніх справ; </w:t>
            </w:r>
          </w:p>
          <w:p w14:paraId="24A72D86" w14:textId="3ED1D15E"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тренінг "Запобігання та протидія гендерно зумовленому та домашньому насильству в діяльності правоохоронних органів. Роль поліцейських забезпеченні доступу постраждалих до комплексних послуг у громаді", ініційованого департаментом. </w:t>
            </w:r>
          </w:p>
          <w:p w14:paraId="7A6B8A81" w14:textId="45FF5355"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соціального захисту населення ОДА спільно з громадською організацією "Мартін-клуб" за підтримки норвезької міжнародної організації "Norwegian People's Aid", у рамках проекту з підвищення стійкості до кризових ситуацій шляхом комплексного запобігання та реагування на гендерно зумовлене насильство; </w:t>
            </w:r>
          </w:p>
          <w:p w14:paraId="2D14EC7F" w14:textId="3930EF95"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засідання Робочої групи з питань координації гуманітарної відповіді на гендерно зумовлене насильство у Дніпропетровській області, ініційованої представництвом фондом ООН у галузі народонаселення (UNFPA)в Україні; </w:t>
            </w:r>
          </w:p>
          <w:p w14:paraId="332C1764" w14:textId="599F1F07"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департаментом освіти і науки облдержадміністрації проведені семінари та тренінги за темою </w:t>
            </w:r>
          </w:p>
          <w:p w14:paraId="5EA34970" w14:textId="67ECEBBE"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"Ненасильницька поведінка" для соціальних педагогів закладів освіти; </w:t>
            </w:r>
          </w:p>
          <w:p w14:paraId="41DC0CAF" w14:textId="1AC35E3B"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департаментом соціального захисту населення облдержадміністрації проведено 36 семінарів з питань запобігання та протидію домашньому насильству, насильству за ознакою статі, захисту прав осіб, які постраждали від такого насильства. </w:t>
            </w:r>
          </w:p>
          <w:p w14:paraId="70576040" w14:textId="09CB0E30"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 департаментом соціального захисту населення ОДА спільно з' Дніпровським державним університетом внутрішніх справ проведено курс тренінгів на тему: </w:t>
            </w:r>
          </w:p>
          <w:p w14:paraId="7EB769BE" w14:textId="7F976AEC"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"Надання соціальних послуг, проведення соціальної роботи у сфері запобігання та протидії домашньому, гендерно зумовленому насильству для працівників соціальної сфери Дніпропетровської області"; </w:t>
            </w:r>
          </w:p>
          <w:p w14:paraId="0D1EEE75" w14:textId="31E90E75"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 Дніпропетровським обласним центром соціальних служб організовано, навчання для працівників системи надання соціальних послуг області щодо проведення соціальної роботи, надання соціальних послуг </w:t>
            </w:r>
          </w:p>
          <w:p w14:paraId="0F3BF431" w14:textId="1096BD6F"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вразливим групам населення, на яких також порушувалися питання запобігання та протидії домашньому насильству, насильству за ознакою статі. </w:t>
            </w:r>
          </w:p>
          <w:p w14:paraId="31105DF2" w14:textId="1BC05383"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Розповсюджено майже 2,0 тис. інформаційних листівок, буклетів, флаєрів з розʼясненнями про форми та прояви різних видів та форм насильства. </w:t>
            </w:r>
          </w:p>
          <w:p w14:paraId="7DA0758D" w14:textId="6DDA9934"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Місцевими органами влади проведено: </w:t>
            </w:r>
          </w:p>
          <w:p w14:paraId="09D7D168" w14:textId="112D3596"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220 засідань координаційних рад з питань сімейної та гендерної політики, попередження насильства в сімʼї.; </w:t>
            </w:r>
          </w:p>
          <w:p w14:paraId="003182E9" w14:textId="2D9C36EC"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16 навчальних тренінгів субʼєктів, які здійснюють заходи у сфері запобігання та протидії домашньому насильству, насильству за ознакою статі на місцевому рівні в умовах воєнних дій в Україні; </w:t>
            </w:r>
          </w:p>
          <w:p w14:paraId="232078CF" w14:textId="7DB85234" w:rsidR="00BA0A3A" w:rsidRPr="00BA0A3A" w:rsidRDefault="193B524B"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Вишезазначеними заходами охоплено понад' 2,0 тис. осіб. </w:t>
            </w:r>
          </w:p>
          <w:p w14:paraId="2E25004E" w14:textId="3A32E2D4"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Донецька область.</w:t>
            </w:r>
            <w:r w:rsidRPr="4B4913F7">
              <w:rPr>
                <w:lang w:eastAsia="ru-RU"/>
              </w:rPr>
              <w:t xml:space="preserve">  Завдання визначені окремим розділом Регіональної програми «Розвиток сімейної, гендерної політики та протидії торгівлі людьми у Донецькій області на 2021-2025 роки» з визначенням відповідальних виконавців за кожним з них.</w:t>
            </w:r>
          </w:p>
          <w:p w14:paraId="65786079" w14:textId="6AC360CC"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 xml:space="preserve">Житомирська область. </w:t>
            </w:r>
            <w:r w:rsidR="139DCECF" w:rsidRPr="4B4913F7">
              <w:rPr>
                <w:b/>
                <w:bCs/>
                <w:lang w:eastAsia="ru-RU"/>
              </w:rPr>
              <w:t xml:space="preserve">  </w:t>
            </w:r>
            <w:r w:rsidR="139DCECF" w:rsidRPr="4B4913F7">
              <w:rPr>
                <w:lang w:eastAsia="ru-RU"/>
              </w:rPr>
              <w:t xml:space="preserve">За метою запобігання та протидії домашньому насильству, насильству за ознакою статі та протидії торгівлі людьми, розпорядженням начальника Житомирської обласної військової адміністрації від 17.11.2024  № 811 було прийнято Комплексну програму підтримки сім’ї, забезпечення рівних прав та можливостей жінок і чоловіків запобігання, оздоровлення та відпочинку дітей та протидії домашньому насильству та торгівлі людьми на 2025 рік. </w:t>
            </w:r>
          </w:p>
          <w:p w14:paraId="36E4E573" w14:textId="10777698"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В області забезпечено діяльність обласної координаційної ради з питань сімейної, гендерної політики, протидії торгівлі людьми та домашньому насильству (далі – координаційна рада). </w:t>
            </w:r>
          </w:p>
          <w:p w14:paraId="4EA6AC9B" w14:textId="160E3920"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Розпорядженням Житомирської обласної військової адміністрації від 06.12.2024 № 924 «Про внесення змін до </w:t>
            </w:r>
            <w:r w:rsidRPr="4B4913F7">
              <w:rPr>
                <w:lang w:eastAsia="ru-RU"/>
              </w:rPr>
              <w:lastRenderedPageBreak/>
              <w:t xml:space="preserve">розпорядження голови обласної державної адміністрації від 27.02.2020 № 160» було оновлено склад координаційної ради та затверджено Положення.   </w:t>
            </w:r>
          </w:p>
          <w:p w14:paraId="13250ED0" w14:textId="504E9F93"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Координаційну раду, яка є постійно діючим консультативно-дорадчим органом при Житомирській обласній військовій адміністрації, очолює Віктор Градівський  – заступник начальника обласної військової адміністрації; Олена Грищук –  директор Департаменту соціального захисту населення Житомирської обласної військової адміністрації, заступник голови обласної координаційної ради; Ольга Карпенко – головний спеціаліст відділу з питань сімейної політики Департаменту соціального захисту населення Житомирської обласної військової адміністрації, секретар обласної координаційної ради. </w:t>
            </w:r>
          </w:p>
          <w:p w14:paraId="3336525D" w14:textId="1A639ABD"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До складу координаційної ради входять суб’єкти взаємодії, які здійснюють заходи у сфері запобігання та протидії домашньому насильству, насильству за ознакою статі та протидії торгівлі людьми. </w:t>
            </w:r>
          </w:p>
          <w:p w14:paraId="5328A6D3" w14:textId="594B5C31"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Засідання обласної координаційної ради проводяться щокварталу. На порядку денному розглядаються питання, які потребують особливої уваги та координації дій усіх суб’єктів взаємодії. У ІІ півріччі 2024 року засідання координаційної ради відбулися 04.09.2024 та 13.12.2024. </w:t>
            </w:r>
          </w:p>
          <w:p w14:paraId="03DB8CEA" w14:textId="528FE861"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 За результатами засідань прийняті відповідні рішення. </w:t>
            </w:r>
          </w:p>
          <w:p w14:paraId="538E6D7A" w14:textId="26B79218"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Координаційні ради із зазначених питань створені та функціонують у всіх районних військових адміністраціях та територіальних громадах області. </w:t>
            </w:r>
          </w:p>
          <w:p w14:paraId="35B2B18C" w14:textId="54DFAB13" w:rsidR="00BA0A3A" w:rsidRPr="00BA0A3A" w:rsidRDefault="139DCECF" w:rsidP="000C7488">
            <w:pPr>
              <w:widowControl w:val="0"/>
              <w:shd w:val="clear" w:color="auto" w:fill="FFFFFF" w:themeFill="background1"/>
              <w:tabs>
                <w:tab w:val="left" w:pos="709"/>
              </w:tabs>
              <w:ind w:right="29" w:firstLine="301"/>
              <w:jc w:val="both"/>
              <w:rPr>
                <w:lang w:eastAsia="ru-RU"/>
              </w:rPr>
            </w:pPr>
            <w:r w:rsidRPr="4B4913F7">
              <w:rPr>
                <w:lang w:eastAsia="ru-RU"/>
              </w:rPr>
              <w:t>З метою обговорення ефективної співпраці та задля координування подальших дій розпорядженням голови облдержадміністрації від 22.02.2022 № 59 утворена обласна міжвідомча робоча група щодо створення міжсекторального центру захисту для дітей, які постраждали та/або стали свідками насильства, кримінального правопорушення (модель Барнахус).</w:t>
            </w:r>
          </w:p>
          <w:p w14:paraId="6ACC975A"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Закарпатська область.</w:t>
            </w:r>
            <w:r w:rsidRPr="4B4913F7">
              <w:rPr>
                <w:lang w:eastAsia="ru-RU"/>
              </w:rPr>
              <w:t xml:space="preserve"> На виконання пункту 17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№658 розпорядженням голови облдержадміністрації від 29.07.2013 № 248 створено обласну координаційну раду з питань сім’ї, ґендерної рівності, демографічного розвитку, запобігання насильству в сім’ї та протидії торгівлі людьми та, у разі кадрових змін, оновлюється її персональний склад. </w:t>
            </w:r>
          </w:p>
          <w:p w14:paraId="2E47245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 На засіданнях координаційної ради обговорено питання  організації  роботи по взаємодії суб’єктів, що здійснюють заходи у сфері запобігання та протидії домашньому насильству і насильству за ознакою статі, активізації роботи щодо створення в області спеціалізованих служб підтримки осіб, які постраждали від домашнього насильства. </w:t>
            </w:r>
          </w:p>
          <w:p w14:paraId="657F786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За підсумками роботи координаційної ради на виконання розпорядження Кабінету Міністрів України від 21.04.2021 № 361-р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розпорядженням голови облдержадміністрації 01.06.2021 року за № 482 затверджено Обласний план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Контроль за реалізацією Обласного плану невідкладних заходів здійснює департамент соціального захисту населення облдержадміністрації. </w:t>
            </w:r>
          </w:p>
          <w:p w14:paraId="2FDB33C5"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У  всіх 64 територіальних громадах координаційні ради створено.</w:t>
            </w:r>
          </w:p>
          <w:p w14:paraId="40D5796D" w14:textId="6B24C21F"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Протягом 202</w:t>
            </w:r>
            <w:r w:rsidR="6AC9D7EF" w:rsidRPr="4B4913F7">
              <w:rPr>
                <w:lang w:eastAsia="ru-RU"/>
              </w:rPr>
              <w:t>4</w:t>
            </w:r>
            <w:r w:rsidRPr="4B4913F7">
              <w:rPr>
                <w:lang w:eastAsia="ru-RU"/>
              </w:rPr>
              <w:t xml:space="preserve"> році у всіх територіальних громадах, де створено координаційні ради, проведені їх засідання.</w:t>
            </w:r>
          </w:p>
          <w:p w14:paraId="0E882DF7"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Крім того, при обласній координаційній раді створена робоча група  з питань координації гуманітарної відповіді</w:t>
            </w:r>
          </w:p>
          <w:p w14:paraId="6A3994A3"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на гендерно зумовлене насильство при обласній координаційній раді з питань сім’ї, гендерної рівності, демографічного розвитку, запобігання та протидії домашньому насильству та протидії торгівлі людьми.</w:t>
            </w:r>
          </w:p>
          <w:p w14:paraId="71ADDF65" w14:textId="49BAC4C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lastRenderedPageBreak/>
              <w:t>Запорізька область.</w:t>
            </w:r>
            <w:r w:rsidRPr="4B4913F7">
              <w:rPr>
                <w:lang w:eastAsia="ru-RU"/>
              </w:rPr>
              <w:t xml:space="preserve"> З метою забезпечення реалізації державної політики у сфері запобігання та протидії домашньому насильству та забезпечення гендерної рівності, в області діє координаційна рада з питань сім’ї, гендерної рівності, запобігання домашньому насильству та протидії торгівлі людьми, затверджена розпорядженням голови облдержадміністрації від 27.06.202</w:t>
            </w:r>
            <w:r w:rsidR="374DE8A1" w:rsidRPr="4B4913F7">
              <w:rPr>
                <w:lang w:eastAsia="ru-RU"/>
              </w:rPr>
              <w:t>4</w:t>
            </w:r>
            <w:r w:rsidRPr="4B4913F7">
              <w:rPr>
                <w:lang w:eastAsia="ru-RU"/>
              </w:rPr>
              <w:t xml:space="preserve">               № 312 «Про створення координаційної ради з питань сім’ї, гендерної рівності, запобігання домашньому насильству та протидії торгівлі людьми, затвердження її складу та Положення про неї», зі змінами (далі – обласна координаційна рада). Упродовж 202</w:t>
            </w:r>
            <w:r w:rsidR="73B7138D" w:rsidRPr="4B4913F7">
              <w:rPr>
                <w:lang w:eastAsia="ru-RU"/>
              </w:rPr>
              <w:t>4</w:t>
            </w:r>
            <w:r w:rsidRPr="4B4913F7">
              <w:rPr>
                <w:lang w:eastAsia="ru-RU"/>
              </w:rPr>
              <w:t xml:space="preserve"> року відбулося два засідання обласної координаційної ради, на яких розглядалися питання запобігання та протидії домашньому насильству. Відповідні координаційні ради діють також у                м. Запоріжжя та Запорізькому районі. </w:t>
            </w:r>
          </w:p>
          <w:p w14:paraId="42C627B6"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 метою протидії ґендерно зумовленому насильству, у тому числі пов’язаному з військовим конфліктом, а також забезпечення потреб жінок і чоловіків у мирних переговорах, постконфліктному відновленні, в області реалізується обласний план дій з виконання Національного плану дій з виконання резолюції Ради Безпеки ООН 1325 «Жінки, мир, безпека» на період до 2025 року, затверджений розпорядженням голови обласної державної адміністрації від 06.04.2021 № 223 «Про затвердження обласного плану дій з виконання резолюції Ради безпеки ООН «Жінки, мир, безпека» на період до 2025 року», зі змінами.</w:t>
            </w:r>
          </w:p>
          <w:p w14:paraId="46BBB6F7"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Івано-Франківська область.</w:t>
            </w:r>
            <w:r w:rsidRPr="4B4913F7">
              <w:rPr>
                <w:lang w:eastAsia="ru-RU"/>
              </w:rPr>
              <w:t xml:space="preserve"> Розпорядженням Івано-Франківської обласної державної адміністрації від 11.06.2021 № 220 затверджено регіональний план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до 2025 року.</w:t>
            </w:r>
          </w:p>
          <w:p w14:paraId="7C15A4B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Київська область</w:t>
            </w:r>
            <w:r w:rsidRPr="4B4913F7">
              <w:rPr>
                <w:lang w:eastAsia="ru-RU"/>
              </w:rPr>
              <w:t>. Заходи у сфері запобігання насильству та протидії домашньому насильству і насильству за ознакою статі здійснюються, відповідно до Порядку взаємодії суб'єктів, що здійснюють Заходи ж у сфері запобігання насильству та протидії домашньому насильству і насильству за ознакою - статі, що затверджений постановою КМУ від 22.08.2018 № 658.</w:t>
            </w:r>
          </w:p>
          <w:p w14:paraId="09361C0D"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Кіровоградська область</w:t>
            </w:r>
            <w:r w:rsidRPr="4B4913F7">
              <w:rPr>
                <w:lang w:eastAsia="ru-RU"/>
              </w:rPr>
              <w:t>. В області затверджена обласна соціальна програма запобігання та протидії домашньому насильству та насильству за ознакою статі на період до 2025 року (розпорядження голови обласної військової адміністрації від 19 травня 2021 року № 409-р). Суб'єкти взаємодії здійснюють заходи відповідної програми та беруть участь у засіданні координаційної ради з питань сім'ї, гендерної рівності, запобігання та протидії домашньому насильству та протидії торгівлі людьми.</w:t>
            </w:r>
          </w:p>
          <w:p w14:paraId="0C0FF207"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Луганська область.</w:t>
            </w:r>
            <w:r w:rsidRPr="4B4913F7">
              <w:rPr>
                <w:lang w:eastAsia="ru-RU"/>
              </w:rPr>
              <w:t xml:space="preserve"> Питання узгодження задань із запобігання та протидії домашньому насильству та/або насильству за ознакою статі між суб’єктами взаємодії постійно обговорюється на засіданнях кординаційних рад всіх рівнів. В області налагоджено взаємодію між суб’єктами діяльність яких направлено на запобігання та протидію домашньому насильству та/або насильству за ознакою статі.</w:t>
            </w:r>
          </w:p>
          <w:p w14:paraId="1941FC90"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Львіська область.</w:t>
            </w:r>
            <w:r w:rsidRPr="4B4913F7">
              <w:rPr>
                <w:lang w:eastAsia="ru-RU"/>
              </w:rPr>
              <w:t xml:space="preserve">  В Львівській області налагоджена взаємодія між суб’єктами, як на рівні області, так і на рівні територіальних громад, зокрема працюють координаційні ради, робочі групи та чати в соціальних мережах</w:t>
            </w:r>
          </w:p>
          <w:p w14:paraId="2547716D"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Одеська область.</w:t>
            </w:r>
            <w:r w:rsidRPr="4B4913F7">
              <w:rPr>
                <w:lang w:eastAsia="ru-RU"/>
              </w:rPr>
              <w:t xml:space="preserve"> На обласній координаційної ради з питань сім’ї, гендерної рівності, демографічного розвитку, запобігання насильству в сім’ї та протидії торгівлі людьми   щоквартально узгоджуються</w:t>
            </w:r>
          </w:p>
          <w:p w14:paraId="6DDBFAD6"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завдання із запобігання та протидії домашньому насильству та/або насильству за ознакою статі між суб’єктами взаємодії, що здійснюють заходи у сфері запобігання та протидії домашньому насильству і насильству за ознакою статі.</w:t>
            </w:r>
          </w:p>
          <w:p w14:paraId="086A8EF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Полтавська область.</w:t>
            </w:r>
            <w:r w:rsidRPr="4B4913F7">
              <w:rPr>
                <w:lang w:eastAsia="ru-RU"/>
              </w:rPr>
              <w:t xml:space="preserve">  На виконання Закону України „Про запобігання та протидію домашньому насильству”, постанови Кабінету Міністрів України від 22 серпня 2018 р.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 області діє Міжвідомча координаційна рада з  гендерних питань, запобігання та протидії домашньому насильству, протидії торгівлі людьми та проблем сім’ї при обласній військовій адміністрації.  </w:t>
            </w:r>
          </w:p>
          <w:p w14:paraId="331FFD4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Розроблено акт звірки повідомлень про вчинення домашнього насильства  між працівниками органів </w:t>
            </w:r>
            <w:r w:rsidRPr="4B4913F7">
              <w:rPr>
                <w:lang w:eastAsia="ru-RU"/>
              </w:rPr>
              <w:lastRenderedPageBreak/>
              <w:t>Національної поліції у Полтавській області та уповноваженими особами райвійськадміністрацій та органів місцевого самоврядування, до запровадження Єдиного державного реєстру випадків домашнього насильства та насильства за ознакою статі.</w:t>
            </w:r>
          </w:p>
          <w:p w14:paraId="4C5528EB" w14:textId="091B910E"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Для своєчасного виявлення та реагування на випадки домашнього насильства, організації надання належної допомоги і захисту постраждалим особам, здійснення роботи з кривдниками в Полтавській області розроблено та затверджено Обласний план невідкладних заходів із запобігання та протидії домашньому насильству та насильству за ознакою статі на 202</w:t>
            </w:r>
            <w:r w:rsidR="0C71E136" w:rsidRPr="4B4913F7">
              <w:rPr>
                <w:lang w:eastAsia="ru-RU"/>
              </w:rPr>
              <w:t>5</w:t>
            </w:r>
            <w:r w:rsidRPr="4B4913F7">
              <w:rPr>
                <w:lang w:eastAsia="ru-RU"/>
              </w:rPr>
              <w:t xml:space="preserve"> рік</w:t>
            </w:r>
          </w:p>
          <w:p w14:paraId="5FBB56C4"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Загалом в області діє 64 координаційні ради на рівні територіальних громад та районів, а також визначено відповідальних осіб за прийом та розгляд заяв і повідомлень, координацію заходів реагування на факти домашнього насильства та структурні підрозділи, відповідальні за здійснення заходів у сфері запобігання та протидії домашньому насильству. </w:t>
            </w:r>
          </w:p>
          <w:p w14:paraId="3F90EE80" w14:textId="1BA9012E"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Пріоритетні сфери уваги саб-кластеру, діяльність якої включає:</w:t>
            </w:r>
          </w:p>
          <w:p w14:paraId="7177309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Скоординоване та якісне надання послуг (психосоціальна підтримка, юридична</w:t>
            </w:r>
          </w:p>
          <w:p w14:paraId="7E62643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допомога, ініціативи щодо розширення прав і можливостей жінок через ведення випадків ГЗН, гарячі лінії, денні центри, притулки, мобільні команди, безпечні місця для жінок, кар’єрні хаби тощо);</w:t>
            </w:r>
          </w:p>
          <w:p w14:paraId="25A300C2"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Картування та верифікація якості наявних міжсекторних сервісів;</w:t>
            </w:r>
          </w:p>
          <w:p w14:paraId="2A1C3FCA"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Оновлення системи перенаправлення постраждалих від ГЗН – психосоціальна підтримка, охорона здоров’я, юридична допомога та поліція;</w:t>
            </w:r>
          </w:p>
          <w:p w14:paraId="077A54C6"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Посилення міжкластерної та міжпартнерської координації у сфері запобігання, протидії тареагування на ГЗН;</w:t>
            </w:r>
          </w:p>
          <w:p w14:paraId="196B387C"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Включення питань ГЗН до робочих інших кластерів;</w:t>
            </w:r>
          </w:p>
          <w:p w14:paraId="43B26D9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Підвищення чутливості та обізнаності партнерів щодо питань ГЗН у надзвичайних ситуаціях</w:t>
            </w:r>
          </w:p>
          <w:p w14:paraId="4D47D4E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і Мінімальних стандартів;</w:t>
            </w:r>
          </w:p>
          <w:p w14:paraId="6130BB4C"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w:t>
            </w:r>
            <w:r w:rsidR="00BA0A3A">
              <w:tab/>
            </w:r>
            <w:r w:rsidRPr="4B4913F7">
              <w:rPr>
                <w:lang w:eastAsia="ru-RU"/>
              </w:rPr>
              <w:t>Підвищення обізнаності надавачів неспеціалізованих послуг та інших партнерів</w:t>
            </w:r>
          </w:p>
          <w:p w14:paraId="22774D01"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щодо первинного реагування в ситуації виявлення випадку ГЗН.</w:t>
            </w:r>
          </w:p>
          <w:p w14:paraId="04AB1997"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Департамент соціального захисту населення Полтавської обласної військової адміністрації на постійній основі приймає участь у Саб-кластері з питань гендерно зумовленого насильства проводяться робочі зустрічі  з організаціями, залученими до гендерного реагування на гендерно зумовлене насильство в Полтавській області </w:t>
            </w:r>
          </w:p>
          <w:p w14:paraId="3E9B310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За результатами останньої зустрічі підтримано ініціативу створення на Полтавщині Коаліції „1325 Полтавщина”, яка об’єднає зусилля та ресурси з метою імплементації на регіональному та місцевих рівнях Національного плану дій з виконання резолюції Ради Безпеки ООН 1325 „Жінки. Мир. Безпека” на період до 2025 року, просувати його належне фінансування, а також сприятиме тому, щоб жінки мали рівноправний доступ до процесів відновлення миру.</w:t>
            </w:r>
          </w:p>
          <w:p w14:paraId="6964C47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Рівненська область.</w:t>
            </w:r>
            <w:r w:rsidRPr="4B4913F7">
              <w:rPr>
                <w:lang w:eastAsia="ru-RU"/>
              </w:rPr>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18BD4B8A"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lastRenderedPageBreak/>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229C79E7" w14:textId="01CB725A"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w:t>
            </w:r>
            <w:r w:rsidR="596137AB" w:rsidRPr="4B4913F7">
              <w:rPr>
                <w:lang w:eastAsia="ru-RU"/>
              </w:rPr>
              <w:t>4</w:t>
            </w:r>
            <w:r w:rsidRPr="4B4913F7">
              <w:rPr>
                <w:lang w:eastAsia="ru-RU"/>
              </w:rPr>
              <w:t xml:space="preserve"> № 585). Відповідно до положення         формою роботи координаційної ради є засідання, що проводяться у разі потреби, але не рідше ніж один раз на півроку.  У 202</w:t>
            </w:r>
            <w:r w:rsidR="0A06094B" w:rsidRPr="4B4913F7">
              <w:rPr>
                <w:lang w:eastAsia="ru-RU"/>
              </w:rPr>
              <w:t>4</w:t>
            </w:r>
            <w:r w:rsidRPr="4B4913F7">
              <w:rPr>
                <w:lang w:eastAsia="ru-RU"/>
              </w:rPr>
              <w:t xml:space="preserve"> році було  проведено два засідання Координаційної ради.</w:t>
            </w:r>
          </w:p>
          <w:p w14:paraId="141A37FC"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5B790FB4"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7C3F6F0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40DC80B0"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2580CE3A"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2BA439C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2DECD9E0"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w:t>
            </w:r>
            <w:r w:rsidRPr="4B4913F7">
              <w:rPr>
                <w:lang w:eastAsia="ru-RU"/>
              </w:rPr>
              <w:lastRenderedPageBreak/>
              <w:t xml:space="preserve">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1069EA20" w14:textId="26C8B536"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дтримку спеціалізованих сервісів в рамках робочих груп:  форма заявки, критерії,    спільна робота;</w:t>
            </w:r>
          </w:p>
          <w:p w14:paraId="6896D5C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опитування з приводу підвищення інституційної спроможності від Саб-Кластеру гендерно    зумовленому насильству;</w:t>
            </w:r>
          </w:p>
          <w:p w14:paraId="05FC24B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57543D5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43E3D335"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-відповідальність за вчинені дії;</w:t>
            </w:r>
          </w:p>
          <w:p w14:paraId="30201B3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розроблення та виконання програм для кривдників та постраждалих;</w:t>
            </w:r>
          </w:p>
          <w:p w14:paraId="35741EF4"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взаємодії структурних органів в порядку швидкого реагування на вчинені дії порушником.</w:t>
            </w:r>
          </w:p>
          <w:p w14:paraId="0B44A8D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-статистика по ГНЗ за перше півріччя. Звітність 5W від партнерів;</w:t>
            </w:r>
          </w:p>
          <w:p w14:paraId="04485DC3"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-СОП по Кейс-Менеджменту в Україні;</w:t>
            </w:r>
          </w:p>
          <w:p w14:paraId="1648F174"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-освітня платформа з ГНЗ від UNFPA;</w:t>
            </w:r>
          </w:p>
          <w:p w14:paraId="756512C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-оновлення від партнерів та громад щодо їх поточних та запланованих заходів з запобігання та протидії ГНЗ.</w:t>
            </w:r>
          </w:p>
          <w:p w14:paraId="7038B805" w14:textId="429C77D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Сумська область.</w:t>
            </w:r>
            <w:r w:rsidRPr="4B4913F7">
              <w:rPr>
                <w:lang w:eastAsia="ru-RU"/>
              </w:rPr>
              <w:t xml:space="preserve">  У 202</w:t>
            </w:r>
            <w:r w:rsidR="7E6E7D9C" w:rsidRPr="4B4913F7">
              <w:rPr>
                <w:lang w:eastAsia="ru-RU"/>
              </w:rPr>
              <w:t>4</w:t>
            </w:r>
            <w:r w:rsidRPr="4B4913F7">
              <w:rPr>
                <w:lang w:eastAsia="ru-RU"/>
              </w:rPr>
              <w:t xml:space="preserve"> році програми/плани заходів з питань запобігання та протидії домашньому насильству діяли на обласному рівні та 29 – на місцевому рівні Сумської області.</w:t>
            </w:r>
          </w:p>
          <w:p w14:paraId="05A2B9C4"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Тернопільська область.</w:t>
            </w:r>
            <w:r w:rsidRPr="4B4913F7">
              <w:rPr>
                <w:lang w:eastAsia="ru-RU"/>
              </w:rPr>
              <w:t xml:space="preserve"> В області розпорядженням голови обласної державної адміністрації від 28.05.2021 № 356 затверджено  план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w:t>
            </w:r>
          </w:p>
          <w:p w14:paraId="3E3D73C2"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Департаментом соціального захисту ОДА опрацьована інформація щодо визначення на рівні заступника голови громади уповноваженої посадової особи з питань забезпечення рівних прав та можливостей жінок і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 на території відповідної адміністративно територіальної одиниці.</w:t>
            </w:r>
          </w:p>
          <w:p w14:paraId="1E38852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Спеціалісти Тернопільського обласного центру соціальних служб взяли участь у дводенному тренінгу-семінарі «Підвищення потенціалу надавачів соціальних послуг постраждалим від домашнього насильства та насильства за ознакою статі».</w:t>
            </w:r>
          </w:p>
          <w:p w14:paraId="6624D6EF"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Харківська область.</w:t>
            </w:r>
            <w:r w:rsidRPr="4B4913F7">
              <w:rPr>
                <w:lang w:eastAsia="ru-RU"/>
              </w:rPr>
              <w:t xml:space="preserve"> Реалізація заходів із запобігання та протидії домашньому насильству та насильству за ознакою статі здійснюється відповідно до Регіонального плану заходів з виконання Державної соціальної програми запобігання та протидії домашньому насильству та насильству за ознакою статі на період до 2025 року, затвердженого головою Харківської обласної державної адміністрації від 19.07.2021 № 01-27/5771 (далі – Регіональний план) та 4 розділу «Запобігання та протидія домашньому насильству та насильству за ознакою статі» заходів комплексної Програми соціального захисту населення Харківської області на 2021 – 2025 роки, яка затверджена рішенням обласної ради від 15.10. 2020 № 1338-VII (зі змінами). До виконання зазначеної програми та Регіонального плану залучені усі суб’єкти взаємодії.</w:t>
            </w:r>
          </w:p>
          <w:p w14:paraId="4F2045F1"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Департаментом соціального захисту населення Харківської обласної військової адміністрації щокварталу узагальнюється інформація про заходи у сфері запобігання та протидії домашньому насильству, проводиться її </w:t>
            </w:r>
            <w:r w:rsidRPr="4B4913F7">
              <w:rPr>
                <w:lang w:eastAsia="ru-RU"/>
              </w:rPr>
              <w:lastRenderedPageBreak/>
              <w:t>аналіз та визначаються шляхи покращення взаємодії між суб’єктами.</w:t>
            </w:r>
          </w:p>
          <w:p w14:paraId="154B57EC"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Крім того, рішенням 9 сесії Харківської міської ради 8 скликання  від 22.12.2021 № 225/21 затверджено Комплексну програму реалізації гендерної та сімейної політики в місті Харкові на 2022-2026 роки, складовою частиною якої є розділ 5.3. «Запобігання та протидія домашньому насильству та насильству за ознакою статі».</w:t>
            </w:r>
          </w:p>
          <w:p w14:paraId="663CF82D"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Херсонська область</w:t>
            </w:r>
            <w:r w:rsidRPr="4B4913F7">
              <w:rPr>
                <w:lang w:eastAsia="ru-RU"/>
              </w:rPr>
              <w:t xml:space="preserve">. Відповідно до Закону України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 області налагоджено взаємодію між суб’єктами, що здійснюють заходи в цій сфері, загальними службами підтримки постраждалих осіб. </w:t>
            </w:r>
          </w:p>
          <w:p w14:paraId="1B01467F" w14:textId="45AA6DFE"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узгодженості заходів у сфері запобігання та протидії домашньому насильству і насильству за ознакою статі, протидії торгівлі людьми, підвищення їх ефективності, координації проведення інформаційно-просвітницьких заходів тощо в області діє обласна міжвідомча рада з питань сім’ї, гендерної рівності та протидії торгівлі людьми. Розпорядженням начальника обласної військової адміністрації від 27 жовтня 202</w:t>
            </w:r>
            <w:r w:rsidR="53EACFC7" w:rsidRPr="4B4913F7">
              <w:rPr>
                <w:lang w:eastAsia="ru-RU"/>
              </w:rPr>
              <w:t>4</w:t>
            </w:r>
            <w:r w:rsidRPr="4B4913F7">
              <w:rPr>
                <w:lang w:eastAsia="ru-RU"/>
              </w:rPr>
              <w:t xml:space="preserve"> року № 688 затверджено оновлений склад вищезазначеної міжвідомчої ради.</w:t>
            </w:r>
          </w:p>
          <w:p w14:paraId="3FB0C94D"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Усіма суб’єктами області, що здійснюють заходи у сфері запобігання та протидії домашньому насильству і насильству за ознакою статі, у разі звернення особи та/або її законного представника у зв’язку із вчиненням щодо неї домашнього або гендерно зумовленого насильства, здійснюються відповідні заходи для надання допомоги постраждалій особі та вживаються заходи із протидії та попередження таких випадків.</w:t>
            </w:r>
          </w:p>
          <w:p w14:paraId="2FCF99F1"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З метою організації надання постраждалим соціально-психологічної, юридичної або медичної допомоги, захисту їхніх прав, вжиття заходів реагування щодо кривдників, зареєстровані повідомлення/звернення передаються для подальшого опрацювання відповідним суб’єктам, які здійснюють заходи у сфері запобігання та протидії домашньому насильству.</w:t>
            </w:r>
          </w:p>
          <w:p w14:paraId="2FBB19AE"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Хмельницька область</w:t>
            </w:r>
            <w:r w:rsidRPr="4B4913F7">
              <w:rPr>
                <w:lang w:eastAsia="ru-RU"/>
              </w:rPr>
              <w:t>. Узгодження завдань із запобігання та протидії домашньому насильству та/або насильству за ознакою статі відбувається на засіданнях Координаційної ради з питань  сім’ї, ґендерної рівності, демографічного розвитку, запобігання та протидії домашньому насильству та протидії торгівлі людьми. Рішенням сесії Хмельницької обласної ради VIІІ скликання №50-6/2021 від 15.09.2021 року прийнято обласну комплексну Програму підтримки сім’ї, запобігання та протидії домашньому насильству на період до 2025 року.</w:t>
            </w:r>
          </w:p>
          <w:p w14:paraId="6E6EFAD1"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Черкаська область.</w:t>
            </w:r>
            <w:r w:rsidRPr="4B4913F7">
              <w:rPr>
                <w:lang w:eastAsia="ru-RU"/>
              </w:rPr>
              <w:t xml:space="preserve"> В обласній, районних державних адміністраціях, органах місцевого самоврядування визначено персонально-відповідальних осіб за протидію домашньому насильству.</w:t>
            </w:r>
          </w:p>
          <w:p w14:paraId="6D4D6E19"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Для забезпечення міжвідомчої співпраці щодо реалізації державної політики у сфері запобігання та протидії домашньому насильству, насильству за ознакою статі в області діють дорадчі органи: рада обласної державної адміністрації з питань сім᾿ї, гендерної рівності, демографічного розвитку та протидії торгівлі людьми, комісія обласної державної адміністрації з питань координації дій щодо запобігання та протидії домашньому насильству.</w:t>
            </w:r>
          </w:p>
          <w:p w14:paraId="0976EA4F"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На виконання розпорядження Кабінету Міністрів України від 21.04.2021 № 361-р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в області“ 24.05.2021 прийнято розпорядження обласної державної адміністрації № 284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в області“ .</w:t>
            </w:r>
          </w:p>
          <w:p w14:paraId="4A6C2B22"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xml:space="preserve">На виконання постанови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w:t>
            </w:r>
            <w:r w:rsidRPr="4B4913F7">
              <w:rPr>
                <w:lang w:eastAsia="ru-RU"/>
              </w:rPr>
              <w:lastRenderedPageBreak/>
              <w:t>рішенням сесії обласної ради від 04.06.2021 № 7-12/VIII затверджено обласну соціальну програму запобігання та протидії домашньому насильству та насильству за ознакою статі на період до 2025 року.</w:t>
            </w:r>
          </w:p>
          <w:p w14:paraId="26714926"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Програми чи плани заходів запобігання та протидії домашньому насильству та насильству за ознакою статі прийнято у 20 територіальних громадах.</w:t>
            </w:r>
          </w:p>
          <w:p w14:paraId="40364540"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Чернівецька область.</w:t>
            </w:r>
            <w:r w:rsidRPr="4B4913F7">
              <w:rPr>
                <w:lang w:eastAsia="ru-RU"/>
              </w:rPr>
              <w:t xml:space="preserve"> У всіх районних державних адміністраціях (районних військових адміністраціях) забезпечено координацію завдань із запобігання та протидії домашньому насильству та/або насильству за ознакою статі</w:t>
            </w:r>
          </w:p>
          <w:p w14:paraId="3F8C1DA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Чернігівська область.</w:t>
            </w:r>
            <w:r w:rsidRPr="4B4913F7">
              <w:rPr>
                <w:lang w:eastAsia="ru-RU"/>
              </w:rPr>
              <w:t xml:space="preserve"> Забезпечення ефективної координації діяльності усіх суб’єктів, які здійснюють заходи у сфері запобігання та протидії домашньому насильству та насильству за ознакою статі в області, здійснюється у межах діючих програми і регіонального плану заходів:</w:t>
            </w:r>
          </w:p>
          <w:p w14:paraId="4C888CFB"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Комплексної обласної програми підтримки сім’ї, забезпечення ґендерної рівності та протидії торгівлі людьми на період до 2025 року, яка затверджена рішенням другої (позачергової) сесії восьмого скликання обласної ради 26.01.2021 № 23-2/VIII;</w:t>
            </w:r>
          </w:p>
          <w:p w14:paraId="2A3A89C8"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 обласного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затвердженого розпорядженням голови Чернігівської обласної державної адміністрації від 25.05.2021 № 709.</w:t>
            </w:r>
          </w:p>
          <w:p w14:paraId="34117510" w14:textId="5B9ECC71" w:rsidR="00BA0A3A" w:rsidRPr="00BA0A3A" w:rsidRDefault="3CD232E9" w:rsidP="000C7488">
            <w:pPr>
              <w:widowControl w:val="0"/>
              <w:ind w:right="15"/>
              <w:jc w:val="both"/>
            </w:pPr>
            <w:r w:rsidRPr="4B4913F7">
              <w:t xml:space="preserve">  Відповідні програми/плани заходів із запобігання та протидії домашньому насильству та насильству за ознакою статі розроблено та затверджено у 44 (77%) територіальних громадах.</w:t>
            </w:r>
          </w:p>
          <w:p w14:paraId="11D120CE" w14:textId="6C6A5EC4" w:rsidR="00BA0A3A" w:rsidRPr="00BA0A3A" w:rsidRDefault="3CD232E9" w:rsidP="000C7488">
            <w:pPr>
              <w:widowControl w:val="0"/>
              <w:ind w:right="15"/>
              <w:jc w:val="both"/>
            </w:pPr>
            <w:r w:rsidRPr="4B4913F7">
              <w:t>У 2024 році проведено 4 засідання Міжвідомчої ради, на яких розглянуто питання, що стосуються проблематики домашнього насильства та насильства за ознакою статі.</w:t>
            </w:r>
          </w:p>
          <w:p w14:paraId="441E67CA" w14:textId="77777777"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b/>
                <w:bCs/>
                <w:lang w:eastAsia="ru-RU"/>
              </w:rPr>
              <w:t xml:space="preserve">м. Київ. </w:t>
            </w:r>
            <w:r w:rsidRPr="4B4913F7">
              <w:rPr>
                <w:lang w:eastAsia="ru-RU"/>
              </w:rPr>
              <w:t>На виконання Указу Президента України від 21.09.2020 № 398 «Про невідкладні заходи із запобігання та протидії домашньому насильству, насильству за ознакою статі, захисту прав осіб, які постраждали від такого насильства» та постанови Кабінету Міністрів України від 24.02.2021 № 145 «Питання державної соціальної програми запобігання та протидії домашньому насильству та насильству за ознакою статі на період до 2025 року», рішенням Київської міської ради від 27.05.2021 №1238/1279 ухвалено міську цільову програму «Запобігання та протидія домашньому насильству та/або насильству за ознакою статі на 2022-2024 роки».</w:t>
            </w:r>
          </w:p>
          <w:p w14:paraId="669F8425" w14:textId="412180BD" w:rsidR="00BA0A3A" w:rsidRPr="00BA0A3A" w:rsidRDefault="47D40349" w:rsidP="000C7488">
            <w:pPr>
              <w:widowControl w:val="0"/>
              <w:shd w:val="clear" w:color="auto" w:fill="FFFFFF" w:themeFill="background1"/>
              <w:tabs>
                <w:tab w:val="left" w:pos="709"/>
              </w:tabs>
              <w:ind w:right="29" w:firstLine="301"/>
              <w:jc w:val="both"/>
              <w:rPr>
                <w:lang w:eastAsia="ru-RU"/>
              </w:rPr>
            </w:pPr>
            <w:r w:rsidRPr="4B4913F7">
              <w:rPr>
                <w:lang w:eastAsia="ru-RU"/>
              </w:rPr>
              <w:t>Реалізація заходів програми у 202</w:t>
            </w:r>
            <w:r w:rsidR="39CA719C" w:rsidRPr="4B4913F7">
              <w:rPr>
                <w:lang w:eastAsia="ru-RU"/>
              </w:rPr>
              <w:t>4</w:t>
            </w:r>
            <w:r w:rsidRPr="4B4913F7">
              <w:rPr>
                <w:lang w:eastAsia="ru-RU"/>
              </w:rPr>
              <w:t xml:space="preserve"> році відбувалась з урахуванням завдань, викликів і пріоритетності питань, пов’язаних з введенням в Україні з 24.02.2022 року воєнного стану.</w:t>
            </w:r>
          </w:p>
        </w:tc>
      </w:tr>
      <w:tr w:rsidR="00BA0A3A" w:rsidRPr="00BA0A3A" w14:paraId="0F4B987B" w14:textId="77777777" w:rsidTr="4B4913F7">
        <w:tc>
          <w:tcPr>
            <w:tcW w:w="2004" w:type="dxa"/>
            <w:vMerge/>
          </w:tcPr>
          <w:p w14:paraId="0EF46479" w14:textId="77777777" w:rsidR="00BA0A3A" w:rsidRPr="00BA0A3A" w:rsidRDefault="00BA0A3A" w:rsidP="00BA0A3A">
            <w:pPr>
              <w:rPr>
                <w:sz w:val="21"/>
                <w:szCs w:val="21"/>
                <w:lang w:eastAsia="ru-RU"/>
              </w:rPr>
            </w:pPr>
          </w:p>
        </w:tc>
        <w:tc>
          <w:tcPr>
            <w:tcW w:w="2019" w:type="dxa"/>
          </w:tcPr>
          <w:p w14:paraId="56649603" w14:textId="77777777" w:rsidR="00BA0A3A" w:rsidRPr="00BA0A3A" w:rsidRDefault="00BA0A3A" w:rsidP="00BA0A3A">
            <w:pPr>
              <w:tabs>
                <w:tab w:val="left" w:pos="743"/>
              </w:tabs>
              <w:suppressAutoHyphens/>
              <w:rPr>
                <w:sz w:val="21"/>
                <w:szCs w:val="21"/>
                <w:lang w:eastAsia="ru-RU"/>
              </w:rPr>
            </w:pPr>
            <w:r w:rsidRPr="00BA0A3A">
              <w:rPr>
                <w:sz w:val="21"/>
                <w:szCs w:val="21"/>
                <w:lang w:eastAsia="ru-RU"/>
              </w:rPr>
              <w:t xml:space="preserve">2) визначення на рівні  заступника голови облдержадміністрації, райдержадміністрації, органів місцевого самоврядування уповноваженої посадової особи з питань забезпечення рівних прав та можливостей жінок і чоловіків, </w:t>
            </w:r>
            <w:r w:rsidRPr="00BA0A3A">
              <w:rPr>
                <w:sz w:val="21"/>
                <w:szCs w:val="21"/>
                <w:lang w:eastAsia="ru-RU"/>
              </w:rPr>
              <w:lastRenderedPageBreak/>
              <w:t>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 на території відповідної адміністративно-територіальної одиниці</w:t>
            </w:r>
          </w:p>
        </w:tc>
        <w:tc>
          <w:tcPr>
            <w:tcW w:w="1781" w:type="dxa"/>
          </w:tcPr>
          <w:p w14:paraId="173949D5" w14:textId="77777777" w:rsidR="00BA0A3A" w:rsidRPr="00BA0A3A" w:rsidRDefault="00BA0A3A" w:rsidP="00BA0A3A">
            <w:pPr>
              <w:rPr>
                <w:sz w:val="21"/>
                <w:szCs w:val="21"/>
                <w:lang w:eastAsia="ru-RU"/>
              </w:rPr>
            </w:pPr>
            <w:r w:rsidRPr="00BA0A3A">
              <w:rPr>
                <w:sz w:val="21"/>
                <w:szCs w:val="21"/>
                <w:lang w:eastAsia="ru-RU"/>
              </w:rPr>
              <w:lastRenderedPageBreak/>
              <w:t>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1582F1FD" w14:textId="77777777" w:rsidR="000C7488" w:rsidRDefault="000C7488" w:rsidP="000C7488">
            <w:pPr>
              <w:ind w:firstLine="209"/>
              <w:jc w:val="both"/>
            </w:pPr>
            <w:r>
              <w:t xml:space="preserve">Наказом Мінсоцполітики від 14.09.2023 № 332 затверджено </w:t>
            </w:r>
            <w:r w:rsidRPr="004D0F5A">
              <w:t>Методичн</w:t>
            </w:r>
            <w:r>
              <w:t>і</w:t>
            </w:r>
            <w:r w:rsidRPr="004D0F5A">
              <w:t xml:space="preserve"> рекомендаці</w:t>
            </w:r>
            <w:r>
              <w:t>ї</w:t>
            </w:r>
            <w:r w:rsidRPr="004D0F5A">
              <w:t xml:space="preserve"> щодо організації діяльності уповноважених осіб (координаторів) з питань забезпечення рівних прав та можливостей жінок і чоловіків, запобігання та протидії насильству за ознакою статі, відповідальних структурних підрозділів місцевих державних адміністрацій з питань забезпечення рівних прав та можливостей жінок і чоловіків, запобігання та протидії насильству за ознакою статі</w:t>
            </w:r>
            <w:r>
              <w:t>.</w:t>
            </w:r>
          </w:p>
          <w:p w14:paraId="5B8A2FDB" w14:textId="77777777" w:rsidR="000C7488" w:rsidRDefault="000C7488" w:rsidP="000C7488">
            <w:pPr>
              <w:ind w:firstLine="209"/>
              <w:jc w:val="both"/>
            </w:pPr>
            <w:r w:rsidRPr="004D0F5A">
              <w:t>Протягом 2021-2024 років розширено національний інституційний ґендерний механізм, створено більше структурних підрозділів з питань ґендерної рівності в органах державної влади та місцевого самоврядування. Представники більшості інституцій у рамках цього механізму проходять інтенсивну підготовку/навчання, яку проводять Національне агентство з питань державної служби та міжнародні партнери/ГО, що покращує їхню спроможність ефективно впроваджувати ґендерно-чутливу політику.</w:t>
            </w:r>
          </w:p>
          <w:p w14:paraId="5F5AC032" w14:textId="77777777" w:rsidR="000C7488" w:rsidRDefault="000C7488" w:rsidP="000C7488">
            <w:pPr>
              <w:ind w:firstLine="209"/>
              <w:jc w:val="both"/>
              <w:rPr>
                <w:color w:val="333333"/>
              </w:rPr>
            </w:pPr>
            <w:r>
              <w:t xml:space="preserve">В усіх Міністерствах, інших центральних органах виконавчої влади, обласних військових (державних) адміністраціях на рівні заступників керівників цих органів визначені </w:t>
            </w:r>
            <w:r w:rsidRPr="00EC72EF">
              <w:rPr>
                <w:color w:val="333333"/>
              </w:rPr>
              <w:t>уповноважен</w:t>
            </w:r>
            <w:r>
              <w:rPr>
                <w:color w:val="333333"/>
              </w:rPr>
              <w:t>і</w:t>
            </w:r>
            <w:r w:rsidRPr="00EC72EF">
              <w:rPr>
                <w:color w:val="333333"/>
              </w:rPr>
              <w:t xml:space="preserve"> осіб (координатор</w:t>
            </w:r>
            <w:r>
              <w:rPr>
                <w:color w:val="333333"/>
              </w:rPr>
              <w:t>и</w:t>
            </w:r>
            <w:r w:rsidRPr="00EC72EF">
              <w:rPr>
                <w:color w:val="333333"/>
              </w:rPr>
              <w:t xml:space="preserve">) з питань забезпечення рівних прав та можливостей жінок і чоловіків, запобігання та протидії насильству за ознакою статі, </w:t>
            </w:r>
            <w:r>
              <w:rPr>
                <w:color w:val="333333"/>
              </w:rPr>
              <w:t xml:space="preserve">які </w:t>
            </w:r>
            <w:r w:rsidRPr="00EC72EF">
              <w:rPr>
                <w:color w:val="333333"/>
              </w:rPr>
              <w:t>відповіда</w:t>
            </w:r>
            <w:r>
              <w:rPr>
                <w:color w:val="333333"/>
              </w:rPr>
              <w:t>ють</w:t>
            </w:r>
            <w:r w:rsidRPr="00EC72EF">
              <w:rPr>
                <w:color w:val="333333"/>
              </w:rPr>
              <w:t xml:space="preserve"> за координацію заходів у сфері запобігання та протидії домашньому насильству</w:t>
            </w:r>
            <w:r>
              <w:rPr>
                <w:color w:val="333333"/>
              </w:rPr>
              <w:t>.</w:t>
            </w:r>
          </w:p>
          <w:p w14:paraId="378C1DA0" w14:textId="77777777" w:rsidR="000C7488" w:rsidRDefault="000C7488" w:rsidP="000C7488">
            <w:pPr>
              <w:ind w:firstLine="209"/>
              <w:jc w:val="both"/>
              <w:rPr>
                <w:color w:val="333333"/>
              </w:rPr>
            </w:pPr>
            <w:r>
              <w:rPr>
                <w:color w:val="333333"/>
              </w:rPr>
              <w:lastRenderedPageBreak/>
              <w:t xml:space="preserve">Вони входять та / або долучаються до роботи </w:t>
            </w:r>
            <w:r w:rsidRPr="007E111D">
              <w:t>Комісі</w:t>
            </w:r>
            <w:r>
              <w:t>ї</w:t>
            </w:r>
            <w:r w:rsidRPr="007E111D">
              <w:t xml:space="preserve"> з питань координації взаємодії органів виконавчої влади щодо забезпечення рівних прав та можливостей жінок і чоловіків</w:t>
            </w:r>
            <w:r>
              <w:t xml:space="preserve"> під головуванням </w:t>
            </w:r>
            <w:r w:rsidRPr="007E111D">
              <w:t>Віце-прем’єр-міністр</w:t>
            </w:r>
            <w:r>
              <w:t>а</w:t>
            </w:r>
            <w:r w:rsidRPr="007E111D">
              <w:t xml:space="preserve"> з питань європейської та євроатлантичної інтеграції – Міністр юстиції України Ольга Стефанішин</w:t>
            </w:r>
            <w:r>
              <w:t>ої.</w:t>
            </w:r>
          </w:p>
          <w:p w14:paraId="708BF180" w14:textId="2816F609" w:rsidR="00BA0A3A" w:rsidRPr="00BA0A3A" w:rsidRDefault="000C7488" w:rsidP="000C7488">
            <w:pPr>
              <w:tabs>
                <w:tab w:val="left" w:pos="567"/>
              </w:tabs>
              <w:ind w:firstLine="301"/>
              <w:jc w:val="both"/>
              <w:rPr>
                <w:lang w:eastAsia="ru-RU"/>
              </w:rPr>
            </w:pPr>
            <w:r>
              <w:rPr>
                <w:b/>
                <w:bCs/>
                <w:lang w:eastAsia="ru-RU"/>
              </w:rPr>
              <w:t>В</w:t>
            </w:r>
            <w:r w:rsidR="47D40349" w:rsidRPr="4B4913F7">
              <w:rPr>
                <w:b/>
                <w:bCs/>
                <w:lang w:eastAsia="ru-RU"/>
              </w:rPr>
              <w:t>інницька область.</w:t>
            </w:r>
            <w:r w:rsidR="47D40349" w:rsidRPr="4B4913F7">
              <w:rPr>
                <w:lang w:eastAsia="ru-RU"/>
              </w:rPr>
              <w:t xml:space="preserve"> Відповідно до розпорядження Голови обласної державної адміністрації від 30 листопада 2020 року № 114 «Про визначення уповноваженої особи (координатора) з питань забезпечення рівних прав та можливостей жінок і чоловіків, запобігання та протидії насильству за ознакою статі»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 області визначено Першого заступника Голови обласної державної адміністрації Наталю Заболотну. </w:t>
            </w:r>
          </w:p>
          <w:p w14:paraId="15DEC60C" w14:textId="77777777" w:rsidR="00BA0A3A" w:rsidRPr="00BA0A3A" w:rsidRDefault="47D40349" w:rsidP="000C7488">
            <w:pPr>
              <w:tabs>
                <w:tab w:val="left" w:pos="567"/>
              </w:tabs>
              <w:ind w:firstLine="301"/>
              <w:jc w:val="both"/>
              <w:rPr>
                <w:b/>
                <w:bCs/>
                <w:lang w:eastAsia="ru-RU"/>
              </w:rPr>
            </w:pPr>
            <w:r w:rsidRPr="4B4913F7">
              <w:rPr>
                <w:lang w:eastAsia="ru-RU"/>
              </w:rPr>
              <w:t>У 6 районних військових адміністраціях та 63 територіальних громадах області визначено заступників голів, які є координаторами з питань здійснення заходів у сфері запобігання та протидії домашньому насильству і насильству за ознакою статі.</w:t>
            </w:r>
          </w:p>
          <w:p w14:paraId="40C2A96A" w14:textId="77777777" w:rsidR="00BA0A3A" w:rsidRPr="00BA0A3A" w:rsidRDefault="47D40349" w:rsidP="000C7488">
            <w:pPr>
              <w:suppressAutoHyphens/>
              <w:ind w:firstLine="301"/>
              <w:jc w:val="both"/>
              <w:rPr>
                <w:lang w:eastAsia="ru-RU"/>
              </w:rPr>
            </w:pPr>
            <w:r w:rsidRPr="4B4913F7">
              <w:rPr>
                <w:b/>
                <w:bCs/>
                <w:lang w:eastAsia="ru-RU"/>
              </w:rPr>
              <w:t>Волинська область.</w:t>
            </w:r>
            <w:r w:rsidRPr="4B4913F7">
              <w:rPr>
                <w:lang w:eastAsia="ru-RU"/>
              </w:rPr>
              <w:t xml:space="preserve"> В регіоні утворено 54 територіальні громади. У всіх з них визначено заступникаголови, який є координатором з питань здійснення заходів у сфері запобігання та протидії домашньому насильству, забезпечення гендерної рівності. Також, визначено відповідального заступника голови і в облдержадміністрації.</w:t>
            </w:r>
          </w:p>
          <w:p w14:paraId="4F8DC68E" w14:textId="72BC2C7D" w:rsidR="00BA0A3A" w:rsidRPr="00BA0A3A" w:rsidRDefault="47D40349" w:rsidP="000C7488">
            <w:pPr>
              <w:ind w:firstLine="301"/>
              <w:jc w:val="both"/>
              <w:rPr>
                <w:lang w:eastAsia="ru-RU"/>
              </w:rPr>
            </w:pPr>
            <w:r w:rsidRPr="4B4913F7">
              <w:rPr>
                <w:b/>
                <w:bCs/>
                <w:lang w:eastAsia="ru-RU"/>
              </w:rPr>
              <w:t>Дніпропетровська область.</w:t>
            </w:r>
            <w:r w:rsidRPr="4B4913F7">
              <w:rPr>
                <w:lang w:eastAsia="ru-RU"/>
              </w:rPr>
              <w:t xml:space="preserve"> Розпорядженням голови облдержадміністрації від 27.07.202</w:t>
            </w:r>
            <w:r w:rsidR="64C65300" w:rsidRPr="4B4913F7">
              <w:rPr>
                <w:lang w:eastAsia="ru-RU"/>
              </w:rPr>
              <w:t>4</w:t>
            </w:r>
            <w:r w:rsidRPr="4B4913F7">
              <w:rPr>
                <w:lang w:eastAsia="ru-RU"/>
              </w:rPr>
              <w:t xml:space="preserve"> № К-300/0/3-23 в області визначено координатора з питань забезпечення рівних прав та можливостей жінок і чоловіків, запобігання та протидії насильству за ознакою статі на рівні заступника голови облдержадміністрації.</w:t>
            </w:r>
          </w:p>
          <w:p w14:paraId="485ED9C7" w14:textId="77777777" w:rsidR="00BA0A3A" w:rsidRPr="00BA0A3A" w:rsidRDefault="47D40349" w:rsidP="000C7488">
            <w:pPr>
              <w:suppressAutoHyphens/>
              <w:ind w:firstLine="301"/>
              <w:jc w:val="both"/>
              <w:rPr>
                <w:lang w:eastAsia="ru-RU"/>
              </w:rPr>
            </w:pPr>
            <w:r w:rsidRPr="4B4913F7">
              <w:rPr>
                <w:lang w:eastAsia="ru-RU"/>
              </w:rPr>
              <w:t>У всіх 86 територіальних громадах визначені координатори з питань здійснення заходів у сфері запобігання та протидії домашньому насильству та насильству за ознакою статі.</w:t>
            </w:r>
          </w:p>
          <w:p w14:paraId="7BC8CB38" w14:textId="77777777" w:rsidR="00BA0A3A" w:rsidRPr="00BA0A3A" w:rsidRDefault="47D40349" w:rsidP="000C7488">
            <w:pPr>
              <w:suppressAutoHyphens/>
              <w:ind w:firstLine="301"/>
              <w:jc w:val="both"/>
              <w:rPr>
                <w:lang w:eastAsia="ru-RU"/>
              </w:rPr>
            </w:pPr>
            <w:r w:rsidRPr="4B4913F7">
              <w:rPr>
                <w:b/>
                <w:bCs/>
                <w:lang w:eastAsia="ru-RU"/>
              </w:rPr>
              <w:t>Донецька область.</w:t>
            </w:r>
            <w:r w:rsidRPr="4B4913F7">
              <w:rPr>
                <w:lang w:eastAsia="ru-RU"/>
              </w:rPr>
              <w:t xml:space="preserve"> Визначено координаторів та уповноважених посадових осіб з запобігання та протидії домашньому насильству та насильству за ознакою статі на регіональному рівні та 40 осіб на рівні районів та територіальних громад області. </w:t>
            </w:r>
          </w:p>
          <w:p w14:paraId="7983AFF6" w14:textId="77777777" w:rsidR="00BA0A3A" w:rsidRPr="00BA0A3A" w:rsidRDefault="47D40349" w:rsidP="000C7488">
            <w:pPr>
              <w:suppressAutoHyphens/>
              <w:ind w:firstLine="301"/>
              <w:jc w:val="both"/>
              <w:rPr>
                <w:lang w:eastAsia="ru-RU"/>
              </w:rPr>
            </w:pPr>
            <w:r w:rsidRPr="4B4913F7">
              <w:rPr>
                <w:lang w:eastAsia="ru-RU"/>
              </w:rPr>
              <w:t>На цей час актуалізується інформація на предмет кадрових змін.</w:t>
            </w:r>
          </w:p>
          <w:p w14:paraId="0BA16EAF" w14:textId="77777777" w:rsidR="00BA0A3A" w:rsidRPr="00BA0A3A" w:rsidRDefault="47D40349" w:rsidP="000C7488">
            <w:pPr>
              <w:suppressAutoHyphens/>
              <w:ind w:firstLine="301"/>
              <w:jc w:val="both"/>
              <w:rPr>
                <w:lang w:eastAsia="ru-RU"/>
              </w:rPr>
            </w:pPr>
            <w:r w:rsidRPr="4B4913F7">
              <w:rPr>
                <w:b/>
                <w:bCs/>
                <w:lang w:eastAsia="ru-RU"/>
              </w:rPr>
              <w:t>Житомирськао область.</w:t>
            </w:r>
            <w:r w:rsidRPr="4B4913F7">
              <w:rPr>
                <w:lang w:eastAsia="ru-RU"/>
              </w:rPr>
              <w:t xml:space="preserve">  Відповідно до розпорядження голови облдержадміністрації від 03.12.2021 № 683 «Про розподіл обов’язків між головою, першим заступником та заступниками голови обласної державної адміністрації» заступник голови облдержадміністрації Віктор Градівський є уповноваженою особою (координатором) з питань забезпечення рівних прав та можливостей жінок і чоловіків, запобігання та протидії домашньому насильству за ознакою статі.</w:t>
            </w:r>
          </w:p>
          <w:p w14:paraId="69B49784" w14:textId="77777777" w:rsidR="00BA0A3A" w:rsidRPr="00BA0A3A" w:rsidRDefault="47D40349" w:rsidP="000C7488">
            <w:pPr>
              <w:ind w:firstLine="301"/>
              <w:jc w:val="both"/>
              <w:rPr>
                <w:lang w:eastAsia="ru-RU"/>
              </w:rPr>
            </w:pPr>
            <w:r w:rsidRPr="4B4913F7">
              <w:rPr>
                <w:lang w:eastAsia="ru-RU"/>
              </w:rPr>
              <w:t xml:space="preserve">У всіх районних військових адміністраціях, міських, селищних сільських радах  визначені уповноважені особи </w:t>
            </w:r>
          </w:p>
          <w:p w14:paraId="5FD9F9D7" w14:textId="77777777" w:rsidR="00BA0A3A" w:rsidRPr="00BA0A3A" w:rsidRDefault="47D40349" w:rsidP="000C7488">
            <w:pPr>
              <w:ind w:firstLine="301"/>
              <w:jc w:val="both"/>
              <w:rPr>
                <w:lang w:eastAsia="ru-RU"/>
              </w:rPr>
            </w:pPr>
            <w:r w:rsidRPr="4B4913F7">
              <w:rPr>
                <w:b/>
                <w:bCs/>
                <w:lang w:eastAsia="ru-RU"/>
              </w:rPr>
              <w:t>Закарпатська область.</w:t>
            </w:r>
            <w:r w:rsidRPr="4B4913F7">
              <w:rPr>
                <w:lang w:eastAsia="ru-RU"/>
              </w:rPr>
              <w:t xml:space="preserve"> У Закарпатській області уповноваженою особою  з питань забезпечення рівних прав та можливостей жінок і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 визначено заступника голови обласної державної адміністрації – обласної військової адміністрації Петра Добромільського та директор адепартаменту соціального захисту населення  обласної державної адміністрації – обласної військової адміністрації  Ольгу Травіну.</w:t>
            </w:r>
          </w:p>
          <w:p w14:paraId="282D5737" w14:textId="77777777" w:rsidR="00BA0A3A" w:rsidRPr="00BA0A3A" w:rsidRDefault="47D40349" w:rsidP="000C7488">
            <w:pPr>
              <w:ind w:firstLine="301"/>
              <w:jc w:val="both"/>
              <w:rPr>
                <w:lang w:eastAsia="ru-RU"/>
              </w:rPr>
            </w:pPr>
            <w:r w:rsidRPr="4B4913F7">
              <w:rPr>
                <w:lang w:eastAsia="ru-RU"/>
              </w:rPr>
              <w:t>Відповідно до п.22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у всіх територіальних громадах області визначено заступника голови виконавчого комітету територіальної громади – координатора з питань здійснення заходів у сфері запобігання та протидії домашньому насильству. На рівні сіл/селищ визначено відповідальних осіб,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w:t>
            </w:r>
          </w:p>
          <w:p w14:paraId="2A048875" w14:textId="77777777" w:rsidR="00BA0A3A" w:rsidRPr="00BA0A3A" w:rsidRDefault="47D40349" w:rsidP="000C7488">
            <w:pPr>
              <w:suppressAutoHyphens/>
              <w:ind w:firstLine="301"/>
              <w:jc w:val="both"/>
              <w:rPr>
                <w:lang w:eastAsia="ru-RU"/>
              </w:rPr>
            </w:pPr>
            <w:r w:rsidRPr="4B4913F7">
              <w:rPr>
                <w:lang w:eastAsia="ru-RU"/>
              </w:rPr>
              <w:lastRenderedPageBreak/>
              <w:t>Дані про суб’єкти, що здійснюють заходи у сфері запобігання та протидії домашньому насильству та/або насильству за ознакою статі на регіональному і місцевому рівні оприлюднено на офіційних веб-сторінках громад та департаменту соціального захисту населення (OTG-64-vidpovidalni-po-nasilstvu-dla-Upovnovazenogo.pdf (zaksoc.gov.ua))</w:t>
            </w:r>
          </w:p>
          <w:p w14:paraId="7F93F05A" w14:textId="77777777" w:rsidR="00BA0A3A" w:rsidRPr="00BA0A3A" w:rsidRDefault="47D40349" w:rsidP="000C7488">
            <w:pPr>
              <w:suppressAutoHyphens/>
              <w:ind w:firstLine="301"/>
              <w:jc w:val="both"/>
              <w:rPr>
                <w:lang w:eastAsia="ru-RU"/>
              </w:rPr>
            </w:pPr>
            <w:r w:rsidRPr="4B4913F7">
              <w:rPr>
                <w:b/>
                <w:bCs/>
                <w:lang w:eastAsia="ru-RU"/>
              </w:rPr>
              <w:t>Запорізька область.</w:t>
            </w:r>
            <w:r w:rsidRPr="4B4913F7">
              <w:rPr>
                <w:lang w:eastAsia="ru-RU"/>
              </w:rPr>
              <w:t xml:space="preserve"> Наразі облдержадміністрацією готується проект розпорядження «Про призначення радника з питань забезпечення рівних прав та можливостей жінок і чоловіків, запобігання та протидії насильству за ознакою статі», як то передбачено постановою Кабінету Міністрів України від 09.10.2020 № 930 «Деякі питання забезпечення рівних прав та можливостей жінок і чоловіків»</w:t>
            </w:r>
          </w:p>
          <w:p w14:paraId="4F84EB52" w14:textId="77777777" w:rsidR="00BA0A3A" w:rsidRPr="00BA0A3A" w:rsidRDefault="47D40349" w:rsidP="000C7488">
            <w:pPr>
              <w:suppressAutoHyphens/>
              <w:ind w:firstLine="301"/>
              <w:jc w:val="both"/>
              <w:rPr>
                <w:lang w:eastAsia="ru-RU"/>
              </w:rPr>
            </w:pPr>
            <w:r w:rsidRPr="4B4913F7">
              <w:rPr>
                <w:lang w:eastAsia="ru-RU"/>
              </w:rPr>
              <w:t>Крім того, за координацію заходів у сфері запобігання та протидії домашньому насильству, насильству за ознакою статі на території області визначено директора Департаменту соціального захисту населення облдержадміністрації Марину Нотанову.</w:t>
            </w:r>
          </w:p>
          <w:p w14:paraId="2FABC587" w14:textId="77777777" w:rsidR="00BA0A3A" w:rsidRPr="00BA0A3A" w:rsidRDefault="47D40349" w:rsidP="000C7488">
            <w:pPr>
              <w:suppressAutoHyphens/>
              <w:ind w:firstLine="301"/>
              <w:jc w:val="both"/>
              <w:rPr>
                <w:lang w:eastAsia="ru-RU"/>
              </w:rPr>
            </w:pPr>
            <w:r w:rsidRPr="4B4913F7">
              <w:rPr>
                <w:b/>
                <w:bCs/>
                <w:lang w:eastAsia="ru-RU"/>
              </w:rPr>
              <w:t>Івано-Франківська область.</w:t>
            </w:r>
            <w:r w:rsidRPr="4B4913F7">
              <w:rPr>
                <w:lang w:eastAsia="ru-RU"/>
              </w:rPr>
              <w:t xml:space="preserve">  Уповноваженою посадовою особою з питань забезпечення рівних прав та можливостей жінок і чоловіків, запобігання та протидії домашньому насильству та/або насильству за ознакою статі визначено профільного заступника голови Івано-Франківської обласної державної адміністрації. Такі ж уповноважені посадові особи з питань забезпечення рівних прав та можливостей жінок і чоловіків, запобігання та протидії домашньому насильству та/або насильству за ознакою статі на рівні заступників голів визначені у районних військових адміністраціях та міських, селищних, сільських радах Івано-Франківської області.</w:t>
            </w:r>
          </w:p>
          <w:p w14:paraId="5A28D325" w14:textId="77777777" w:rsidR="00BA0A3A" w:rsidRPr="00BA0A3A" w:rsidRDefault="47D40349" w:rsidP="000C7488">
            <w:pPr>
              <w:suppressAutoHyphens/>
              <w:ind w:firstLine="301"/>
              <w:jc w:val="both"/>
              <w:rPr>
                <w:lang w:eastAsia="ru-RU"/>
              </w:rPr>
            </w:pPr>
            <w:r w:rsidRPr="4B4913F7">
              <w:rPr>
                <w:b/>
                <w:bCs/>
                <w:lang w:eastAsia="ru-RU"/>
              </w:rPr>
              <w:t>Київська область.</w:t>
            </w:r>
            <w:r w:rsidRPr="4B4913F7">
              <w:rPr>
                <w:lang w:eastAsia="ru-RU"/>
              </w:rPr>
              <w:t xml:space="preserve"> На рівні заступника голови облдержадміністрації визначена уповноважена посадова особа з питань забезпечення рівних прав та можливостей жінок і чоловіків, запобігання та протидії насильству за ознакою статі, яка є відповідальною за координацію заходів у сфері запобігання та протидії домашньому насильству та/або насильству за ознакою статі (розпорядження № 771 від 07.12.2021).</w:t>
            </w:r>
          </w:p>
          <w:p w14:paraId="48FF285A" w14:textId="77777777" w:rsidR="00BA0A3A" w:rsidRPr="00BA0A3A" w:rsidRDefault="47D40349" w:rsidP="000C7488">
            <w:pPr>
              <w:suppressAutoHyphens/>
              <w:ind w:firstLine="301"/>
              <w:jc w:val="both"/>
              <w:rPr>
                <w:lang w:eastAsia="ru-RU"/>
              </w:rPr>
            </w:pPr>
            <w:r w:rsidRPr="4B4913F7">
              <w:rPr>
                <w:lang w:eastAsia="ru-RU"/>
              </w:rPr>
              <w:t>Згідно розпорядженнями міських та сільських голів щодо розподілу обов'язків визначені заступники голів, які є координаторами з питань здійснення заходів у сфері запобігання та протидії домашньому насильству i насильству за ознакою статі на території окремих територіальних громад (частка облдержадміністрацій, райдержадміністрацій, органів місцевого самоврядування, які затвердили програми/плани заходів щодо забезпечення координації та або ефективної взаємодії спеціально уповноважених органів, що здійснюють заходи у сфері на запобігання та протидії домашньому насильству та/або насильству за ознакою статі становить но-100%)</w:t>
            </w:r>
          </w:p>
          <w:p w14:paraId="57DF4E6E" w14:textId="77777777" w:rsidR="00BA0A3A" w:rsidRPr="00BA0A3A" w:rsidRDefault="47D40349" w:rsidP="000C7488">
            <w:pPr>
              <w:suppressAutoHyphens/>
              <w:ind w:firstLine="301"/>
              <w:jc w:val="both"/>
              <w:rPr>
                <w:lang w:eastAsia="zh-CN"/>
              </w:rPr>
            </w:pPr>
            <w:r w:rsidRPr="4B4913F7">
              <w:rPr>
                <w:b/>
                <w:bCs/>
                <w:lang w:eastAsia="zh-CN"/>
              </w:rPr>
              <w:t>Кіровоградська область.</w:t>
            </w:r>
            <w:r w:rsidRPr="4B4913F7">
              <w:rPr>
                <w:lang w:eastAsia="ru-RU"/>
              </w:rPr>
              <w:t xml:space="preserve"> </w:t>
            </w:r>
            <w:r w:rsidRPr="4B4913F7">
              <w:rPr>
                <w:lang w:eastAsia="zh-CN"/>
              </w:rPr>
              <w:t xml:space="preserve">Відповідно до розпорядження начальника Кіровоградської обласної військової адміністрації від 19 грудня 2023 року № 1391-р "Про затвердження розподілу функціональних повноважень керівництва обласної державної (військової) адміністрації" визначено координатора з питань здійснення заходів у сфері запобігання та протидії домашньому насильству та протидії торгівлі людьми - заступника начальника обласної військової адміністрації з соціально-гуманітарних питань. </w:t>
            </w:r>
          </w:p>
          <w:p w14:paraId="0B3E16D0" w14:textId="77777777" w:rsidR="00BA0A3A" w:rsidRPr="00BA0A3A" w:rsidRDefault="47D40349" w:rsidP="000C7488">
            <w:pPr>
              <w:ind w:firstLine="301"/>
              <w:jc w:val="both"/>
              <w:rPr>
                <w:lang w:eastAsia="zh-CN"/>
              </w:rPr>
            </w:pPr>
            <w:r w:rsidRPr="4B4913F7">
              <w:rPr>
                <w:lang w:eastAsia="zh-CN"/>
              </w:rPr>
              <w:t>На територіях міських, селищних, сільських рад області та районних військових адміністраціях також визначені уповноважені особи (координатори) з питань забезпечення рівних прав та можливостей жінок і чоловіків, запобігання та протидії насильству за ознакою статі, відповідальних за координацію заходів у сфері запобігання та протидії домашньому насильству.</w:t>
            </w:r>
          </w:p>
          <w:p w14:paraId="4DA3B5D7" w14:textId="77777777" w:rsidR="00BA0A3A" w:rsidRPr="00BA0A3A" w:rsidRDefault="47D40349" w:rsidP="000C7488">
            <w:pPr>
              <w:ind w:firstLine="301"/>
              <w:jc w:val="both"/>
              <w:rPr>
                <w:lang w:eastAsia="zh-CN"/>
              </w:rPr>
            </w:pPr>
            <w:r w:rsidRPr="4B4913F7">
              <w:rPr>
                <w:b/>
                <w:bCs/>
                <w:lang w:eastAsia="zh-CN"/>
              </w:rPr>
              <w:t>Луганська область.</w:t>
            </w:r>
            <w:r w:rsidRPr="4B4913F7">
              <w:rPr>
                <w:lang w:eastAsia="zh-CN"/>
              </w:rPr>
              <w:t xml:space="preserve"> У структурі Луганської облдержадміністрації офіційно визначено заступника голови, який є координатором напрямку запобігання і протидії домашньому насильству та насильству за ознакою статі. </w:t>
            </w:r>
          </w:p>
          <w:p w14:paraId="2623AC36" w14:textId="77777777" w:rsidR="00BA0A3A" w:rsidRPr="00BA0A3A" w:rsidRDefault="47D40349" w:rsidP="000C7488">
            <w:pPr>
              <w:ind w:firstLine="301"/>
              <w:jc w:val="both"/>
              <w:rPr>
                <w:lang w:eastAsia="zh-CN"/>
              </w:rPr>
            </w:pPr>
            <w:r w:rsidRPr="4B4913F7">
              <w:rPr>
                <w:lang w:eastAsia="zh-CN"/>
              </w:rPr>
              <w:t>У структурі Департаменту соціального захисту населення облдержадміністрації працює відділ соціального захисту та сімейної політики управління соціального обслуговування й захисту населення, до повноважень якого входить реалізація напрямку запобігання і протидії домашньому насильству, насильству і дискримінації за ознакою статі, забезпечення рівних прав та можливостей жінок і чоловіків. На райооному та місцевих рівнях також  визначено  уповноважених осіб.</w:t>
            </w:r>
          </w:p>
          <w:p w14:paraId="7792CEF4" w14:textId="77777777" w:rsidR="00BA0A3A" w:rsidRPr="00BA0A3A" w:rsidRDefault="47D40349" w:rsidP="000C7488">
            <w:pPr>
              <w:ind w:firstLine="301"/>
              <w:jc w:val="both"/>
              <w:rPr>
                <w:lang w:eastAsia="zh-CN"/>
              </w:rPr>
            </w:pPr>
            <w:r w:rsidRPr="4B4913F7">
              <w:rPr>
                <w:b/>
                <w:bCs/>
                <w:lang w:eastAsia="zh-CN"/>
              </w:rPr>
              <w:lastRenderedPageBreak/>
              <w:t>Львівська область.</w:t>
            </w:r>
            <w:r w:rsidRPr="4B4913F7">
              <w:rPr>
                <w:lang w:eastAsia="zh-CN"/>
              </w:rPr>
              <w:t xml:space="preserve"> </w:t>
            </w:r>
            <w:r w:rsidRPr="4B4913F7">
              <w:rPr>
                <w:lang w:eastAsia="ru-RU"/>
              </w:rPr>
              <w:t xml:space="preserve"> </w:t>
            </w:r>
            <w:r w:rsidRPr="4B4913F7">
              <w:rPr>
                <w:lang w:eastAsia="zh-CN"/>
              </w:rPr>
              <w:t>В облдержадміністрації визначений заступник голови -  уповноважена посадова особа з питань забезпечення рівних прав та можливостей жінок і чоловіків, запобігання та протидії насильству за ознакою статі,  відповідальної за координацію заходів у сфері запобігання та протидії домашньому насильству та/або насильству за ознакою статі на території Львівської області.</w:t>
            </w:r>
          </w:p>
          <w:p w14:paraId="779B5369" w14:textId="77777777" w:rsidR="00BA0A3A" w:rsidRPr="00BA0A3A" w:rsidRDefault="47D40349" w:rsidP="000C7488">
            <w:pPr>
              <w:ind w:firstLine="301"/>
              <w:jc w:val="both"/>
              <w:rPr>
                <w:lang w:eastAsia="zh-CN"/>
              </w:rPr>
            </w:pPr>
            <w:r w:rsidRPr="4B4913F7">
              <w:rPr>
                <w:b/>
                <w:bCs/>
                <w:lang w:eastAsia="zh-CN"/>
              </w:rPr>
              <w:t xml:space="preserve">Миколаївська область. </w:t>
            </w:r>
            <w:r w:rsidRPr="4B4913F7">
              <w:rPr>
                <w:lang w:eastAsia="zh-CN"/>
              </w:rPr>
              <w:t>Трайтлі О.О. заступник голови обласної військової адміністрації, координатор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w:t>
            </w:r>
          </w:p>
          <w:p w14:paraId="6E3906FE" w14:textId="77777777" w:rsidR="00BA0A3A" w:rsidRPr="00BA0A3A" w:rsidRDefault="47D40349" w:rsidP="000C7488">
            <w:pPr>
              <w:ind w:firstLine="301"/>
              <w:jc w:val="both"/>
              <w:rPr>
                <w:lang w:eastAsia="zh-CN"/>
              </w:rPr>
            </w:pPr>
            <w:r w:rsidRPr="4B4913F7">
              <w:rPr>
                <w:lang w:eastAsia="zh-CN"/>
              </w:rPr>
              <w:t>У кожній районній військовій адміністрації, територіальній громаді визначено уповноважену особу, відповідальну за оперативне реагування та опрацювання звернень та повідомлень про/або від осіб, які постраждали від домашнього насильства, насильства за ознакою статі, насильства стосовно дітей.</w:t>
            </w:r>
          </w:p>
          <w:p w14:paraId="58B5A081" w14:textId="77777777" w:rsidR="00BA0A3A" w:rsidRPr="00BA0A3A" w:rsidRDefault="47D40349" w:rsidP="000C7488">
            <w:pPr>
              <w:ind w:firstLine="301"/>
              <w:jc w:val="both"/>
              <w:rPr>
                <w:lang w:eastAsia="zh-CN"/>
              </w:rPr>
            </w:pPr>
            <w:r w:rsidRPr="4B4913F7">
              <w:rPr>
                <w:b/>
                <w:bCs/>
                <w:lang w:eastAsia="zh-CN"/>
              </w:rPr>
              <w:t>Одеська область.</w:t>
            </w:r>
            <w:r w:rsidRPr="4B4913F7">
              <w:rPr>
                <w:lang w:eastAsia="ru-RU"/>
              </w:rPr>
              <w:t xml:space="preserve"> </w:t>
            </w:r>
            <w:r w:rsidRPr="4B4913F7">
              <w:rPr>
                <w:lang w:eastAsia="zh-CN"/>
              </w:rPr>
              <w:t>Відповідно до статей 2,6,39,40 Закону України «Про місцеві державні адміністрації», статей 7,12 Закону України «Про забезпечення рівних прав та можливостей жінок і чоловіків» розпорядженням голови обласної державної адміністрації від 28.08.2023 № 644/А-2023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на регіональному рівні визначено заступника голови Одеської обласної державної (військової) адміністрації.</w:t>
            </w:r>
          </w:p>
          <w:p w14:paraId="6E0A3C62" w14:textId="77777777" w:rsidR="00BA0A3A" w:rsidRPr="00BA0A3A" w:rsidRDefault="47D40349" w:rsidP="000C7488">
            <w:pPr>
              <w:ind w:firstLine="301"/>
              <w:jc w:val="both"/>
              <w:rPr>
                <w:lang w:eastAsia="zh-CN"/>
              </w:rPr>
            </w:pPr>
            <w:r w:rsidRPr="4B4913F7">
              <w:rPr>
                <w:lang w:eastAsia="zh-CN"/>
              </w:rPr>
              <w:t>У 91 територіальній громаді області визначено уповноважену особу (координатора) з питань запобігання та протидії домашньому насильству та/або насильству за ознакою статі, забезпечення рівних прав та можливостей жінок і чоловіків, на рівні заступників голів громад, або за відсутності на рівні секретаря громади. Це складає 100 % від загальної кількості. З метою реалізації державної гендерної політики визначено відповідальним з цього напрямку Департамент соціальної та сімейної політики Одеської обласної державної адміністрації ( далі-Департамент).</w:t>
            </w:r>
          </w:p>
          <w:p w14:paraId="50C276DC" w14:textId="77777777" w:rsidR="00BA0A3A" w:rsidRPr="00BA0A3A" w:rsidRDefault="47D40349" w:rsidP="000C7488">
            <w:pPr>
              <w:ind w:firstLine="301"/>
              <w:jc w:val="both"/>
              <w:rPr>
                <w:lang w:eastAsia="zh-CN"/>
              </w:rPr>
            </w:pPr>
            <w:r w:rsidRPr="4B4913F7">
              <w:rPr>
                <w:b/>
                <w:bCs/>
                <w:lang w:eastAsia="zh-CN"/>
              </w:rPr>
              <w:t>Полтавська область</w:t>
            </w:r>
            <w:r w:rsidRPr="4B4913F7">
              <w:rPr>
                <w:lang w:eastAsia="zh-CN"/>
              </w:rPr>
              <w:t xml:space="preserve">. </w:t>
            </w:r>
            <w:r w:rsidRPr="4B4913F7">
              <w:rPr>
                <w:lang w:eastAsia="ru-RU"/>
              </w:rPr>
              <w:t xml:space="preserve"> </w:t>
            </w:r>
            <w:r w:rsidRPr="4B4913F7">
              <w:rPr>
                <w:lang w:eastAsia="zh-CN"/>
              </w:rPr>
              <w:t>Координаторами з питань здійснення заходів у сфері запобігання та протидії домашньому насильству і насильству за ознакою статі, забезпечення рівних прав та можливостей жінок і чоловіків визначено на рівні області - заступника начальника Полтавської облвійськадміністрації та  заступників у 4 райвійськадміністраціях області.</w:t>
            </w:r>
          </w:p>
          <w:p w14:paraId="54792D8F" w14:textId="77777777" w:rsidR="00BA0A3A" w:rsidRPr="00BA0A3A" w:rsidRDefault="47D40349" w:rsidP="000C7488">
            <w:pPr>
              <w:ind w:firstLine="301"/>
              <w:jc w:val="both"/>
              <w:rPr>
                <w:lang w:eastAsia="zh-CN"/>
              </w:rPr>
            </w:pPr>
            <w:r w:rsidRPr="4B4913F7">
              <w:rPr>
                <w:lang w:eastAsia="zh-CN"/>
              </w:rPr>
              <w:t xml:space="preserve">Значення показника - (100%). </w:t>
            </w:r>
          </w:p>
          <w:p w14:paraId="2EE1F6A5" w14:textId="77777777" w:rsidR="00BA0A3A" w:rsidRPr="00BA0A3A" w:rsidRDefault="47D40349" w:rsidP="000C7488">
            <w:pPr>
              <w:ind w:firstLine="301"/>
              <w:jc w:val="both"/>
              <w:rPr>
                <w:lang w:eastAsia="zh-CN"/>
              </w:rPr>
            </w:pPr>
            <w:r w:rsidRPr="4B4913F7">
              <w:rPr>
                <w:lang w:eastAsia="zh-CN"/>
              </w:rPr>
              <w:t>В області на рівні територіальних громад визначено уповноважену особу (структурний підрозділ з питань сім’ї), яка (який) проводить роботу з прийому та реєстрації заяв і повідомлень про вчинення домашнього насильства,  координацію заходів реагування на факти вчинення насильства, надання допомоги і захисту постраждалим особам на території відповідної адміністративно-територіальної одиниці –60 осіб (100%).</w:t>
            </w:r>
          </w:p>
          <w:p w14:paraId="55CC293F" w14:textId="77777777" w:rsidR="00BA0A3A" w:rsidRPr="00BA0A3A" w:rsidRDefault="47D40349" w:rsidP="000C7488">
            <w:pPr>
              <w:ind w:firstLine="301"/>
              <w:jc w:val="both"/>
              <w:rPr>
                <w:lang w:eastAsia="zh-CN"/>
              </w:rPr>
            </w:pPr>
            <w:r w:rsidRPr="4B4913F7">
              <w:rPr>
                <w:b/>
                <w:bCs/>
                <w:lang w:eastAsia="zh-CN"/>
              </w:rPr>
              <w:t>Рівненська область.</w:t>
            </w:r>
            <w:r w:rsidRPr="4B4913F7">
              <w:rPr>
                <w:lang w:eastAsia="zh-CN"/>
              </w:rPr>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483098F5" w14:textId="77777777" w:rsidR="00BA0A3A" w:rsidRPr="00BA0A3A" w:rsidRDefault="47D40349" w:rsidP="000C7488">
            <w:pPr>
              <w:ind w:firstLine="301"/>
              <w:jc w:val="both"/>
              <w:rPr>
                <w:lang w:eastAsia="zh-CN"/>
              </w:rPr>
            </w:pPr>
            <w:r w:rsidRPr="4B4913F7">
              <w:rPr>
                <w:lang w:eastAsia="zh-CN"/>
              </w:rPr>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w:t>
            </w:r>
            <w:r w:rsidRPr="4B4913F7">
              <w:rPr>
                <w:lang w:eastAsia="zh-CN"/>
              </w:rPr>
              <w:lastRenderedPageBreak/>
              <w:t xml:space="preserve">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00EDF85B" w14:textId="27C36B0B" w:rsidR="00BA0A3A" w:rsidRPr="00BA0A3A" w:rsidRDefault="47D40349" w:rsidP="000C7488">
            <w:pPr>
              <w:ind w:firstLine="301"/>
              <w:jc w:val="both"/>
              <w:rPr>
                <w:lang w:eastAsia="zh-CN"/>
              </w:rPr>
            </w:pPr>
            <w:r w:rsidRPr="4B4913F7">
              <w:rPr>
                <w:lang w:eastAsia="zh-CN"/>
              </w:rPr>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У 202</w:t>
            </w:r>
            <w:r w:rsidR="4A941D45" w:rsidRPr="4B4913F7">
              <w:rPr>
                <w:lang w:eastAsia="zh-CN"/>
              </w:rPr>
              <w:t>4</w:t>
            </w:r>
            <w:r w:rsidRPr="4B4913F7">
              <w:rPr>
                <w:lang w:eastAsia="zh-CN"/>
              </w:rPr>
              <w:t xml:space="preserve"> році було проведено два засідання Координаційної ради.</w:t>
            </w:r>
          </w:p>
          <w:p w14:paraId="3EC3CF0D" w14:textId="77777777" w:rsidR="00BA0A3A" w:rsidRPr="00BA0A3A" w:rsidRDefault="47D40349" w:rsidP="000C7488">
            <w:pPr>
              <w:ind w:firstLine="301"/>
              <w:jc w:val="both"/>
              <w:rPr>
                <w:lang w:eastAsia="zh-CN"/>
              </w:rPr>
            </w:pPr>
            <w:r w:rsidRPr="4B4913F7">
              <w:rPr>
                <w:lang w:eastAsia="zh-CN"/>
              </w:rPr>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57C34899" w14:textId="77777777" w:rsidR="00BA0A3A" w:rsidRPr="00BA0A3A" w:rsidRDefault="47D40349" w:rsidP="000C7488">
            <w:pPr>
              <w:ind w:firstLine="301"/>
              <w:jc w:val="both"/>
              <w:rPr>
                <w:lang w:eastAsia="zh-CN"/>
              </w:rPr>
            </w:pPr>
            <w:r w:rsidRPr="4B4913F7">
              <w:rPr>
                <w:lang w:eastAsia="zh-CN"/>
              </w:rPr>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43F68B7A" w14:textId="77777777" w:rsidR="00BA0A3A" w:rsidRPr="00BA0A3A" w:rsidRDefault="47D40349" w:rsidP="000C7488">
            <w:pPr>
              <w:ind w:firstLine="301"/>
              <w:jc w:val="both"/>
              <w:rPr>
                <w:lang w:eastAsia="zh-CN"/>
              </w:rPr>
            </w:pPr>
            <w:r w:rsidRPr="4B4913F7">
              <w:rPr>
                <w:lang w:eastAsia="zh-CN"/>
              </w:rPr>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3DF67C09" w14:textId="4A371436" w:rsidR="00BA0A3A" w:rsidRPr="00BA0A3A" w:rsidRDefault="47D40349" w:rsidP="000C7488">
            <w:pPr>
              <w:ind w:firstLine="301"/>
              <w:jc w:val="both"/>
              <w:rPr>
                <w:lang w:eastAsia="zh-CN"/>
              </w:rPr>
            </w:pPr>
            <w:r w:rsidRPr="4B4913F7">
              <w:rPr>
                <w:lang w:eastAsia="zh-CN"/>
              </w:rPr>
              <w:t xml:space="preserve"> В Рівненській міській територіальній громаді  17.05.202</w:t>
            </w:r>
            <w:r w:rsidR="0055E332" w:rsidRPr="4B4913F7">
              <w:rPr>
                <w:lang w:eastAsia="zh-CN"/>
              </w:rPr>
              <w:t>4</w:t>
            </w:r>
            <w:r w:rsidRPr="4B4913F7">
              <w:rPr>
                <w:lang w:eastAsia="zh-CN"/>
              </w:rPr>
              <w:t xml:space="preserve">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2AF523DF" w14:textId="77777777" w:rsidR="00BA0A3A" w:rsidRPr="00BA0A3A" w:rsidRDefault="47D40349" w:rsidP="000C7488">
            <w:pPr>
              <w:ind w:firstLine="301"/>
              <w:jc w:val="both"/>
              <w:rPr>
                <w:lang w:eastAsia="zh-CN"/>
              </w:rPr>
            </w:pPr>
            <w:r w:rsidRPr="4B4913F7">
              <w:rPr>
                <w:lang w:eastAsia="zh-CN"/>
              </w:rPr>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61A0A704" w14:textId="77777777" w:rsidR="00BA0A3A" w:rsidRPr="00BA0A3A" w:rsidRDefault="47D40349" w:rsidP="000C7488">
            <w:pPr>
              <w:ind w:firstLine="301"/>
              <w:jc w:val="both"/>
              <w:rPr>
                <w:lang w:eastAsia="zh-CN"/>
              </w:rPr>
            </w:pPr>
            <w:r w:rsidRPr="4B4913F7">
              <w:rPr>
                <w:lang w:eastAsia="zh-CN"/>
              </w:rPr>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042656B4" w14:textId="77777777" w:rsidR="00BA0A3A" w:rsidRPr="00BA0A3A" w:rsidRDefault="47D40349" w:rsidP="000C7488">
            <w:pPr>
              <w:ind w:firstLine="301"/>
              <w:jc w:val="both"/>
              <w:rPr>
                <w:lang w:eastAsia="zh-CN"/>
              </w:rPr>
            </w:pPr>
            <w:r w:rsidRPr="4B4913F7">
              <w:rPr>
                <w:lang w:eastAsia="zh-CN"/>
              </w:rPr>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2DBB9ADA" w14:textId="77777777" w:rsidR="00BA0A3A" w:rsidRPr="00BA0A3A" w:rsidRDefault="47D40349" w:rsidP="000C7488">
            <w:pPr>
              <w:ind w:firstLine="301"/>
              <w:jc w:val="both"/>
              <w:rPr>
                <w:lang w:eastAsia="zh-CN"/>
              </w:rPr>
            </w:pPr>
            <w:r w:rsidRPr="4B4913F7">
              <w:rPr>
                <w:lang w:eastAsia="zh-CN"/>
              </w:rPr>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w:t>
            </w:r>
            <w:r w:rsidRPr="4B4913F7">
              <w:rPr>
                <w:lang w:eastAsia="zh-CN"/>
              </w:rPr>
              <w:lastRenderedPageBreak/>
              <w:t xml:space="preserve">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3A9B196C" w14:textId="4BABF44E" w:rsidR="00BA0A3A" w:rsidRPr="00BA0A3A" w:rsidRDefault="47D40349" w:rsidP="000C7488">
            <w:pPr>
              <w:ind w:firstLine="301"/>
              <w:jc w:val="both"/>
              <w:rPr>
                <w:lang w:eastAsia="zh-CN"/>
              </w:rPr>
            </w:pPr>
            <w:r w:rsidRPr="4B4913F7">
              <w:rPr>
                <w:lang w:eastAsia="zh-CN"/>
              </w:rPr>
              <w:t>27  червня  202</w:t>
            </w:r>
            <w:r w:rsidR="6D37E545" w:rsidRPr="4B4913F7">
              <w:rPr>
                <w:lang w:eastAsia="zh-CN"/>
              </w:rPr>
              <w:t>4</w:t>
            </w:r>
            <w:r w:rsidRPr="4B4913F7">
              <w:rPr>
                <w:lang w:eastAsia="zh-CN"/>
              </w:rPr>
              <w:t xml:space="preserve">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03428B25" w14:textId="77777777" w:rsidR="00BA0A3A" w:rsidRPr="00BA0A3A" w:rsidRDefault="47D40349" w:rsidP="000C7488">
            <w:pPr>
              <w:ind w:firstLine="301"/>
              <w:jc w:val="both"/>
              <w:rPr>
                <w:lang w:eastAsia="zh-CN"/>
              </w:rPr>
            </w:pPr>
            <w:r w:rsidRPr="4B4913F7">
              <w:rPr>
                <w:lang w:eastAsia="zh-CN"/>
              </w:rPr>
              <w:t>-   запити на підтримку спеціалізованих сервісів в рамках робочих груп:  форма заявки, критерії,    спільна робота;</w:t>
            </w:r>
          </w:p>
          <w:p w14:paraId="6D6B2661" w14:textId="77777777" w:rsidR="00BA0A3A" w:rsidRPr="00BA0A3A" w:rsidRDefault="47D40349" w:rsidP="000C7488">
            <w:pPr>
              <w:ind w:firstLine="301"/>
              <w:jc w:val="both"/>
              <w:rPr>
                <w:lang w:eastAsia="zh-CN"/>
              </w:rPr>
            </w:pPr>
            <w:r w:rsidRPr="4B4913F7">
              <w:rPr>
                <w:lang w:eastAsia="zh-CN"/>
              </w:rPr>
              <w:t>- опитування з приводу підвищення інституційної спроможності від Саб-Кластеру гендерно    зумовленому насильству;</w:t>
            </w:r>
          </w:p>
          <w:p w14:paraId="7BB05846" w14:textId="77777777" w:rsidR="00BA0A3A" w:rsidRPr="00BA0A3A" w:rsidRDefault="47D40349" w:rsidP="000C7488">
            <w:pPr>
              <w:ind w:firstLine="301"/>
              <w:jc w:val="both"/>
              <w:rPr>
                <w:lang w:eastAsia="zh-CN"/>
              </w:rPr>
            </w:pPr>
            <w:r w:rsidRPr="4B4913F7">
              <w:rPr>
                <w:lang w:eastAsia="zh-CN"/>
              </w:rPr>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44F2E34F" w14:textId="77777777" w:rsidR="00BA0A3A" w:rsidRPr="00BA0A3A" w:rsidRDefault="47D40349" w:rsidP="000C7488">
            <w:pPr>
              <w:ind w:firstLine="301"/>
              <w:jc w:val="both"/>
              <w:rPr>
                <w:lang w:eastAsia="zh-CN"/>
              </w:rPr>
            </w:pPr>
            <w:r w:rsidRPr="4B4913F7">
              <w:rPr>
                <w:lang w:eastAsia="zh-CN"/>
              </w:rPr>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1D00F0B8" w14:textId="77777777" w:rsidR="00BA0A3A" w:rsidRPr="00BA0A3A" w:rsidRDefault="47D40349" w:rsidP="000C7488">
            <w:pPr>
              <w:ind w:firstLine="301"/>
              <w:jc w:val="both"/>
              <w:rPr>
                <w:lang w:eastAsia="zh-CN"/>
              </w:rPr>
            </w:pPr>
            <w:r w:rsidRPr="4B4913F7">
              <w:rPr>
                <w:lang w:eastAsia="zh-CN"/>
              </w:rPr>
              <w:t>-відповідальність за вчинені дії;</w:t>
            </w:r>
          </w:p>
          <w:p w14:paraId="305B8884" w14:textId="77777777" w:rsidR="00BA0A3A" w:rsidRPr="00BA0A3A" w:rsidRDefault="47D40349" w:rsidP="000C7488">
            <w:pPr>
              <w:ind w:firstLine="301"/>
              <w:jc w:val="both"/>
              <w:rPr>
                <w:lang w:eastAsia="zh-CN"/>
              </w:rPr>
            </w:pPr>
            <w:r w:rsidRPr="4B4913F7">
              <w:rPr>
                <w:lang w:eastAsia="zh-CN"/>
              </w:rPr>
              <w:t>- розроблення та виконання програм для кривдників та постраждалих;</w:t>
            </w:r>
          </w:p>
          <w:p w14:paraId="57CE715A" w14:textId="77777777" w:rsidR="00BA0A3A" w:rsidRPr="00BA0A3A" w:rsidRDefault="47D40349" w:rsidP="000C7488">
            <w:pPr>
              <w:ind w:firstLine="301"/>
              <w:jc w:val="both"/>
              <w:rPr>
                <w:lang w:eastAsia="zh-CN"/>
              </w:rPr>
            </w:pPr>
            <w:r w:rsidRPr="4B4913F7">
              <w:rPr>
                <w:lang w:eastAsia="zh-CN"/>
              </w:rPr>
              <w:t>-   взаємодії структурних органів в порядку швидкого реагування на вчинені дії порушником.</w:t>
            </w:r>
          </w:p>
          <w:p w14:paraId="69393671" w14:textId="77777777" w:rsidR="00BA0A3A" w:rsidRPr="00BA0A3A" w:rsidRDefault="47D40349" w:rsidP="000C7488">
            <w:pPr>
              <w:ind w:firstLine="301"/>
              <w:jc w:val="both"/>
              <w:rPr>
                <w:lang w:eastAsia="zh-CN"/>
              </w:rPr>
            </w:pPr>
            <w:r w:rsidRPr="4B4913F7">
              <w:rPr>
                <w:lang w:eastAsia="zh-CN"/>
              </w:rPr>
              <w:t>-статистика по ГНЗ за перше півріччя. Звітність 5W від партнерів;</w:t>
            </w:r>
          </w:p>
          <w:p w14:paraId="243B2167" w14:textId="77777777" w:rsidR="00BA0A3A" w:rsidRPr="00BA0A3A" w:rsidRDefault="47D40349" w:rsidP="000C7488">
            <w:pPr>
              <w:ind w:firstLine="301"/>
              <w:jc w:val="both"/>
              <w:rPr>
                <w:lang w:eastAsia="zh-CN"/>
              </w:rPr>
            </w:pPr>
            <w:r w:rsidRPr="4B4913F7">
              <w:rPr>
                <w:lang w:eastAsia="zh-CN"/>
              </w:rPr>
              <w:t>-СОП по Кейс-Менеджменту в Україні;</w:t>
            </w:r>
          </w:p>
          <w:p w14:paraId="63C4B2B8" w14:textId="77777777" w:rsidR="00BA0A3A" w:rsidRPr="00BA0A3A" w:rsidRDefault="47D40349" w:rsidP="000C7488">
            <w:pPr>
              <w:ind w:firstLine="301"/>
              <w:jc w:val="both"/>
              <w:rPr>
                <w:lang w:eastAsia="zh-CN"/>
              </w:rPr>
            </w:pPr>
            <w:r w:rsidRPr="4B4913F7">
              <w:rPr>
                <w:lang w:eastAsia="zh-CN"/>
              </w:rPr>
              <w:t>-освітня платформа з ГНЗ від UNFPA;</w:t>
            </w:r>
          </w:p>
          <w:p w14:paraId="578DE095" w14:textId="77777777" w:rsidR="00BA0A3A" w:rsidRPr="00BA0A3A" w:rsidRDefault="47D40349" w:rsidP="000C7488">
            <w:pPr>
              <w:ind w:firstLine="301"/>
              <w:jc w:val="both"/>
              <w:rPr>
                <w:lang w:eastAsia="zh-CN"/>
              </w:rPr>
            </w:pPr>
            <w:r w:rsidRPr="4B4913F7">
              <w:rPr>
                <w:lang w:eastAsia="zh-CN"/>
              </w:rPr>
              <w:t>-оновлення від партнерів та громад щодо їх поточних та запланованих заходів з запобігання та протидії ГНЗ.</w:t>
            </w:r>
          </w:p>
          <w:p w14:paraId="571D2DC3" w14:textId="77777777" w:rsidR="00BA0A3A" w:rsidRPr="00BA0A3A" w:rsidRDefault="47D40349" w:rsidP="000C7488">
            <w:pPr>
              <w:ind w:firstLine="301"/>
              <w:jc w:val="both"/>
              <w:rPr>
                <w:lang w:eastAsia="ru-RU"/>
              </w:rPr>
            </w:pPr>
            <w:r w:rsidRPr="4B4913F7">
              <w:rPr>
                <w:b/>
                <w:bCs/>
                <w:lang w:eastAsia="ru-RU"/>
              </w:rPr>
              <w:t>Сумська область.</w:t>
            </w:r>
            <w:r w:rsidRPr="4B4913F7">
              <w:rPr>
                <w:lang w:eastAsia="ru-RU"/>
              </w:rPr>
              <w:t xml:space="preserve"> На рівні Сумської обласної державної адміністрації – обласної військової адміністрації до посадових обов’язків одного із заступників голови облдержадміністрації включено функції «запобігання та протидії домашньому насильству і насильству за ознакою статі на регіональному рівні, забезпечення рівних прав та можливостей жінок і чоловіків». </w:t>
            </w:r>
          </w:p>
          <w:p w14:paraId="30632341" w14:textId="77777777" w:rsidR="00BA0A3A" w:rsidRPr="00BA0A3A" w:rsidRDefault="47D40349" w:rsidP="000C7488">
            <w:pPr>
              <w:ind w:firstLine="301"/>
              <w:jc w:val="both"/>
              <w:rPr>
                <w:lang w:eastAsia="ru-RU"/>
              </w:rPr>
            </w:pPr>
            <w:r w:rsidRPr="4B4913F7">
              <w:rPr>
                <w:lang w:eastAsia="ru-RU"/>
              </w:rPr>
              <w:t>На рівні районний державних адміністрацій – районних військових адміністрацій, органів місцевого самоврядування визначені уповноважені посадові особи з цих напрямків роботи.</w:t>
            </w:r>
          </w:p>
          <w:p w14:paraId="5C926194" w14:textId="77777777" w:rsidR="00BA0A3A" w:rsidRPr="00BA0A3A" w:rsidRDefault="47D40349" w:rsidP="000C7488">
            <w:pPr>
              <w:ind w:firstLine="301"/>
              <w:jc w:val="both"/>
              <w:rPr>
                <w:lang w:eastAsia="ru-RU"/>
              </w:rPr>
            </w:pPr>
            <w:r w:rsidRPr="4B4913F7">
              <w:rPr>
                <w:lang w:eastAsia="ru-RU"/>
              </w:rPr>
              <w:t xml:space="preserve">Відповідальним структурним підрозділом є Департамент з питань соціальної політики, ветеранів та реінтеграції Сумської обласної державної адміністрації. </w:t>
            </w:r>
          </w:p>
          <w:p w14:paraId="0B021265" w14:textId="77777777" w:rsidR="00BA0A3A" w:rsidRPr="00BA0A3A" w:rsidRDefault="47D40349" w:rsidP="000C7488">
            <w:pPr>
              <w:ind w:firstLine="301"/>
              <w:jc w:val="both"/>
              <w:rPr>
                <w:lang w:eastAsia="ru-RU"/>
              </w:rPr>
            </w:pPr>
            <w:r w:rsidRPr="4B4913F7">
              <w:rPr>
                <w:lang w:eastAsia="ru-RU"/>
              </w:rPr>
              <w:t>На обласному та місцевому рівнях стовідсотково визначено посадових осіб, які відповідають за координацію заходів у сфері запобігання та протидії домашньому насильству, приймають та реєструють заяви і повідомлення про вчинення домашнього насильства.</w:t>
            </w:r>
          </w:p>
          <w:p w14:paraId="234A8CF6" w14:textId="77777777" w:rsidR="00BA0A3A" w:rsidRPr="00BA0A3A" w:rsidRDefault="47D40349" w:rsidP="000C7488">
            <w:pPr>
              <w:ind w:firstLine="301"/>
              <w:jc w:val="both"/>
              <w:rPr>
                <w:lang w:eastAsia="ru-RU"/>
              </w:rPr>
            </w:pPr>
            <w:r w:rsidRPr="4B4913F7">
              <w:rPr>
                <w:b/>
                <w:bCs/>
                <w:lang w:eastAsia="ru-RU"/>
              </w:rPr>
              <w:t>Тернопільсьа область.</w:t>
            </w:r>
            <w:r w:rsidRPr="4B4913F7">
              <w:rPr>
                <w:lang w:eastAsia="ru-RU"/>
              </w:rPr>
              <w:t xml:space="preserve">  Відповідно до посадових обов’язків відповідальним за координацію заходів у сфері запобігання та протидії домашньому насильству та/або насильству за ознакою статі визначено заступника голови обласної державної адміністрації – Устенка Віктора Володимировича. 01.07.2021 року № 03-5344/16 територіальним громадам області розіслано лист щодо повноважень органів місцевого самоврядування у сфері запобігання та протидії домашньому насильству, в котрому надано обґрунтування щодо необхідності визначення координатора з вказаних питань.</w:t>
            </w:r>
          </w:p>
          <w:p w14:paraId="31A95F55" w14:textId="77777777" w:rsidR="00BA0A3A" w:rsidRPr="00BA0A3A" w:rsidRDefault="47D40349" w:rsidP="000C7488">
            <w:pPr>
              <w:ind w:firstLine="301"/>
              <w:jc w:val="both"/>
              <w:rPr>
                <w:lang w:eastAsia="ru-RU"/>
              </w:rPr>
            </w:pPr>
            <w:r w:rsidRPr="4B4913F7">
              <w:rPr>
                <w:b/>
                <w:bCs/>
                <w:lang w:eastAsia="ru-RU"/>
              </w:rPr>
              <w:lastRenderedPageBreak/>
              <w:t>Харківська область.</w:t>
            </w:r>
            <w:r w:rsidRPr="4B4913F7">
              <w:rPr>
                <w:lang w:eastAsia="ru-RU"/>
              </w:rPr>
              <w:t xml:space="preserve"> Відповідно до постанови Кабінету Міністрів України                                                 від 22.08.2018 № 658 розпорядженням начальника обласної військової адміністрації від 21.07.2022 № 101 В на рівні області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 Харківській обласній державній (військовій) адміністрації  заступника начальника обласної військової адміністрації.</w:t>
            </w:r>
          </w:p>
          <w:p w14:paraId="04C6B07F" w14:textId="77777777" w:rsidR="00BA0A3A" w:rsidRPr="00BA0A3A" w:rsidRDefault="47D40349" w:rsidP="000C7488">
            <w:pPr>
              <w:ind w:firstLine="301"/>
              <w:jc w:val="both"/>
              <w:rPr>
                <w:lang w:eastAsia="ru-RU"/>
              </w:rPr>
            </w:pPr>
            <w:r w:rsidRPr="4B4913F7">
              <w:rPr>
                <w:lang w:eastAsia="ru-RU"/>
              </w:rPr>
              <w:t>В районних військових адміністраціях, виконавчих органах місцевого самоврядування також визначено координаторів з питань здійснення заходів у сфері запобігання та протидії домашньому насильству і насильству за ознакою статі на рівні заступників голів.</w:t>
            </w:r>
          </w:p>
          <w:p w14:paraId="10513A98" w14:textId="77777777" w:rsidR="00BA0A3A" w:rsidRPr="00BA0A3A" w:rsidRDefault="47D40349" w:rsidP="000C7488">
            <w:pPr>
              <w:ind w:firstLine="301"/>
              <w:jc w:val="both"/>
              <w:rPr>
                <w:lang w:eastAsia="ru-RU"/>
              </w:rPr>
            </w:pPr>
            <w:r w:rsidRPr="4B4913F7">
              <w:rPr>
                <w:b/>
                <w:bCs/>
                <w:lang w:eastAsia="ru-RU"/>
              </w:rPr>
              <w:t>Херсонська область.</w:t>
            </w:r>
            <w:r w:rsidRPr="4B4913F7">
              <w:rPr>
                <w:lang w:eastAsia="ru-RU"/>
              </w:rPr>
              <w:t xml:space="preserve"> В області відповідальною особою за координацію заходів у сфері запобігання та протидії домашньому насильству та/або насильству за ознакою статі визначено на рівні заступника голови обласної державної адмністрації.</w:t>
            </w:r>
          </w:p>
          <w:p w14:paraId="71BF8653" w14:textId="77777777" w:rsidR="00BA0A3A" w:rsidRPr="00BA0A3A" w:rsidRDefault="47D40349" w:rsidP="000C7488">
            <w:pPr>
              <w:ind w:firstLine="301"/>
              <w:jc w:val="both"/>
              <w:rPr>
                <w:lang w:eastAsia="ru-RU"/>
              </w:rPr>
            </w:pPr>
            <w:r w:rsidRPr="4B4913F7">
              <w:rPr>
                <w:lang w:eastAsia="ru-RU"/>
              </w:rPr>
              <w:t>Районими військовими адміністраціями та військовими адміністраціями населених пунктів контроль за виконанням зазначених завдань покладено на заступників голів районних державних адміністрацій, начальників відділів з питань соціального захисту населення виконавчих комітетів сільських, селищних рад.</w:t>
            </w:r>
          </w:p>
          <w:p w14:paraId="3CDE5FF6" w14:textId="77777777" w:rsidR="00BA0A3A" w:rsidRPr="00BA0A3A" w:rsidRDefault="47D40349" w:rsidP="000C7488">
            <w:pPr>
              <w:ind w:firstLine="301"/>
              <w:jc w:val="both"/>
              <w:rPr>
                <w:lang w:eastAsia="ru-RU"/>
              </w:rPr>
            </w:pPr>
            <w:r w:rsidRPr="4B4913F7">
              <w:rPr>
                <w:b/>
                <w:bCs/>
                <w:lang w:eastAsia="ru-RU"/>
              </w:rPr>
              <w:t>Хмельницька область.</w:t>
            </w:r>
            <w:r w:rsidRPr="4B4913F7">
              <w:rPr>
                <w:lang w:eastAsia="ru-RU"/>
              </w:rPr>
              <w:t xml:space="preserve"> Відповідальною  особою за координацію виконання заходів з питань забезпечення рівних прав та можливостей жінок і чоловіків,  запобігання та протидії домашньому насильству в обласній державній адміністрації визначено заступника голови – Юр’єва Володимира Васильовича.</w:t>
            </w:r>
          </w:p>
          <w:p w14:paraId="053DE301" w14:textId="77777777" w:rsidR="00BA0A3A" w:rsidRPr="00BA0A3A" w:rsidRDefault="47D40349" w:rsidP="000C7488">
            <w:pPr>
              <w:ind w:firstLine="301"/>
              <w:jc w:val="both"/>
              <w:rPr>
                <w:lang w:eastAsia="ru-RU"/>
              </w:rPr>
            </w:pPr>
            <w:r w:rsidRPr="4B4913F7">
              <w:rPr>
                <w:lang w:eastAsia="ru-RU"/>
              </w:rPr>
              <w:t>В усіх 60 територіальних громадах області та в 3 районних державних адміністраціях призначено координаторів з питань забезпечення рівних прав та можливостей жінок і чоловіків, запобігання та протидії насильству за ознакою статі, відповідальних за координацію заходів у сфері запобігання та протидії домашньому насильству.</w:t>
            </w:r>
          </w:p>
          <w:p w14:paraId="17A72D17" w14:textId="77777777" w:rsidR="00BA0A3A" w:rsidRPr="00BA0A3A" w:rsidRDefault="47D40349" w:rsidP="000C7488">
            <w:pPr>
              <w:ind w:firstLine="301"/>
              <w:jc w:val="both"/>
              <w:rPr>
                <w:lang w:eastAsia="ru-RU"/>
              </w:rPr>
            </w:pPr>
            <w:r w:rsidRPr="4B4913F7">
              <w:rPr>
                <w:b/>
                <w:bCs/>
                <w:lang w:eastAsia="ru-RU"/>
              </w:rPr>
              <w:t>Черкаська область.</w:t>
            </w:r>
            <w:r w:rsidRPr="4B4913F7">
              <w:rPr>
                <w:lang w:eastAsia="ru-RU"/>
              </w:rPr>
              <w:t xml:space="preserve">  В обласній, районних державних адміністраціях, органах місцевого самоврядування визначено персонально-відповідальних осіб за координацію заходів у сфері запобігання та протидії домашньому насильству та/або насильству за ознакою статі.</w:t>
            </w:r>
          </w:p>
          <w:p w14:paraId="206769EC" w14:textId="77777777" w:rsidR="00BA0A3A" w:rsidRPr="00BA0A3A" w:rsidRDefault="47D40349" w:rsidP="000C7488">
            <w:pPr>
              <w:ind w:firstLine="301"/>
              <w:jc w:val="both"/>
              <w:rPr>
                <w:lang w:eastAsia="ru-RU"/>
              </w:rPr>
            </w:pPr>
            <w:r w:rsidRPr="4B4913F7">
              <w:rPr>
                <w:b/>
                <w:bCs/>
                <w:lang w:eastAsia="ru-RU"/>
              </w:rPr>
              <w:t>Чернівецька область.</w:t>
            </w:r>
            <w:r w:rsidRPr="4B4913F7">
              <w:rPr>
                <w:lang w:eastAsia="ru-RU"/>
              </w:rPr>
              <w:t xml:space="preserve"> У всіх районних державних адміністраціях (районних військових адміністраціях) та територіальних горомадах області визначені особи відповідальні за координацію заходів у сфері запобігання та протидії домашньому насильству та/або насильству за ознакою статі.</w:t>
            </w:r>
          </w:p>
          <w:p w14:paraId="5A1A1418" w14:textId="364C0AB8" w:rsidR="00BA0A3A" w:rsidRPr="00BA0A3A" w:rsidRDefault="47D40349" w:rsidP="000C7488">
            <w:pPr>
              <w:ind w:firstLine="301"/>
              <w:jc w:val="both"/>
              <w:rPr>
                <w:lang w:eastAsia="ru-RU"/>
              </w:rPr>
            </w:pPr>
            <w:r w:rsidRPr="4B4913F7">
              <w:rPr>
                <w:lang w:eastAsia="ru-RU"/>
              </w:rPr>
              <w:t>Розпорядженням обласної державної адміністрації (обласної військової адміністрації) від 28.09.202</w:t>
            </w:r>
            <w:r w:rsidR="2C38CE93" w:rsidRPr="4B4913F7">
              <w:rPr>
                <w:lang w:eastAsia="ru-RU"/>
              </w:rPr>
              <w:t>2</w:t>
            </w:r>
            <w:r w:rsidRPr="4B4913F7">
              <w:rPr>
                <w:lang w:eastAsia="ru-RU"/>
              </w:rPr>
              <w:t xml:space="preserve"> № 1247-р визначено першого заступника голови обласної державної адміністрації (першого заступника начальника обласної військової адміністрації) Альону Атаманюк відповідальною за координацію заходів у сфері запобігання та протидії домашньому насильству і насильству за ознакою статі в області,  яка є координатором з питань забезпечення рівних прав та можливостей жінок і чоловіків, запобігання та протидії насильству за ознакою статі.</w:t>
            </w:r>
          </w:p>
          <w:p w14:paraId="3480CB3E" w14:textId="77777777" w:rsidR="00BA0A3A" w:rsidRPr="00BA0A3A" w:rsidRDefault="47D40349" w:rsidP="000C7488">
            <w:pPr>
              <w:ind w:firstLine="301"/>
              <w:jc w:val="both"/>
              <w:rPr>
                <w:lang w:eastAsia="ru-RU"/>
              </w:rPr>
            </w:pPr>
            <w:r w:rsidRPr="4B4913F7">
              <w:rPr>
                <w:b/>
                <w:bCs/>
                <w:lang w:eastAsia="ru-RU"/>
              </w:rPr>
              <w:t>Чернігівська область.</w:t>
            </w:r>
            <w:r w:rsidRPr="4B4913F7">
              <w:rPr>
                <w:lang w:eastAsia="ru-RU"/>
              </w:rPr>
              <w:t xml:space="preserve"> Відповідно до розпорядження голови Чернігівської облдержадміністрації від 09.01.2024 № 11 визначено заступника голови облдержадміністрації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Відповідальним структурним підрозділом з питань забезпечення рівних прав та можливостей жінок і чоловіків, запобігання та протидії домашньому насильству є Департамент сім’ї, молоді та спорту облдержадміністрації відповідно до Положення, затвердженого розпорядженням голови облдержадміністрації від 14.11.2018 № 684.</w:t>
            </w:r>
          </w:p>
          <w:p w14:paraId="306D2071" w14:textId="77777777" w:rsidR="00BA0A3A" w:rsidRPr="00BA0A3A" w:rsidRDefault="47D40349" w:rsidP="000C7488">
            <w:pPr>
              <w:ind w:firstLine="301"/>
              <w:jc w:val="both"/>
              <w:rPr>
                <w:lang w:eastAsia="ru-RU"/>
              </w:rPr>
            </w:pPr>
            <w:r w:rsidRPr="4B4913F7">
              <w:rPr>
                <w:lang w:eastAsia="ru-RU"/>
              </w:rPr>
              <w:t xml:space="preserve">Відповідно до узагальнених Департаментом сім’ї, молоді та спорту облдержадміністрації даних про відповідальних осіб за проведення заходів у сфері запобігання та протидії домашньому насильству на сьогодні із 57 діючих на території області територіальних громад у 53 громадах (це 93%) визначено координатора з питань </w:t>
            </w:r>
            <w:r w:rsidRPr="4B4913F7">
              <w:rPr>
                <w:lang w:eastAsia="ru-RU"/>
              </w:rPr>
              <w:lastRenderedPageBreak/>
              <w:t>здійснення заходів у сфері запобігання та протидії домашньому насильству і насильству за ознакою статі. Також координатори визначені у всіх п’ятьох районних державних адміністраціях.</w:t>
            </w:r>
          </w:p>
          <w:p w14:paraId="04038BB1" w14:textId="77777777" w:rsidR="00BA0A3A" w:rsidRPr="00BA0A3A" w:rsidRDefault="47D40349" w:rsidP="000C7488">
            <w:pPr>
              <w:ind w:firstLine="301"/>
              <w:jc w:val="both"/>
              <w:rPr>
                <w:lang w:eastAsia="ru-RU"/>
              </w:rPr>
            </w:pPr>
            <w:r w:rsidRPr="4B4913F7">
              <w:rPr>
                <w:b/>
                <w:bCs/>
                <w:lang w:eastAsia="ru-RU"/>
              </w:rPr>
              <w:t>м. Київ.</w:t>
            </w:r>
            <w:r w:rsidRPr="4B4913F7">
              <w:rPr>
                <w:lang w:eastAsia="ru-RU"/>
              </w:rPr>
              <w:t xml:space="preserve"> На виконання постанови Кабінету Міністрів України № 658 від 22 серпня 2018 року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згідно з тимчасовим розподілом обов’язків, Київським міським головою та головами районних у місті Києві державних адміністрацій визначено заступників голів, які є координаторами з питань здійснення заходів у сфері запобігання та протидії домашньому насильству і насильству за ознакою статі.</w:t>
            </w:r>
          </w:p>
        </w:tc>
      </w:tr>
      <w:tr w:rsidR="00BA0A3A" w:rsidRPr="00BA0A3A" w14:paraId="0D2E57EA" w14:textId="77777777" w:rsidTr="4B4913F7">
        <w:tc>
          <w:tcPr>
            <w:tcW w:w="2004" w:type="dxa"/>
            <w:vMerge/>
          </w:tcPr>
          <w:p w14:paraId="491D2769" w14:textId="77777777" w:rsidR="00BA0A3A" w:rsidRPr="00BA0A3A" w:rsidRDefault="00BA0A3A" w:rsidP="00BA0A3A">
            <w:pPr>
              <w:rPr>
                <w:sz w:val="21"/>
                <w:szCs w:val="21"/>
                <w:lang w:eastAsia="ru-RU"/>
              </w:rPr>
            </w:pPr>
          </w:p>
        </w:tc>
        <w:tc>
          <w:tcPr>
            <w:tcW w:w="2019" w:type="dxa"/>
          </w:tcPr>
          <w:p w14:paraId="24B91C64" w14:textId="77777777" w:rsidR="00BA0A3A" w:rsidRPr="00BA0A3A" w:rsidRDefault="00BA0A3A" w:rsidP="00BA0A3A">
            <w:pPr>
              <w:tabs>
                <w:tab w:val="left" w:pos="743"/>
              </w:tabs>
              <w:suppressAutoHyphens/>
              <w:rPr>
                <w:sz w:val="21"/>
                <w:szCs w:val="21"/>
                <w:lang w:eastAsia="ru-RU"/>
              </w:rPr>
            </w:pPr>
            <w:r w:rsidRPr="00BA0A3A">
              <w:rPr>
                <w:sz w:val="21"/>
                <w:szCs w:val="21"/>
                <w:lang w:eastAsia="ru-RU"/>
              </w:rPr>
              <w:t>3) забезпечення діяльності регіональних та місцевих координаційних рад</w:t>
            </w:r>
          </w:p>
        </w:tc>
        <w:tc>
          <w:tcPr>
            <w:tcW w:w="1781" w:type="dxa"/>
          </w:tcPr>
          <w:p w14:paraId="1C48E39E" w14:textId="77777777" w:rsidR="00BA0A3A" w:rsidRPr="00BA0A3A" w:rsidRDefault="00BA0A3A" w:rsidP="00BA0A3A">
            <w:pPr>
              <w:rPr>
                <w:sz w:val="21"/>
                <w:szCs w:val="21"/>
                <w:lang w:eastAsia="ru-RU"/>
              </w:rPr>
            </w:pPr>
            <w:r w:rsidRPr="00BA0A3A">
              <w:rPr>
                <w:sz w:val="21"/>
                <w:szCs w:val="21"/>
                <w:lang w:eastAsia="ru-RU"/>
              </w:rPr>
              <w:t>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03ACEFC6" w14:textId="62391FC0" w:rsidR="000C7488" w:rsidRDefault="000C7488" w:rsidP="005A428E">
            <w:pPr>
              <w:ind w:firstLine="210"/>
              <w:jc w:val="both"/>
            </w:pPr>
            <w:r w:rsidRPr="00977688">
              <w:t xml:space="preserve">В </w:t>
            </w:r>
            <w:r>
              <w:t xml:space="preserve">усіх </w:t>
            </w:r>
            <w:r w:rsidRPr="00977688">
              <w:t xml:space="preserve">обласних та місцевих військових </w:t>
            </w:r>
            <w:r>
              <w:t xml:space="preserve">(державних) </w:t>
            </w:r>
            <w:r w:rsidRPr="00977688">
              <w:t>адміністраціях створені та функціонують координаційних ради з розгляду питань запобігання та протидії домашньому насильству, насильству за ознакою статі.</w:t>
            </w:r>
          </w:p>
          <w:p w14:paraId="1C77399A" w14:textId="77777777" w:rsidR="000C7488" w:rsidRPr="00A344A4" w:rsidRDefault="000C7488" w:rsidP="005A428E">
            <w:pPr>
              <w:ind w:firstLine="210"/>
              <w:jc w:val="both"/>
            </w:pPr>
            <w:r w:rsidRPr="00A344A4">
              <w:t>В</w:t>
            </w:r>
            <w:r>
              <w:t xml:space="preserve"> усіх областях України створені та діють </w:t>
            </w:r>
            <w:r w:rsidRPr="00A344A4">
              <w:t xml:space="preserve">Коаліції 1325 </w:t>
            </w:r>
            <w:r>
              <w:t>„</w:t>
            </w:r>
            <w:r w:rsidRPr="00A344A4">
              <w:t>Жінки, мир, безпека</w:t>
            </w:r>
            <w:r>
              <w:t>ˮ</w:t>
            </w:r>
            <w:r w:rsidRPr="00A344A4">
              <w:t>, які об’єднують місцеві органи державної влади, органи місцевого самоврядування, громадські організації. До Коаліцій також приєднуються представники та представниці закладів вищої освіти, підприємств, установ та організацій, а також цільових груп 1325.</w:t>
            </w:r>
          </w:p>
          <w:p w14:paraId="24E9850A" w14:textId="77777777" w:rsidR="000C7488" w:rsidRDefault="000C7488" w:rsidP="005A428E">
            <w:pPr>
              <w:ind w:firstLine="210"/>
              <w:jc w:val="both"/>
            </w:pPr>
            <w:r w:rsidRPr="00A344A4">
              <w:t>Це має важливий вплив на прийняття рішень із урахуванням інтересів та потреб жінок і чоловіків, постраждалих від війни</w:t>
            </w:r>
            <w:r>
              <w:t>, зокрема, осіб, які постраждали від сексуального насильства, пов</w:t>
            </w:r>
            <w:r w:rsidRPr="00A344A4">
              <w:t>’</w:t>
            </w:r>
            <w:r>
              <w:t>язаного звійною</w:t>
            </w:r>
            <w:r w:rsidRPr="00A344A4">
              <w:t>.</w:t>
            </w:r>
          </w:p>
          <w:p w14:paraId="7B563AB0" w14:textId="77777777" w:rsidR="000C7488" w:rsidRDefault="000C7488" w:rsidP="005A428E">
            <w:pPr>
              <w:ind w:firstLine="210"/>
              <w:jc w:val="both"/>
              <w:rPr>
                <w:b/>
                <w:bCs/>
                <w:lang w:eastAsia="ru-RU"/>
              </w:rPr>
            </w:pPr>
          </w:p>
          <w:p w14:paraId="366FCECC" w14:textId="0A5BB5B3" w:rsidR="00BA0A3A" w:rsidRPr="00BA0A3A" w:rsidRDefault="47D40349" w:rsidP="005A428E">
            <w:pPr>
              <w:ind w:firstLine="210"/>
              <w:jc w:val="both"/>
              <w:rPr>
                <w:lang w:eastAsia="ru-RU"/>
              </w:rPr>
            </w:pPr>
            <w:r w:rsidRPr="4B4913F7">
              <w:rPr>
                <w:b/>
                <w:bCs/>
                <w:lang w:eastAsia="ru-RU"/>
              </w:rPr>
              <w:t xml:space="preserve">Вінницька область. </w:t>
            </w:r>
            <w:r w:rsidRPr="4B4913F7">
              <w:rPr>
                <w:lang w:eastAsia="ru-RU"/>
              </w:rPr>
              <w:t xml:space="preserve">В області функціонує Обласна міжвідомча рада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w:t>
            </w:r>
          </w:p>
          <w:p w14:paraId="50B293FB" w14:textId="77777777" w:rsidR="00BA0A3A" w:rsidRPr="00BA0A3A" w:rsidRDefault="47D40349" w:rsidP="005A428E">
            <w:pPr>
              <w:ind w:firstLine="210"/>
              <w:jc w:val="both"/>
              <w:rPr>
                <w:lang w:eastAsia="ru-RU"/>
              </w:rPr>
            </w:pPr>
            <w:r w:rsidRPr="4B4913F7">
              <w:rPr>
                <w:lang w:eastAsia="ru-RU"/>
              </w:rPr>
              <w:t>Зокрема, у звітному періоді з питань запобігання та протидії домашньому насильству та/або насильству за ознакою статі проведено 4 засідання робочої групи з питань запобігання домашньому насильству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w:t>
            </w:r>
          </w:p>
          <w:p w14:paraId="7B558828" w14:textId="77777777" w:rsidR="00BA0A3A" w:rsidRPr="00BA0A3A" w:rsidRDefault="47D40349" w:rsidP="005A428E">
            <w:pPr>
              <w:ind w:firstLine="210"/>
              <w:jc w:val="both"/>
              <w:rPr>
                <w:lang w:eastAsia="ru-RU"/>
              </w:rPr>
            </w:pPr>
            <w:r w:rsidRPr="4B4913F7">
              <w:rPr>
                <w:lang w:eastAsia="ru-RU"/>
              </w:rPr>
              <w:t>Також, в 63 територіальних громадах області створені та функціонують координаційні (міжвідомчі) ради.</w:t>
            </w:r>
          </w:p>
          <w:p w14:paraId="078F4759" w14:textId="01C62D3A" w:rsidR="00BA0A3A" w:rsidRPr="00BA0A3A" w:rsidRDefault="47D40349" w:rsidP="005A428E">
            <w:pPr>
              <w:ind w:firstLine="210"/>
              <w:jc w:val="both"/>
              <w:rPr>
                <w:lang w:eastAsia="ru-RU"/>
              </w:rPr>
            </w:pPr>
            <w:r w:rsidRPr="4B4913F7">
              <w:rPr>
                <w:b/>
                <w:bCs/>
                <w:lang w:eastAsia="ru-RU"/>
              </w:rPr>
              <w:t>Волинська область.</w:t>
            </w:r>
            <w:r w:rsidRPr="4B4913F7">
              <w:rPr>
                <w:lang w:eastAsia="ru-RU"/>
              </w:rPr>
              <w:t xml:space="preserve">  Розпорядженням голови облдержадміністрації від 12.06.2018 № 353 в області створено регіональну координаційну раду з питань гендерної політики, протидії торгівлі людьми та запобігання домашньому насильству. Засідання відбуваються щоквартально або частіше, при потребі. У 202</w:t>
            </w:r>
            <w:r w:rsidR="71E0AAE1" w:rsidRPr="4B4913F7">
              <w:rPr>
                <w:lang w:eastAsia="ru-RU"/>
              </w:rPr>
              <w:t>4</w:t>
            </w:r>
            <w:r w:rsidRPr="4B4913F7">
              <w:rPr>
                <w:lang w:eastAsia="ru-RU"/>
              </w:rPr>
              <w:t xml:space="preserve"> році відбулося 4 засідання. Членами ради є усі субʼєкти, що здійснюють заходи у сфері запобігання та протидії домашньому насильству.</w:t>
            </w:r>
          </w:p>
          <w:p w14:paraId="7197599C" w14:textId="77777777" w:rsidR="00BA0A3A" w:rsidRPr="00BA0A3A" w:rsidRDefault="47D40349" w:rsidP="005A428E">
            <w:pPr>
              <w:ind w:firstLine="210"/>
              <w:jc w:val="both"/>
              <w:rPr>
                <w:lang w:eastAsia="zh-CN"/>
              </w:rPr>
            </w:pPr>
            <w:r w:rsidRPr="4B4913F7">
              <w:rPr>
                <w:b/>
                <w:bCs/>
                <w:lang w:eastAsia="zh-CN"/>
              </w:rPr>
              <w:t xml:space="preserve">Дніпропетровська область. </w:t>
            </w:r>
            <w:r w:rsidRPr="4B4913F7">
              <w:rPr>
                <w:lang w:eastAsia="ru-RU"/>
              </w:rPr>
              <w:t xml:space="preserve"> </w:t>
            </w:r>
            <w:r w:rsidRPr="4B4913F7">
              <w:rPr>
                <w:lang w:eastAsia="zh-CN"/>
              </w:rPr>
              <w:t>Розпорядженням голови облдержадміністрації від 25.05.2015 №Р-231/0/3-15 в області створена координаційна рада з питань сімейної та гендерної політики, попередження насильства в сім’ї та протидії торгівлі людьми.</w:t>
            </w:r>
          </w:p>
          <w:p w14:paraId="594A83E0" w14:textId="77777777" w:rsidR="00BA0A3A" w:rsidRPr="00BA0A3A" w:rsidRDefault="47D40349" w:rsidP="005A428E">
            <w:pPr>
              <w:ind w:firstLine="210"/>
              <w:jc w:val="both"/>
              <w:rPr>
                <w:lang w:eastAsia="zh-CN"/>
              </w:rPr>
            </w:pPr>
            <w:r w:rsidRPr="4B4913F7">
              <w:rPr>
                <w:lang w:eastAsia="zh-CN"/>
              </w:rPr>
              <w:t>В територіальних громадах області створені і працюють 75 координаційних рад у сфері запобігання та протидії домашньому насильству і насильству за ознакою статі.</w:t>
            </w:r>
          </w:p>
          <w:p w14:paraId="556EFAB2" w14:textId="153D3C6C" w:rsidR="00BA0A3A" w:rsidRPr="00BA0A3A" w:rsidRDefault="47D40349" w:rsidP="005A428E">
            <w:pPr>
              <w:ind w:firstLine="210"/>
              <w:jc w:val="both"/>
              <w:rPr>
                <w:lang w:eastAsia="zh-CN"/>
              </w:rPr>
            </w:pPr>
            <w:r w:rsidRPr="4B4913F7">
              <w:rPr>
                <w:lang w:eastAsia="zh-CN"/>
              </w:rPr>
              <w:t>Протягом 202</w:t>
            </w:r>
            <w:r w:rsidR="445DF872" w:rsidRPr="4B4913F7">
              <w:rPr>
                <w:lang w:eastAsia="zh-CN"/>
              </w:rPr>
              <w:t>4</w:t>
            </w:r>
            <w:r w:rsidRPr="4B4913F7">
              <w:rPr>
                <w:lang w:eastAsia="zh-CN"/>
              </w:rPr>
              <w:t xml:space="preserve"> року області проведено </w:t>
            </w:r>
            <w:r w:rsidR="31EAC0F6" w:rsidRPr="4B4913F7">
              <w:rPr>
                <w:lang w:eastAsia="zh-CN"/>
              </w:rPr>
              <w:t>4</w:t>
            </w:r>
            <w:r w:rsidRPr="4B4913F7">
              <w:rPr>
                <w:lang w:eastAsia="zh-CN"/>
              </w:rPr>
              <w:t xml:space="preserve"> засідання координаційної ради з питань сімейної та гендерної політики, попередження насильства в сім’ї та протидії торгівлі людьми. В територіальних громадах області протягом року проведено </w:t>
            </w:r>
            <w:r w:rsidR="5CE3D8F6" w:rsidRPr="4B4913F7">
              <w:rPr>
                <w:lang w:eastAsia="zh-CN"/>
              </w:rPr>
              <w:t>220</w:t>
            </w:r>
            <w:r w:rsidRPr="4B4913F7">
              <w:rPr>
                <w:lang w:eastAsia="zh-CN"/>
              </w:rPr>
              <w:t xml:space="preserve"> засідань координаційних рад.</w:t>
            </w:r>
          </w:p>
          <w:p w14:paraId="75A6343F" w14:textId="77777777" w:rsidR="00BA0A3A" w:rsidRPr="00BA0A3A" w:rsidRDefault="47D40349" w:rsidP="005A428E">
            <w:pPr>
              <w:ind w:firstLine="210"/>
              <w:jc w:val="both"/>
              <w:rPr>
                <w:noProof/>
              </w:rPr>
            </w:pPr>
            <w:r w:rsidRPr="4B4913F7">
              <w:rPr>
                <w:b/>
                <w:bCs/>
                <w:noProof/>
              </w:rPr>
              <w:t>Донецька область.</w:t>
            </w:r>
            <w:r w:rsidRPr="4B4913F7">
              <w:rPr>
                <w:lang w:eastAsia="ru-RU"/>
              </w:rPr>
              <w:t xml:space="preserve"> </w:t>
            </w:r>
            <w:r w:rsidRPr="4B4913F7">
              <w:rPr>
                <w:noProof/>
              </w:rPr>
              <w:t>З 24.02.2022 на території Донецької області відбувається суттєве загострення ситуації та нарощування активності бойових дій, здійснюються щоденні обстріли територіальних громад, цивільної та соціальної інфраструктури. Значна частина адміністративно-територіальних одиниць області знаходиться під тимчасовою окупацією.</w:t>
            </w:r>
          </w:p>
          <w:p w14:paraId="39A9F62C" w14:textId="6135E8D2" w:rsidR="00BA0A3A" w:rsidRPr="00BA0A3A" w:rsidRDefault="47D40349" w:rsidP="005A428E">
            <w:pPr>
              <w:ind w:firstLine="210"/>
              <w:jc w:val="both"/>
              <w:rPr>
                <w:noProof/>
              </w:rPr>
            </w:pPr>
            <w:r w:rsidRPr="4B4913F7">
              <w:rPr>
                <w:noProof/>
              </w:rPr>
              <w:lastRenderedPageBreak/>
              <w:t>Відповідно до розпорядження голови обласної державної адміністрації, начальника обласної військової адміністрації від 23.03.202</w:t>
            </w:r>
            <w:r w:rsidR="3D160542" w:rsidRPr="4B4913F7">
              <w:rPr>
                <w:noProof/>
              </w:rPr>
              <w:t>4</w:t>
            </w:r>
            <w:r w:rsidRPr="4B4913F7">
              <w:rPr>
                <w:noProof/>
              </w:rPr>
              <w:t xml:space="preserve"> № 106/5-23 створено нову  регіональну координаційну раду з питань сімейної політики, гендерної рівності, запобігання та протидії домашньому насильству і протидії торгівлі людьми.</w:t>
            </w:r>
          </w:p>
          <w:p w14:paraId="7630D351" w14:textId="2BD8D224" w:rsidR="00BA0A3A" w:rsidRPr="00BA0A3A" w:rsidRDefault="47D40349" w:rsidP="005A428E">
            <w:pPr>
              <w:ind w:firstLine="210"/>
              <w:jc w:val="both"/>
              <w:rPr>
                <w:noProof/>
              </w:rPr>
            </w:pPr>
            <w:r w:rsidRPr="4B4913F7">
              <w:rPr>
                <w:noProof/>
              </w:rPr>
              <w:t>22 червня 202</w:t>
            </w:r>
            <w:r w:rsidR="08E47BE0" w:rsidRPr="4B4913F7">
              <w:rPr>
                <w:noProof/>
              </w:rPr>
              <w:t>4</w:t>
            </w:r>
            <w:r w:rsidRPr="4B4913F7">
              <w:rPr>
                <w:noProof/>
              </w:rPr>
              <w:t xml:space="preserve"> року у м. Дніпро під головуванням заступниці голови облдержадміністрації, Юлії Костюніної відбулося перше засідання оновленого складу регіональної координаційної ради з питань сімейної політики, гендерної рівності, запобігання та протидії домашньому насильству і протидії торгівлі людьми. Засідання проводилось у змішаному форматі. Участь у засіданні взяли радниця патронатної служби голови облдержадміністрації, Тамара Лук’янчук, представники / представниці структурних підрозділів облдержадміністрації, громадської організації «Альянс за громадянські права», Краматорської районної військової адміністрації, Східного регіонального управління державної прикордонної служби України, Головного управління Національної поліції в Донецькій області, громадських організацій та міжнародних об’єднань. На порядок денний було винесено питання про хід виконання Закону України «Про протидію торгівлі людьми» у Донецькій області. </w:t>
            </w:r>
          </w:p>
          <w:p w14:paraId="07FDFDEE" w14:textId="77777777" w:rsidR="00BA0A3A" w:rsidRPr="00BA0A3A" w:rsidRDefault="47D40349" w:rsidP="005A428E">
            <w:pPr>
              <w:ind w:firstLine="210"/>
              <w:jc w:val="both"/>
              <w:rPr>
                <w:noProof/>
              </w:rPr>
            </w:pPr>
            <w:r w:rsidRPr="4B4913F7">
              <w:rPr>
                <w:noProof/>
              </w:rPr>
              <w:t xml:space="preserve">Під час засідання презентовано проєкт «Комплексне реагування з метою захисту осіб, постраждалих від торгівлі людьми, експлуатації, гендерно зумовленого насильства, а також тих, чиї права були порушені внаслідок війни, у Донецькій області», який реалізовується громадською організацією «Альянс за громадянські права» за сприяння Донецької облдержадміністрації, за підтримки МОМ та фінансування Агенства США з міжнародного розвитку USAID та Міністерств закордонних справ Норвегії. </w:t>
            </w:r>
          </w:p>
          <w:p w14:paraId="725735F4" w14:textId="77777777" w:rsidR="00BA0A3A" w:rsidRPr="00BA0A3A" w:rsidRDefault="47D40349" w:rsidP="005A428E">
            <w:pPr>
              <w:ind w:firstLine="210"/>
              <w:jc w:val="both"/>
              <w:rPr>
                <w:noProof/>
              </w:rPr>
            </w:pPr>
            <w:r w:rsidRPr="4B4913F7">
              <w:rPr>
                <w:noProof/>
              </w:rPr>
              <w:t>Також розглянули питання про організаційні заходи з підготовки пакету документів на встановлення статусу особи, яка постраждала від торгівлі людьми та про механізм перенаправлення, виявлення випадків та підтримку осіб, які постраждали від торгівлі людьми.</w:t>
            </w:r>
          </w:p>
          <w:p w14:paraId="2E50AB72" w14:textId="77777777" w:rsidR="00BA0A3A" w:rsidRPr="00BA0A3A" w:rsidRDefault="47D40349" w:rsidP="005A428E">
            <w:pPr>
              <w:ind w:firstLine="210"/>
              <w:jc w:val="both"/>
              <w:rPr>
                <w:noProof/>
              </w:rPr>
            </w:pPr>
            <w:r w:rsidRPr="4B4913F7">
              <w:rPr>
                <w:noProof/>
              </w:rPr>
              <w:t>Під час розширеного засідання координаційної ради 30.10.2023 під головуванням заступниці голови облдержадміністрації, Юлії Костюніної, за участі представників райдержадміністрацій, районних військових адміністрацій, військових адміністрацій населених пунктів, представники громадських організацій представили напрями своєї роботи, зокрема, щодо надання допомоги постраждалим від домашнього насильства та/або насильства за ознакою статі, сексуального насильства, повʼязаного з конфліктом й інформацію щодо шляхів допомоги було направлено до Головного управління Національної поліції в Донецькій області, райдержадміністрацій, районних військових адміністрацій, військових адміністрацій населених пунктів.</w:t>
            </w:r>
          </w:p>
          <w:p w14:paraId="7B516873" w14:textId="77777777" w:rsidR="00BA0A3A" w:rsidRPr="00BA0A3A" w:rsidRDefault="47D40349" w:rsidP="005A428E">
            <w:pPr>
              <w:ind w:firstLine="210"/>
              <w:jc w:val="both"/>
              <w:rPr>
                <w:noProof/>
              </w:rPr>
            </w:pPr>
            <w:r w:rsidRPr="4B4913F7">
              <w:rPr>
                <w:noProof/>
              </w:rPr>
              <w:t>Загалом, з урахуванням тимчасової окупації територій та ведення активних бойових дій, на місцевому рівні створено 37 координаційних рад, з них функціонують – 30.</w:t>
            </w:r>
          </w:p>
          <w:p w14:paraId="4C382AE7" w14:textId="77777777" w:rsidR="00BA0A3A" w:rsidRPr="00BA0A3A" w:rsidRDefault="47D40349" w:rsidP="005A428E">
            <w:pPr>
              <w:ind w:firstLine="210"/>
              <w:jc w:val="both"/>
              <w:rPr>
                <w:noProof/>
              </w:rPr>
            </w:pPr>
            <w:r w:rsidRPr="4B4913F7">
              <w:rPr>
                <w:noProof/>
              </w:rPr>
              <w:t>Також, спільно з Фондом ООН у галузі народонаселення в Україні створено регіональну Робочу групу з питань координації гуманітарної відповіді на ГЗН в Донецькій області. Відбулось 2 засідання: 31.08.2023 (у розширеному форматі, за участі представників всіх військових адміністрацій населених пунктів Донецької області) та 08.11.2023. До координації залучені представники агенцій ООН, міжнародних та місцевих НГО а також органів місцевого самоврядування, які здійснюють заходи у сфері запобігання та протидії ГЗН. Зустрічі Робочої групи заплановані у 2024 році на регулярній основі.</w:t>
            </w:r>
          </w:p>
          <w:p w14:paraId="1890586E" w14:textId="77777777" w:rsidR="00BA0A3A" w:rsidRPr="00BA0A3A" w:rsidRDefault="47D40349" w:rsidP="005A428E">
            <w:pPr>
              <w:ind w:firstLine="210"/>
              <w:jc w:val="both"/>
              <w:rPr>
                <w:noProof/>
              </w:rPr>
            </w:pPr>
            <w:r w:rsidRPr="4B4913F7">
              <w:rPr>
                <w:noProof/>
              </w:rPr>
              <w:t>Крім цього, щомісячно проводяться координаційні онлайн-зустрічі зі структурними підрозділами виконавчих органів рад територіальних громад, військово-цивільними адміністраціями, функціями яких, зокрема, є координація та організація роботи на рівні територіальних громад з питань запобігання та протидії домашньому насильству. Під час зустрічей обговорюються проблемні питання, зокрема повʼязані з евакуацією спеціалізованих служб підтримки осіб, які постраждали від домашнього насильства та/або насильства за ознакою статі, міжвідомчого обміну інформацією, реагуванням на випадки насильства тощо.</w:t>
            </w:r>
          </w:p>
          <w:p w14:paraId="06223CDB" w14:textId="0F1F7027" w:rsidR="00BA0A3A" w:rsidRPr="00BA0A3A" w:rsidRDefault="47D40349" w:rsidP="005A428E">
            <w:pPr>
              <w:ind w:firstLine="210"/>
              <w:jc w:val="both"/>
              <w:rPr>
                <w:noProof/>
              </w:rPr>
            </w:pPr>
            <w:r w:rsidRPr="4B4913F7">
              <w:rPr>
                <w:b/>
                <w:bCs/>
                <w:noProof/>
              </w:rPr>
              <w:lastRenderedPageBreak/>
              <w:t xml:space="preserve">Житомирська область. </w:t>
            </w:r>
            <w:r w:rsidR="7666FBBE" w:rsidRPr="4B4913F7">
              <w:rPr>
                <w:noProof/>
              </w:rPr>
              <w:t xml:space="preserve">В області забезпечено діяльність обласної координаційної ради з питань сімейної, гендерної політики, протидії торгівлі людьми та домашньому насильству (далі – координаційна рада). </w:t>
            </w:r>
          </w:p>
          <w:p w14:paraId="4431121F" w14:textId="01623A0B" w:rsidR="00BA0A3A" w:rsidRPr="00BA0A3A" w:rsidRDefault="7666FBBE" w:rsidP="005A428E">
            <w:pPr>
              <w:ind w:firstLine="210"/>
              <w:jc w:val="both"/>
              <w:rPr>
                <w:noProof/>
              </w:rPr>
            </w:pPr>
            <w:r w:rsidRPr="4B4913F7">
              <w:rPr>
                <w:noProof/>
              </w:rPr>
              <w:t xml:space="preserve">Розпорядженням Житомирської обласної військової адміністрації від 06.12.2024 № 924 «Про внесення змін до розпорядження голови обласної державної адміністрації від 27.02.2020 № 160» було оновлено склад координаційної ради та затверджено Положення.  </w:t>
            </w:r>
          </w:p>
          <w:p w14:paraId="562B997F" w14:textId="58DCA04F" w:rsidR="00BA0A3A" w:rsidRPr="00BA0A3A" w:rsidRDefault="7666FBBE" w:rsidP="005A428E">
            <w:pPr>
              <w:ind w:firstLine="210"/>
              <w:jc w:val="both"/>
              <w:rPr>
                <w:noProof/>
              </w:rPr>
            </w:pPr>
            <w:r w:rsidRPr="4B4913F7">
              <w:rPr>
                <w:noProof/>
              </w:rPr>
              <w:t>Координаційну раду, яка є постійно діючим консультативно-дорадчим органом при Житомирській обласній військовій адміністрації, очолює Віктор Градівський  – заступник начальника обласної військової адміністрації; Олена Грищук –  директор Департаменту соціального захисту населення Житомирської           обласної військової адміністрації, заступник голови обласної координаційної ради; Ольга Карпенко – головний спеціаліст відділу з питань сімейної політики Департаменту соціального захисту населення Житомирської обласної військової адміністрації, секретар обласної координаційної ради.</w:t>
            </w:r>
          </w:p>
          <w:p w14:paraId="15153003" w14:textId="598DFD74" w:rsidR="00BA0A3A" w:rsidRPr="00BA0A3A" w:rsidRDefault="7666FBBE" w:rsidP="005A428E">
            <w:pPr>
              <w:ind w:firstLine="210"/>
              <w:jc w:val="both"/>
              <w:rPr>
                <w:noProof/>
              </w:rPr>
            </w:pPr>
            <w:r w:rsidRPr="4B4913F7">
              <w:rPr>
                <w:noProof/>
              </w:rPr>
              <w:t>До складу координаційної ради входять суб’єкти взаємодії, які здійснюють заходи у сфері запобігання та протидії домашньому насильству, насильству за ознакою статі та протидії торгівлі людьми.</w:t>
            </w:r>
          </w:p>
          <w:p w14:paraId="4FAF7AEE" w14:textId="28A7C75A" w:rsidR="00BA0A3A" w:rsidRPr="00BA0A3A" w:rsidRDefault="7666FBBE" w:rsidP="005A428E">
            <w:pPr>
              <w:ind w:firstLine="210"/>
              <w:jc w:val="both"/>
              <w:rPr>
                <w:noProof/>
              </w:rPr>
            </w:pPr>
            <w:r w:rsidRPr="4B4913F7">
              <w:rPr>
                <w:noProof/>
              </w:rPr>
              <w:t>Засідання обласної координаційної ради проводяться щокварталу. У ІІ півріччі 2024 року засідання координаційної ради відбулися 04.09.2024 та 13.12.2024.</w:t>
            </w:r>
          </w:p>
          <w:p w14:paraId="5F091693" w14:textId="0EB3074C" w:rsidR="00BA0A3A" w:rsidRPr="00BA0A3A" w:rsidRDefault="7666FBBE" w:rsidP="005A428E">
            <w:pPr>
              <w:ind w:firstLine="210"/>
              <w:jc w:val="both"/>
              <w:rPr>
                <w:noProof/>
              </w:rPr>
            </w:pPr>
            <w:r w:rsidRPr="4B4913F7">
              <w:rPr>
                <w:noProof/>
              </w:rPr>
              <w:t xml:space="preserve"> За результатами засідань прийняті відповідні рішення.</w:t>
            </w:r>
          </w:p>
          <w:p w14:paraId="492B3B54" w14:textId="2694D141" w:rsidR="00BA0A3A" w:rsidRPr="00BA0A3A" w:rsidRDefault="7666FBBE" w:rsidP="005A428E">
            <w:pPr>
              <w:ind w:firstLine="210"/>
              <w:jc w:val="both"/>
              <w:rPr>
                <w:noProof/>
              </w:rPr>
            </w:pPr>
            <w:r w:rsidRPr="4B4913F7">
              <w:rPr>
                <w:noProof/>
              </w:rPr>
              <w:t>Координаційні ради із зазначених питань створені та функціонують у всіх районних військових адміністраціях та територіальних громадах області.</w:t>
            </w:r>
          </w:p>
          <w:p w14:paraId="1C42AF02" w14:textId="77777777" w:rsidR="00BA0A3A" w:rsidRPr="00BA0A3A" w:rsidRDefault="47D40349" w:rsidP="005A428E">
            <w:pPr>
              <w:ind w:firstLine="210"/>
              <w:jc w:val="both"/>
              <w:rPr>
                <w:lang w:eastAsia="ru-RU"/>
              </w:rPr>
            </w:pPr>
            <w:r w:rsidRPr="4B4913F7">
              <w:rPr>
                <w:b/>
                <w:bCs/>
                <w:lang w:eastAsia="ru-RU"/>
              </w:rPr>
              <w:t>Закарпатська область.</w:t>
            </w:r>
            <w:r w:rsidRPr="4B4913F7">
              <w:rPr>
                <w:lang w:eastAsia="ru-RU"/>
              </w:rPr>
              <w:t xml:space="preserve">  У 2024 році проведено 4 засідання регіональної координаційної ради  з питань сім’ї, гендерної рівності, демографічного розвитку, запобігання та протидії домашньому насильству та протидії торгівлі людьми. </w:t>
            </w:r>
          </w:p>
          <w:p w14:paraId="35FE91EA" w14:textId="12AF4BEF" w:rsidR="00BA0A3A" w:rsidRPr="00BA0A3A" w:rsidRDefault="47D40349" w:rsidP="005A428E">
            <w:pPr>
              <w:ind w:firstLine="210"/>
              <w:jc w:val="both"/>
              <w:rPr>
                <w:lang w:eastAsia="ru-RU"/>
              </w:rPr>
            </w:pPr>
            <w:r w:rsidRPr="4B4913F7">
              <w:rPr>
                <w:b/>
                <w:bCs/>
                <w:lang w:eastAsia="ru-RU"/>
              </w:rPr>
              <w:t>Запорізька область.</w:t>
            </w:r>
            <w:r w:rsidRPr="4B4913F7">
              <w:rPr>
                <w:lang w:eastAsia="ru-RU"/>
              </w:rPr>
              <w:t xml:space="preserve">  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регіональному рівні, розпорядженням голови обласної державної адміністрації, начальника обласної військової адміністрації від 27.06.202</w:t>
            </w:r>
            <w:r w:rsidR="6686F12E" w:rsidRPr="4B4913F7">
              <w:rPr>
                <w:lang w:eastAsia="ru-RU"/>
              </w:rPr>
              <w:t>4</w:t>
            </w:r>
            <w:r w:rsidRPr="4B4913F7">
              <w:rPr>
                <w:lang w:eastAsia="ru-RU"/>
              </w:rPr>
              <w:t xml:space="preserve"> № 312 створена координаційна рада з питань сім’ї, гендерної рівності, запобігання домашньому насильству та протидії торгівлі людьми (далі – координаційна рада), затверджений її склад та Положення про неї.</w:t>
            </w:r>
          </w:p>
          <w:p w14:paraId="66950B25" w14:textId="77777777" w:rsidR="00BA0A3A" w:rsidRPr="00BA0A3A" w:rsidRDefault="47D40349" w:rsidP="005A428E">
            <w:pPr>
              <w:ind w:firstLine="210"/>
              <w:jc w:val="both"/>
              <w:rPr>
                <w:lang w:eastAsia="ru-RU"/>
              </w:rPr>
            </w:pPr>
            <w:r w:rsidRPr="4B4913F7">
              <w:rPr>
                <w:lang w:eastAsia="ru-RU"/>
              </w:rPr>
              <w:t>Координаційна рада є постійно діючим консультативно-дорадчим органом при Запорізькій обласній державній адміністрації, яку очолює Євген Мироненко – заступник голови обласної державної адміністрації; співголова координаційної ради – Олена Жук, голова Запорізької обласної ради; секретар координаційної ради – Марина Нотанова, директор Департаменту соціального захисту населення облдержадміністрації.</w:t>
            </w:r>
          </w:p>
          <w:p w14:paraId="3EDE198F" w14:textId="77777777" w:rsidR="00BA0A3A" w:rsidRPr="00BA0A3A" w:rsidRDefault="47D40349" w:rsidP="005A428E">
            <w:pPr>
              <w:ind w:firstLine="210"/>
              <w:jc w:val="both"/>
              <w:rPr>
                <w:lang w:eastAsia="ru-RU"/>
              </w:rPr>
            </w:pPr>
            <w:r w:rsidRPr="4B4913F7">
              <w:rPr>
                <w:lang w:eastAsia="ru-RU"/>
              </w:rPr>
              <w:t xml:space="preserve">До складу координаційної ради входять представники структурних підрозділів обласної державної адміністрації (Департаменту соціального захисту населення; Управління молоді, фізичної культури та спорту; Департаменту культури; Департаменту інформаційної політики; Департаменту освіти і науки; Департаменту охорони здоров’я, Служби у справах дітей), Запорізького обласного центру соціальних служб, Запорізької обласної прокуратури, Головного управління Національної поліції в Запорізькій області, Управління міграційної поліції, Управління патрульної поліції в Запорізькій області, Запорізького територіального відділення Всеукраїнської асоціації об’єднаних територіальних громад, а також представники громадських, міжнародних організацій та благодійних фондів (Запорізької обласної організації Товариства Червоного Хреста України,  громадської організації «Донбаська ініціатива «Міст»,  громадської організації «Центр розвитку «Жіночий світ» та  Коаліції «Запоріжжя-1325»,  Структури «ООН Жінки України», державної установи «Центр пробації» в Запорізькій області, Запорізької обласної громадської організації «Об’єднання психологів та психоаналітиків «Взаємодія», регіонального центру з надання безоплатної вторинної правової допомоги у Донецькій та Запорізькій областях, громадської організації «Українське жіноцтво», Запорізького благодійного фонду «Єдність за </w:t>
            </w:r>
            <w:r w:rsidRPr="4B4913F7">
              <w:rPr>
                <w:lang w:eastAsia="ru-RU"/>
              </w:rPr>
              <w:lastRenderedPageBreak/>
              <w:t xml:space="preserve">майбутнє», громадської організації «Безпечний Простір», громадської організації «Укрпростір»,  благодійного фонду «Посмішка ЮА»,  благодійного фонду «Стабілізейшен Суппорт Сервісез», громадської організації «Соціальна взаємодія»).   </w:t>
            </w:r>
          </w:p>
          <w:p w14:paraId="65B3BAC8" w14:textId="77777777" w:rsidR="00BA0A3A" w:rsidRPr="00BA0A3A" w:rsidRDefault="47D40349" w:rsidP="005A428E">
            <w:pPr>
              <w:ind w:firstLine="210"/>
              <w:jc w:val="both"/>
              <w:rPr>
                <w:lang w:eastAsia="ru-RU"/>
              </w:rPr>
            </w:pPr>
            <w:r w:rsidRPr="4B4913F7">
              <w:rPr>
                <w:lang w:eastAsia="ru-RU"/>
              </w:rPr>
              <w:t>Відповідні координаційні ради діють у м. Запоріжжя та Запорізькому районі області.</w:t>
            </w:r>
          </w:p>
          <w:p w14:paraId="73DD078F" w14:textId="77777777" w:rsidR="00BA0A3A" w:rsidRPr="00BA0A3A" w:rsidRDefault="47D40349" w:rsidP="005A428E">
            <w:pPr>
              <w:ind w:firstLine="210"/>
              <w:jc w:val="both"/>
              <w:rPr>
                <w:lang w:eastAsia="ru-RU"/>
              </w:rPr>
            </w:pPr>
            <w:r w:rsidRPr="4B4913F7">
              <w:rPr>
                <w:b/>
                <w:bCs/>
                <w:lang w:eastAsia="ru-RU"/>
              </w:rPr>
              <w:t>Івано-Франківська область.</w:t>
            </w:r>
            <w:r w:rsidRPr="4B4913F7">
              <w:rPr>
                <w:lang w:eastAsia="ru-RU"/>
              </w:rPr>
              <w:t xml:space="preserve">  Департамент соціальної політики Івано-Франківської обласної державної адміністрації координує роботу суб’єктів взаємодії, які здійснюють заходи у сфері попередження та протидії домашньому насильству та/або насильству за ознакою статі. З цією метою в області функціонує Міжвідомча рада з питань сім’ї, гендерної рівності, демографічного розвитку, запобігання насильству в сім’ї та протидії торгівлі людьми, створена розпорядженням обласної державної адміністрації від 10.04.2017 № 184 (зі змінами) (далі – Міжвідомча рада), до складу якої входять представники департаментів соціальної політики, освіти і науки, охорони здоров’я, служби у справах дітей Івано-Франківської обласної державної адміністрації,Івано-Франківського обласного центру зайнятості,Івано-Франківської обласної прокуратури, Головного управління статистики в Івано-Франківській області, Головного управління Національної поліції України в Івано-Франківській області, благодійної організації «Благодійний фонд «Карітас – Івано-Франківськ – УГКЦ». Аналогічні Міжвідомчі ради функціонують при районних військових адміністраціях та в окремих міських, селищних, сільських радах. </w:t>
            </w:r>
          </w:p>
          <w:p w14:paraId="47F9F092" w14:textId="19219AC0" w:rsidR="00BA0A3A" w:rsidRPr="00BA0A3A" w:rsidRDefault="47D40349" w:rsidP="005A428E">
            <w:pPr>
              <w:ind w:firstLine="210"/>
              <w:jc w:val="both"/>
              <w:rPr>
                <w:lang w:eastAsia="ru-RU"/>
              </w:rPr>
            </w:pPr>
            <w:r w:rsidRPr="4B4913F7">
              <w:rPr>
                <w:lang w:eastAsia="ru-RU"/>
              </w:rPr>
              <w:t>Впродовж 202</w:t>
            </w:r>
            <w:r w:rsidR="6D6C65CB" w:rsidRPr="4B4913F7">
              <w:rPr>
                <w:lang w:eastAsia="ru-RU"/>
              </w:rPr>
              <w:t>4</w:t>
            </w:r>
            <w:r w:rsidRPr="4B4913F7">
              <w:rPr>
                <w:lang w:eastAsia="ru-RU"/>
              </w:rPr>
              <w:t xml:space="preserve"> року на обласному рівні відбулось три засідання Міжвідомчої ради, на яких розглядалися питання стосовно проведення інформаційно-просвітницьких заходів з протидії торгівлі людьми та попередженню домашнього насильства, проведення навчань з підвищення потенціалу надавачів соціальних послуг постраждалих від домашнього насильства та/або насильству за ознакою статі. Під час розгляду даних питань наголошувалося на взаємодії суб’єктів, які здійснюють заходи у сфері протидії торгівлі людьми та попередженню домашнього насильства та/або насильству за ознакою статі, з метою забезпечення виявлення постраждалих осіб та забезпечення їх права на соціальний захист.</w:t>
            </w:r>
          </w:p>
          <w:p w14:paraId="2CF5D598" w14:textId="77777777" w:rsidR="00BA0A3A" w:rsidRPr="00BA0A3A" w:rsidRDefault="47D40349" w:rsidP="005A428E">
            <w:pPr>
              <w:ind w:firstLine="210"/>
              <w:jc w:val="both"/>
              <w:rPr>
                <w:lang w:eastAsia="ru-RU"/>
              </w:rPr>
            </w:pPr>
            <w:r w:rsidRPr="4B4913F7">
              <w:rPr>
                <w:b/>
                <w:bCs/>
                <w:lang w:eastAsia="ru-RU"/>
              </w:rPr>
              <w:t>Київська область.</w:t>
            </w:r>
            <w:r w:rsidRPr="4B4913F7">
              <w:rPr>
                <w:lang w:eastAsia="ru-RU"/>
              </w:rPr>
              <w:t xml:space="preserve"> Розпорядженням голови Київської обласної державної адміністрації від 11 серпня 2022 року № 542 утворено Координаційну раду з питань запобігання та протидії домашньому насильству і насильству за ознакою статі, протидії торгівлі людьми та забезпечення гендерної рівності.</w:t>
            </w:r>
          </w:p>
          <w:p w14:paraId="191C008B" w14:textId="77777777" w:rsidR="00BA0A3A" w:rsidRPr="00BA0A3A" w:rsidRDefault="47D40349" w:rsidP="005A428E">
            <w:pPr>
              <w:ind w:firstLine="210"/>
              <w:jc w:val="both"/>
              <w:rPr>
                <w:lang w:eastAsia="ru-RU"/>
              </w:rPr>
            </w:pPr>
            <w:r w:rsidRPr="4B4913F7">
              <w:rPr>
                <w:lang w:eastAsia="ru-RU"/>
              </w:rPr>
              <w:t xml:space="preserve"> Протокольним рішення було вирішено:</w:t>
            </w:r>
          </w:p>
          <w:p w14:paraId="6D47C5CF" w14:textId="77777777" w:rsidR="00BA0A3A" w:rsidRPr="00BA0A3A" w:rsidRDefault="47D40349" w:rsidP="005A428E">
            <w:pPr>
              <w:ind w:firstLine="210"/>
              <w:jc w:val="both"/>
              <w:rPr>
                <w:lang w:eastAsia="ru-RU"/>
              </w:rPr>
            </w:pPr>
            <w:r w:rsidRPr="4B4913F7">
              <w:rPr>
                <w:lang w:eastAsia="ru-RU"/>
              </w:rPr>
              <w:t xml:space="preserve">-Здійснювати своєчасне взаємне інформування суб'єктів, що здійснюють заходи у сфері запобігання та протидії домашньому насильству і насильству за ознакою статі про факти вчинення домашнього насильства та/або насильства за </w:t>
            </w:r>
          </w:p>
          <w:p w14:paraId="138599E7" w14:textId="77777777" w:rsidR="00BA0A3A" w:rsidRPr="00BA0A3A" w:rsidRDefault="47D40349" w:rsidP="005A428E">
            <w:pPr>
              <w:ind w:firstLine="210"/>
              <w:jc w:val="both"/>
              <w:rPr>
                <w:lang w:eastAsia="ru-RU"/>
              </w:rPr>
            </w:pPr>
            <w:r w:rsidRPr="4B4913F7">
              <w:rPr>
                <w:lang w:eastAsia="ru-RU"/>
              </w:rPr>
              <w:t>ознакою статі та направляти постраждалу особу до відповідних служб підтримки з урахуванням результатів оцінки ризиків, що загрожують постраждалій особі</w:t>
            </w:r>
          </w:p>
          <w:p w14:paraId="4DE51576" w14:textId="77777777" w:rsidR="00BA0A3A" w:rsidRPr="00BA0A3A" w:rsidRDefault="47D40349" w:rsidP="005A428E">
            <w:pPr>
              <w:ind w:firstLine="210"/>
              <w:jc w:val="both"/>
              <w:rPr>
                <w:lang w:eastAsia="ru-RU"/>
              </w:rPr>
            </w:pPr>
            <w:r w:rsidRPr="4B4913F7">
              <w:rPr>
                <w:lang w:eastAsia="ru-RU"/>
              </w:rPr>
              <w:t>- Здійснювати звірку статистичних даних щодо виявлених осіб, постраждалих від домашнього насильства та/або насильства за ознакою статі з відповідними структурними підрозділами та органами національної поліції, на яких покладено функції здійснення заходів у сфері протидії домашньому насильству та/або насильству за ознакою статі.</w:t>
            </w:r>
          </w:p>
          <w:p w14:paraId="61357E60" w14:textId="77777777" w:rsidR="00BA0A3A" w:rsidRPr="00BA0A3A" w:rsidRDefault="47D40349" w:rsidP="005A428E">
            <w:pPr>
              <w:ind w:firstLine="210"/>
              <w:jc w:val="both"/>
              <w:rPr>
                <w:lang w:eastAsia="ru-RU"/>
              </w:rPr>
            </w:pPr>
            <w:r w:rsidRPr="4B4913F7">
              <w:rPr>
                <w:lang w:eastAsia="ru-RU"/>
              </w:rPr>
              <w:t xml:space="preserve">-Проводити навчальні тренінги за участі місцевих центрів з надання безоплатної вторинної правової допомоги для посадових осіб територіальних громад, відповідальних за реалізацію державної політики у сфері протидії </w:t>
            </w:r>
          </w:p>
          <w:p w14:paraId="6673B4C7" w14:textId="77777777" w:rsidR="00BA0A3A" w:rsidRPr="00BA0A3A" w:rsidRDefault="47D40349" w:rsidP="005A428E">
            <w:pPr>
              <w:ind w:firstLine="210"/>
              <w:jc w:val="both"/>
              <w:rPr>
                <w:lang w:eastAsia="ru-RU"/>
              </w:rPr>
            </w:pPr>
            <w:r w:rsidRPr="4B4913F7">
              <w:rPr>
                <w:lang w:eastAsia="ru-RU"/>
              </w:rPr>
              <w:t>домашнього насильства та/або насильства за ознакою статі на тему «Інформаційні кампанії щодо протидії домашнього насильств», «Надання безоплатної правової допомоги особам, які постраждали від домашнього насильства».</w:t>
            </w:r>
          </w:p>
          <w:p w14:paraId="50CCA186" w14:textId="77777777" w:rsidR="00BA0A3A" w:rsidRPr="00BA0A3A" w:rsidRDefault="47D40349" w:rsidP="005A428E">
            <w:pPr>
              <w:ind w:firstLine="210"/>
              <w:jc w:val="both"/>
              <w:rPr>
                <w:lang w:eastAsia="ru-RU"/>
              </w:rPr>
            </w:pPr>
            <w:r w:rsidRPr="4B4913F7">
              <w:rPr>
                <w:lang w:eastAsia="ru-RU"/>
              </w:rPr>
              <w:t xml:space="preserve">-Проводити та здійснювати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w:t>
            </w:r>
            <w:r w:rsidRPr="4B4913F7">
              <w:rPr>
                <w:lang w:eastAsia="ru-RU"/>
              </w:rPr>
              <w:lastRenderedPageBreak/>
              <w:t>допомоги відповідно до наказу Міністерства охорони здоров'я України від 01.09.2019 № 278, зареєстрованим в Міністерстві юстиції України від 14 березня 2019 року за № 262/33233.</w:t>
            </w:r>
          </w:p>
          <w:p w14:paraId="16CAB23C" w14:textId="77777777" w:rsidR="00BA0A3A" w:rsidRPr="00BA0A3A" w:rsidRDefault="47D40349" w:rsidP="005A428E">
            <w:pPr>
              <w:ind w:firstLine="210"/>
              <w:jc w:val="both"/>
              <w:rPr>
                <w:lang w:eastAsia="ru-RU"/>
              </w:rPr>
            </w:pPr>
            <w:r w:rsidRPr="4B4913F7">
              <w:rPr>
                <w:lang w:eastAsia="ru-RU"/>
              </w:rPr>
              <w:t>-Утворити місцеві координаційні ради з питань запобігання та протидії домашньому насильству і насильству за ознакою статі, гендерної рівності та протидії торгівлі людьми.</w:t>
            </w:r>
          </w:p>
          <w:p w14:paraId="17D3E260" w14:textId="77777777" w:rsidR="00BA0A3A" w:rsidRPr="00BA0A3A" w:rsidRDefault="47D40349" w:rsidP="005A428E">
            <w:pPr>
              <w:ind w:firstLine="210"/>
              <w:jc w:val="both"/>
              <w:rPr>
                <w:lang w:eastAsia="ru-RU"/>
              </w:rPr>
            </w:pPr>
            <w:r w:rsidRPr="4B4913F7">
              <w:rPr>
                <w:lang w:eastAsia="ru-RU"/>
              </w:rPr>
              <w:t>-Провести моніторинг «гарячих ліній» для осіб, які потерпіли від домашнього насильства та/або насильства за ознакою статі в територіальних громадах району, для актуалізації інформації.</w:t>
            </w:r>
          </w:p>
          <w:p w14:paraId="1AFBECA4" w14:textId="77777777" w:rsidR="00BA0A3A" w:rsidRPr="00BA0A3A" w:rsidRDefault="47D40349" w:rsidP="005A428E">
            <w:pPr>
              <w:ind w:firstLine="210"/>
              <w:jc w:val="both"/>
              <w:rPr>
                <w:lang w:eastAsia="ru-RU"/>
              </w:rPr>
            </w:pPr>
            <w:r w:rsidRPr="4B4913F7">
              <w:rPr>
                <w:lang w:eastAsia="ru-RU"/>
              </w:rPr>
              <w:t>В усіх районах Київської області діють Координаційні ради (частка проведених засідань координаційних рад становить 100%)</w:t>
            </w:r>
          </w:p>
          <w:p w14:paraId="578F3F54" w14:textId="28A5F32A" w:rsidR="00BA0A3A" w:rsidRPr="00BA0A3A" w:rsidRDefault="47D40349" w:rsidP="005A428E">
            <w:pPr>
              <w:ind w:firstLine="210"/>
              <w:jc w:val="both"/>
              <w:rPr>
                <w:lang w:eastAsia="ru-RU"/>
              </w:rPr>
            </w:pPr>
            <w:r w:rsidRPr="4B4913F7">
              <w:rPr>
                <w:b/>
                <w:bCs/>
                <w:lang w:eastAsia="zh-CN"/>
              </w:rPr>
              <w:t>Кіровоградська область.</w:t>
            </w:r>
            <w:r w:rsidRPr="4B4913F7">
              <w:rPr>
                <w:lang w:eastAsia="zh-CN"/>
              </w:rPr>
              <w:t xml:space="preserve"> </w:t>
            </w:r>
            <w:r w:rsidRPr="4B4913F7">
              <w:rPr>
                <w:lang w:eastAsia="ru-RU"/>
              </w:rPr>
              <w:t xml:space="preserve"> Організовано роботу обласної координаційної ради з питань сім'ї, гендерної рівності, запобігання та протидії домашньому насильству та протидії торгівлі людьми відповідно до Положення про неї, затвердженого розпорядженням голови обласної державної адміністрації від 07 жовтня 2021 року № 715-р та оновлено її склад розпорядженням голови облвійськадміністрації від 27 вересня 202</w:t>
            </w:r>
            <w:r w:rsidR="2BCCCBC5" w:rsidRPr="4B4913F7">
              <w:rPr>
                <w:lang w:eastAsia="ru-RU"/>
              </w:rPr>
              <w:t>4</w:t>
            </w:r>
            <w:r w:rsidRPr="4B4913F7">
              <w:rPr>
                <w:lang w:eastAsia="ru-RU"/>
              </w:rPr>
              <w:t xml:space="preserve"> року № 1110-р. Засідання координаційної ради проводяться щокварталу. У 202</w:t>
            </w:r>
            <w:r w:rsidR="41F89B85" w:rsidRPr="4B4913F7">
              <w:rPr>
                <w:lang w:eastAsia="ru-RU"/>
              </w:rPr>
              <w:t>4</w:t>
            </w:r>
            <w:r w:rsidRPr="4B4913F7">
              <w:rPr>
                <w:lang w:eastAsia="ru-RU"/>
              </w:rPr>
              <w:t xml:space="preserve"> році проведено 4 розширених засідання обласної координаційної ради.</w:t>
            </w:r>
          </w:p>
          <w:p w14:paraId="7E84BCDC" w14:textId="77777777" w:rsidR="00BA0A3A" w:rsidRPr="00BA0A3A" w:rsidRDefault="47D40349" w:rsidP="005A428E">
            <w:pPr>
              <w:ind w:firstLine="210"/>
              <w:jc w:val="both"/>
              <w:rPr>
                <w:lang w:eastAsia="ru-RU"/>
              </w:rPr>
            </w:pPr>
            <w:r w:rsidRPr="4B4913F7">
              <w:rPr>
                <w:lang w:eastAsia="ru-RU"/>
              </w:rPr>
              <w:t>Зокрема, розглянуті питання:</w:t>
            </w:r>
          </w:p>
          <w:p w14:paraId="35E83F90" w14:textId="77777777" w:rsidR="00BA0A3A" w:rsidRPr="00BA0A3A" w:rsidRDefault="47D40349" w:rsidP="005A428E">
            <w:pPr>
              <w:ind w:firstLine="210"/>
              <w:jc w:val="both"/>
              <w:rPr>
                <w:lang w:eastAsia="ru-RU"/>
              </w:rPr>
            </w:pPr>
            <w:r w:rsidRPr="4B4913F7">
              <w:rPr>
                <w:lang w:eastAsia="ru-RU"/>
              </w:rPr>
              <w:t>організація роботи в області з питань  запобігання  та протидії домашньому насильству та/або насильству за ознакою статі;</w:t>
            </w:r>
          </w:p>
          <w:p w14:paraId="24A96169" w14:textId="77777777" w:rsidR="00BA0A3A" w:rsidRPr="00BA0A3A" w:rsidRDefault="47D40349" w:rsidP="005A428E">
            <w:pPr>
              <w:ind w:firstLine="210"/>
              <w:jc w:val="both"/>
              <w:rPr>
                <w:lang w:eastAsia="ru-RU"/>
              </w:rPr>
            </w:pPr>
            <w:r w:rsidRPr="4B4913F7">
              <w:rPr>
                <w:lang w:eastAsia="ru-RU"/>
              </w:rPr>
              <w:t>стан роботи органів  Національної поліції в області щодо запобігання та протидії домашньому насильству;</w:t>
            </w:r>
          </w:p>
          <w:p w14:paraId="75E74043" w14:textId="77777777" w:rsidR="00BA0A3A" w:rsidRPr="00BA0A3A" w:rsidRDefault="47D40349" w:rsidP="005A428E">
            <w:pPr>
              <w:ind w:firstLine="210"/>
              <w:jc w:val="both"/>
              <w:rPr>
                <w:lang w:eastAsia="ru-RU"/>
              </w:rPr>
            </w:pPr>
            <w:r w:rsidRPr="4B4913F7">
              <w:rPr>
                <w:lang w:eastAsia="ru-RU"/>
              </w:rPr>
              <w:t>організація роботи щодо запобігання та протидії домашньому насильству та/або насильству за ознакою статі на території Кропивницької міської територіальної громади;</w:t>
            </w:r>
          </w:p>
          <w:p w14:paraId="4C4D637B" w14:textId="77777777" w:rsidR="00BA0A3A" w:rsidRPr="00BA0A3A" w:rsidRDefault="47D40349" w:rsidP="005A428E">
            <w:pPr>
              <w:ind w:firstLine="210"/>
              <w:jc w:val="both"/>
              <w:rPr>
                <w:lang w:eastAsia="ru-RU"/>
              </w:rPr>
            </w:pPr>
            <w:r w:rsidRPr="4B4913F7">
              <w:rPr>
                <w:lang w:eastAsia="ru-RU"/>
              </w:rPr>
              <w:t>робота сектору з протидії домашньому насильству Кропивницького районного управління поліції Головного управління Національної поліції в Кіровоградській області;</w:t>
            </w:r>
          </w:p>
          <w:p w14:paraId="580E0771" w14:textId="77777777" w:rsidR="00BA0A3A" w:rsidRPr="00BA0A3A" w:rsidRDefault="47D40349" w:rsidP="005A428E">
            <w:pPr>
              <w:ind w:firstLine="210"/>
              <w:jc w:val="both"/>
              <w:rPr>
                <w:lang w:eastAsia="ru-RU"/>
              </w:rPr>
            </w:pPr>
            <w:r w:rsidRPr="4B4913F7">
              <w:rPr>
                <w:lang w:eastAsia="ru-RU"/>
              </w:rPr>
              <w:t>робота з питань сім'ї, гендерної рівності, запобігання та протидії домашньому насильству, протидії торгівлі людьми у Голованівському, Кропивницькому, Новоукраїнському та  Олександрійському районах;</w:t>
            </w:r>
          </w:p>
          <w:p w14:paraId="7D1F60B7" w14:textId="77777777" w:rsidR="00BA0A3A" w:rsidRPr="00BA0A3A" w:rsidRDefault="47D40349" w:rsidP="005A428E">
            <w:pPr>
              <w:ind w:firstLine="210"/>
              <w:jc w:val="both"/>
              <w:rPr>
                <w:lang w:eastAsia="ru-RU"/>
              </w:rPr>
            </w:pPr>
            <w:r w:rsidRPr="4B4913F7">
              <w:rPr>
                <w:lang w:eastAsia="ru-RU"/>
              </w:rPr>
              <w:t>підвищення обізнаності роботодавців щодо шляхів забезпечення рівних прав та можливостей жінок і чоловіків у трудових відносинах;</w:t>
            </w:r>
          </w:p>
          <w:p w14:paraId="04650D8C" w14:textId="77777777" w:rsidR="00BA0A3A" w:rsidRPr="00BA0A3A" w:rsidRDefault="47D40349" w:rsidP="005A428E">
            <w:pPr>
              <w:ind w:firstLine="210"/>
              <w:jc w:val="both"/>
              <w:rPr>
                <w:lang w:eastAsia="ru-RU"/>
              </w:rPr>
            </w:pPr>
            <w:r w:rsidRPr="4B4913F7">
              <w:rPr>
                <w:lang w:eastAsia="ru-RU"/>
              </w:rPr>
              <w:t>профілактика та протидія домашньому насильству;</w:t>
            </w:r>
          </w:p>
          <w:p w14:paraId="4B9BCE94" w14:textId="77777777" w:rsidR="00BA0A3A" w:rsidRPr="00BA0A3A" w:rsidRDefault="47D40349" w:rsidP="005A428E">
            <w:pPr>
              <w:ind w:firstLine="210"/>
              <w:jc w:val="both"/>
              <w:rPr>
                <w:lang w:eastAsia="ru-RU"/>
              </w:rPr>
            </w:pPr>
            <w:r w:rsidRPr="4B4913F7">
              <w:rPr>
                <w:lang w:eastAsia="ru-RU"/>
              </w:rPr>
              <w:t>проблематика щодо домашнього насильства відносно дітей та шляхи її подолання;</w:t>
            </w:r>
          </w:p>
          <w:p w14:paraId="7E2A5186" w14:textId="77777777" w:rsidR="00BA0A3A" w:rsidRPr="00BA0A3A" w:rsidRDefault="47D40349" w:rsidP="005A428E">
            <w:pPr>
              <w:ind w:firstLine="210"/>
              <w:jc w:val="both"/>
              <w:rPr>
                <w:lang w:eastAsia="ru-RU"/>
              </w:rPr>
            </w:pPr>
            <w:r w:rsidRPr="4B4913F7">
              <w:rPr>
                <w:lang w:eastAsia="ru-RU"/>
              </w:rPr>
              <w:t>організація профілактичної роботи з питань запобігання домашньому насильству та протидії торгівлі людьми у закладах освіти області;</w:t>
            </w:r>
          </w:p>
          <w:p w14:paraId="44BD5D56" w14:textId="77777777" w:rsidR="00BA0A3A" w:rsidRPr="00BA0A3A" w:rsidRDefault="47D40349" w:rsidP="005A428E">
            <w:pPr>
              <w:ind w:firstLine="210"/>
              <w:jc w:val="both"/>
              <w:rPr>
                <w:lang w:eastAsia="ru-RU"/>
              </w:rPr>
            </w:pPr>
            <w:r w:rsidRPr="4B4913F7">
              <w:rPr>
                <w:lang w:eastAsia="ru-RU"/>
              </w:rPr>
              <w:t>надання сім’ям з дітьми культурно-дозвіллєвих, інформаційно-просвітницьких,  психосоціальних та інших послуг у обласній універсальній науковій бібліотеці ім. Д.І. Чижевського та бібліотеках територіальних громад області;</w:t>
            </w:r>
          </w:p>
          <w:p w14:paraId="41FA21E6" w14:textId="77777777" w:rsidR="00BA0A3A" w:rsidRPr="00BA0A3A" w:rsidRDefault="47D40349" w:rsidP="005A428E">
            <w:pPr>
              <w:ind w:firstLine="210"/>
              <w:jc w:val="both"/>
              <w:rPr>
                <w:lang w:eastAsia="ru-RU"/>
              </w:rPr>
            </w:pPr>
            <w:r w:rsidRPr="4B4913F7">
              <w:rPr>
                <w:lang w:eastAsia="ru-RU"/>
              </w:rPr>
              <w:t>здійснення закладами соціальних послуг заходів щодо запобігання та протидії домашньому насильству;</w:t>
            </w:r>
          </w:p>
          <w:p w14:paraId="45816861" w14:textId="77777777" w:rsidR="00BA0A3A" w:rsidRPr="00BA0A3A" w:rsidRDefault="47D40349" w:rsidP="005A428E">
            <w:pPr>
              <w:ind w:firstLine="210"/>
              <w:jc w:val="both"/>
              <w:rPr>
                <w:lang w:eastAsia="ru-RU"/>
              </w:rPr>
            </w:pPr>
            <w:r w:rsidRPr="4B4913F7">
              <w:rPr>
                <w:lang w:eastAsia="ru-RU"/>
              </w:rPr>
              <w:t>презентація пілотного проєкту з питань імплементації міжнародних стандартів правосуддя дружнього до дитини  за методикою "зелена кімната";</w:t>
            </w:r>
          </w:p>
          <w:p w14:paraId="74CF3006" w14:textId="77777777" w:rsidR="00BA0A3A" w:rsidRPr="00BA0A3A" w:rsidRDefault="47D40349" w:rsidP="005A428E">
            <w:pPr>
              <w:ind w:firstLine="210"/>
              <w:jc w:val="both"/>
              <w:rPr>
                <w:lang w:eastAsia="ru-RU"/>
              </w:rPr>
            </w:pPr>
            <w:r w:rsidRPr="4B4913F7">
              <w:rPr>
                <w:lang w:eastAsia="ru-RU"/>
              </w:rPr>
              <w:t>механізм притягнення кривдника до адміністративної та кримінальної відповідальності за вчинення домашнього насильства;</w:t>
            </w:r>
          </w:p>
          <w:p w14:paraId="0C633FB1" w14:textId="77777777" w:rsidR="00BA0A3A" w:rsidRPr="00BA0A3A" w:rsidRDefault="47D40349" w:rsidP="005A428E">
            <w:pPr>
              <w:ind w:firstLine="210"/>
              <w:jc w:val="both"/>
              <w:rPr>
                <w:lang w:eastAsia="ru-RU"/>
              </w:rPr>
            </w:pPr>
            <w:r w:rsidRPr="4B4913F7">
              <w:rPr>
                <w:lang w:eastAsia="ru-RU"/>
              </w:rPr>
              <w:t>підсумки проведення Всеукраїнської кампанії "16 днів проти насильства" в області;</w:t>
            </w:r>
          </w:p>
          <w:p w14:paraId="49CEC5D8" w14:textId="77777777" w:rsidR="00BA0A3A" w:rsidRPr="00BA0A3A" w:rsidRDefault="47D40349" w:rsidP="005A428E">
            <w:pPr>
              <w:ind w:firstLine="210"/>
              <w:jc w:val="both"/>
              <w:rPr>
                <w:lang w:eastAsia="ru-RU"/>
              </w:rPr>
            </w:pPr>
            <w:r w:rsidRPr="4B4913F7">
              <w:rPr>
                <w:lang w:eastAsia="ru-RU"/>
              </w:rPr>
              <w:t>правова допомога особам, які постраждали від домашнього насильства тощо.</w:t>
            </w:r>
          </w:p>
          <w:p w14:paraId="5FDB8D0D" w14:textId="77777777" w:rsidR="00BA0A3A" w:rsidRPr="00BA0A3A" w:rsidRDefault="47D40349" w:rsidP="005A428E">
            <w:pPr>
              <w:ind w:firstLine="210"/>
              <w:jc w:val="both"/>
              <w:rPr>
                <w:lang w:eastAsia="ru-RU"/>
              </w:rPr>
            </w:pPr>
            <w:r w:rsidRPr="4B4913F7">
              <w:rPr>
                <w:lang w:eastAsia="ru-RU"/>
              </w:rPr>
              <w:t xml:space="preserve">Участь у засіданні взяли члени координаційної ради та запрошені структурних підрозділів обласної військової адміністрації, територіальних органів міністерств та відомств України в області, зокрема Національної поліції, </w:t>
            </w:r>
            <w:r w:rsidRPr="4B4913F7">
              <w:rPr>
                <w:lang w:eastAsia="ru-RU"/>
              </w:rPr>
              <w:lastRenderedPageBreak/>
              <w:t>прокуратури області, громадських організацій, районних військових адміністрацій, міських, селищних, сільських територіальних громад.</w:t>
            </w:r>
          </w:p>
          <w:p w14:paraId="67481DB0" w14:textId="77777777" w:rsidR="00BA0A3A" w:rsidRPr="00BA0A3A" w:rsidRDefault="47D40349" w:rsidP="005A428E">
            <w:pPr>
              <w:ind w:firstLine="210"/>
              <w:jc w:val="both"/>
              <w:rPr>
                <w:lang w:eastAsia="ru-RU"/>
              </w:rPr>
            </w:pPr>
            <w:r w:rsidRPr="4B4913F7">
              <w:rPr>
                <w:lang w:eastAsia="ru-RU"/>
              </w:rPr>
              <w:t xml:space="preserve"> За підсумками засідань видано відповідні доручення структурним підрозділам обласної військової адміністрації, районним військовим адміністраціям, територіальним органам міністерств і відомств області, виконавчим комітетам міських, селищних, сільських рад. </w:t>
            </w:r>
          </w:p>
          <w:p w14:paraId="7CE31CDB" w14:textId="77777777" w:rsidR="00BA0A3A" w:rsidRPr="00BA0A3A" w:rsidRDefault="47D40349" w:rsidP="005A428E">
            <w:pPr>
              <w:ind w:firstLine="210"/>
              <w:jc w:val="both"/>
              <w:rPr>
                <w:lang w:eastAsia="ru-RU"/>
              </w:rPr>
            </w:pPr>
            <w:r w:rsidRPr="4B4913F7">
              <w:rPr>
                <w:lang w:eastAsia="ru-RU"/>
              </w:rPr>
              <w:t>Аналогічні координаційні ради утворені в усіх територіальних громадах області, а також районних державних адміністраціях. Засідання координаційних рад проводяться щоквартально.</w:t>
            </w:r>
          </w:p>
          <w:p w14:paraId="71C3961B" w14:textId="54CBD829" w:rsidR="00BA0A3A" w:rsidRPr="00BA0A3A" w:rsidRDefault="47D40349" w:rsidP="005A428E">
            <w:pPr>
              <w:ind w:firstLine="210"/>
              <w:jc w:val="both"/>
              <w:rPr>
                <w:lang w:eastAsia="ru-RU"/>
              </w:rPr>
            </w:pPr>
            <w:r w:rsidRPr="4B4913F7">
              <w:rPr>
                <w:b/>
                <w:bCs/>
                <w:lang w:eastAsia="ru-RU"/>
              </w:rPr>
              <w:t>Луганська область.</w:t>
            </w:r>
            <w:r w:rsidRPr="4B4913F7">
              <w:rPr>
                <w:lang w:eastAsia="ru-RU"/>
              </w:rPr>
              <w:t xml:space="preserve"> Для підвищення ефективності взаємодії суб’єктів, що здійснюють заходи у сфері запобігання і протидії домашньому насильству та насильству за ознакою статі, при облдержадміністрації працює Обласна координаційна рада з питань сім’ї, ґендерної рівності, демографічного розвитку, запобігання домашньому насильству та протидії торгівлі людьми. Протягом 202</w:t>
            </w:r>
            <w:r w:rsidR="46745BE7" w:rsidRPr="4B4913F7">
              <w:rPr>
                <w:lang w:eastAsia="ru-RU"/>
              </w:rPr>
              <w:t xml:space="preserve">4 </w:t>
            </w:r>
            <w:r w:rsidRPr="4B4913F7">
              <w:rPr>
                <w:lang w:eastAsia="ru-RU"/>
              </w:rPr>
              <w:t xml:space="preserve">року проведено 3 засідання. </w:t>
            </w:r>
          </w:p>
          <w:p w14:paraId="308ECD5A" w14:textId="77777777" w:rsidR="00BA0A3A" w:rsidRPr="00BA0A3A" w:rsidRDefault="47D40349" w:rsidP="005A428E">
            <w:pPr>
              <w:ind w:firstLine="210"/>
              <w:jc w:val="both"/>
              <w:rPr>
                <w:lang w:eastAsia="ru-RU"/>
              </w:rPr>
            </w:pPr>
            <w:r w:rsidRPr="4B4913F7">
              <w:rPr>
                <w:lang w:eastAsia="ru-RU"/>
              </w:rPr>
              <w:t xml:space="preserve">Створено місцеві координаційні ради, до складу яких входять уповноважені представники місцевих органів виконавчої влади та органів місцевого самоврядування, прокуратури та суду, поліції, сфер освіти, охорони здоров’я, пробації, бюро безоплатної вторинної правової допомоги, громадських об’єднань та інші. </w:t>
            </w:r>
          </w:p>
          <w:p w14:paraId="18230603" w14:textId="77777777" w:rsidR="00BA0A3A" w:rsidRPr="00BA0A3A" w:rsidRDefault="47D40349" w:rsidP="005A428E">
            <w:pPr>
              <w:ind w:firstLine="210"/>
              <w:jc w:val="both"/>
              <w:rPr>
                <w:lang w:eastAsia="ru-RU"/>
              </w:rPr>
            </w:pPr>
            <w:r w:rsidRPr="4B4913F7">
              <w:rPr>
                <w:b/>
                <w:bCs/>
                <w:lang w:eastAsia="ru-RU"/>
              </w:rPr>
              <w:t>Львівська область.</w:t>
            </w:r>
            <w:r w:rsidRPr="4B4913F7">
              <w:rPr>
                <w:lang w:eastAsia="ru-RU"/>
              </w:rPr>
              <w:t xml:space="preserve"> При Львівській облдержадміністрації діє Координаційна рада з питань сімейної політики. Такі ж координаційні ради діють при райдержадміністраціях та виконкомах громад.</w:t>
            </w:r>
          </w:p>
          <w:p w14:paraId="67FEF0D0" w14:textId="08F0C9B4" w:rsidR="00BA0A3A" w:rsidRPr="00BA0A3A" w:rsidRDefault="47D40349" w:rsidP="005A428E">
            <w:pPr>
              <w:ind w:firstLine="210"/>
              <w:jc w:val="both"/>
              <w:rPr>
                <w:lang w:eastAsia="ru-RU"/>
              </w:rPr>
            </w:pPr>
            <w:r w:rsidRPr="4B4913F7">
              <w:rPr>
                <w:b/>
                <w:bCs/>
                <w:lang w:eastAsia="ru-RU"/>
              </w:rPr>
              <w:t>Миколаївська область.</w:t>
            </w:r>
            <w:r w:rsidR="4413B950" w:rsidRPr="4B4913F7">
              <w:t>Протягом 2024 року відбулося 7 засідань</w:t>
            </w:r>
            <w:r w:rsidR="3BD86050" w:rsidRPr="4B4913F7">
              <w:t xml:space="preserve"> </w:t>
            </w:r>
            <w:r w:rsidR="4413B950" w:rsidRPr="4B4913F7">
              <w:t>координаційної ради з питань сім’ї і жінок при</w:t>
            </w:r>
            <w:r w:rsidR="36E6929D" w:rsidRPr="4B4913F7">
              <w:t xml:space="preserve"> </w:t>
            </w:r>
            <w:r w:rsidR="4413B950" w:rsidRPr="4B4913F7">
              <w:t>облдержадміністрації (25 березня, 04 квітня,</w:t>
            </w:r>
            <w:r w:rsidR="033033F0" w:rsidRPr="4B4913F7">
              <w:t xml:space="preserve"> </w:t>
            </w:r>
            <w:r w:rsidR="4413B950" w:rsidRPr="4B4913F7">
              <w:t>15 квітня, 21 та 30 серпня, 25 вересня та</w:t>
            </w:r>
            <w:r w:rsidR="655539C3" w:rsidRPr="4B4913F7">
              <w:t xml:space="preserve"> </w:t>
            </w:r>
            <w:r w:rsidR="4413B950" w:rsidRPr="4B4913F7">
              <w:t>09 жовтня).</w:t>
            </w:r>
          </w:p>
          <w:p w14:paraId="0CDF03E8" w14:textId="38E9C0A7" w:rsidR="00BA0A3A" w:rsidRPr="00BA0A3A" w:rsidRDefault="4413B950" w:rsidP="005A428E">
            <w:pPr>
              <w:ind w:firstLine="210"/>
              <w:jc w:val="both"/>
            </w:pPr>
            <w:r w:rsidRPr="4B4913F7">
              <w:t>У засіданні взяли участь суб’єкти взаємодії, що</w:t>
            </w:r>
            <w:r w:rsidR="0D056DC6" w:rsidRPr="4B4913F7">
              <w:t xml:space="preserve"> </w:t>
            </w:r>
            <w:r w:rsidRPr="4B4913F7">
              <w:t>здійснюють заходи у сфері запобігання та протидії</w:t>
            </w:r>
            <w:r w:rsidR="42D2CF38" w:rsidRPr="4B4913F7">
              <w:t xml:space="preserve"> </w:t>
            </w:r>
            <w:r w:rsidRPr="4B4913F7">
              <w:t>домашньому насильству і насильству за ознакою</w:t>
            </w:r>
            <w:r w:rsidR="41D48EB4" w:rsidRPr="4B4913F7">
              <w:t xml:space="preserve"> </w:t>
            </w:r>
            <w:r w:rsidRPr="4B4913F7">
              <w:t>статі, представники неурядових громадських</w:t>
            </w:r>
            <w:r w:rsidR="271AC26D" w:rsidRPr="4B4913F7">
              <w:t xml:space="preserve"> </w:t>
            </w:r>
            <w:r w:rsidRPr="4B4913F7">
              <w:t>організацій, керівники структурних підрозділів, до</w:t>
            </w:r>
            <w:r w:rsidR="7689698B" w:rsidRPr="4B4913F7">
              <w:t xml:space="preserve"> </w:t>
            </w:r>
            <w:r w:rsidRPr="4B4913F7">
              <w:t>повноважень яких належить здійснення заходів у</w:t>
            </w:r>
            <w:r w:rsidR="4AECE7D0" w:rsidRPr="4B4913F7">
              <w:t xml:space="preserve"> </w:t>
            </w:r>
            <w:r w:rsidRPr="4B4913F7">
              <w:t>сфері запобігання та протидії домашньому</w:t>
            </w:r>
            <w:r w:rsidR="14CE0850" w:rsidRPr="4B4913F7">
              <w:t xml:space="preserve"> </w:t>
            </w:r>
            <w:r w:rsidRPr="4B4913F7">
              <w:t>насильству, гендерно зумовленому насильству,</w:t>
            </w:r>
            <w:r w:rsidR="0EBEAC57" w:rsidRPr="4B4913F7">
              <w:t xml:space="preserve"> </w:t>
            </w:r>
            <w:r w:rsidRPr="4B4913F7">
              <w:t>торгівлі людьми та керівники спеціалізованих</w:t>
            </w:r>
            <w:r w:rsidR="72DA2B35" w:rsidRPr="4B4913F7">
              <w:t xml:space="preserve"> </w:t>
            </w:r>
            <w:r w:rsidRPr="4B4913F7">
              <w:t>служб соціально-психологічної допомоги особам,</w:t>
            </w:r>
            <w:r w:rsidR="01DC2341" w:rsidRPr="4B4913F7">
              <w:t xml:space="preserve"> я</w:t>
            </w:r>
            <w:r w:rsidRPr="4B4913F7">
              <w:t>кі постраждали від домашнього та/або насилля за ознакою статті, а також представники територіальних громад, під час яких було розглянуто 21 питанн</w:t>
            </w:r>
            <w:r w:rsidR="0F37BF6F" w:rsidRPr="4B4913F7">
              <w:t>я.</w:t>
            </w:r>
          </w:p>
          <w:p w14:paraId="55392566" w14:textId="14D0068B" w:rsidR="00BA0A3A" w:rsidRPr="00BA0A3A" w:rsidRDefault="47D40349" w:rsidP="005A428E">
            <w:pPr>
              <w:ind w:firstLine="210"/>
              <w:jc w:val="both"/>
              <w:rPr>
                <w:lang w:eastAsia="ru-RU"/>
              </w:rPr>
            </w:pPr>
            <w:r w:rsidRPr="4B4913F7">
              <w:rPr>
                <w:b/>
                <w:bCs/>
                <w:lang w:eastAsia="ru-RU"/>
              </w:rPr>
              <w:t>Одеська область.</w:t>
            </w:r>
            <w:r w:rsidRPr="4B4913F7">
              <w:rPr>
                <w:lang w:eastAsia="ru-RU"/>
              </w:rPr>
              <w:t xml:space="preserve"> </w:t>
            </w:r>
            <w:r w:rsidR="4FC62A16" w:rsidRPr="4B4913F7">
              <w:rPr>
                <w:lang w:eastAsia="ru-RU"/>
              </w:rPr>
              <w:t>На виконанн</w:t>
            </w:r>
            <w:r w:rsidR="4FC62A16" w:rsidRPr="4B4913F7">
              <w:t>я вимог Закону України «Про запобігання та протидію домашнього насильства»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та або/насильству за ознакою статі» в Одеській обласній державній адміністрації  продовжує працювати координаційна рада з питань сім’ї, гендерної рівності, демографічного розвитку, запобігання та протидії домашньому насильству та насильству за ознакою статі, протидії торгівлі людьми (далі- обласна координаційна рада).</w:t>
            </w:r>
          </w:p>
          <w:p w14:paraId="54E59EAC" w14:textId="5F0BF32B" w:rsidR="00BA0A3A" w:rsidRPr="00BA0A3A" w:rsidRDefault="4FC62A16" w:rsidP="005A428E">
            <w:pPr>
              <w:ind w:firstLine="210"/>
              <w:jc w:val="both"/>
            </w:pPr>
            <w:r w:rsidRPr="4B4913F7">
              <w:t>На базі обласної координаційної ради з питань гендерної рівності, демографічного розвитку, запобігання та протидії домашньому насильству та насильству за ознакою статі, протидії торгівлі людьми утворено 4 міжсекторальні робочі групи, за 4 напрямками: запобігання та протидії домашньому насильству і насильству за ознакою статі; сім’ї та демографічного розвитку; гендерної рівності; протидії торгівлі людьми. За ІІ півріччя 2024 року було проведено 2 засідання координаційної ради. Всього за 2024 рік проведено 4 засідання координаційної ради. Розглянуто 16 питань.</w:t>
            </w:r>
          </w:p>
          <w:p w14:paraId="74EF4D86" w14:textId="77777777" w:rsidR="00BA0A3A" w:rsidRPr="00BA0A3A" w:rsidRDefault="47D40349" w:rsidP="005A428E">
            <w:pPr>
              <w:ind w:firstLine="210"/>
              <w:jc w:val="both"/>
              <w:rPr>
                <w:lang w:eastAsia="ru-RU"/>
              </w:rPr>
            </w:pPr>
            <w:r w:rsidRPr="4B4913F7">
              <w:rPr>
                <w:b/>
                <w:bCs/>
                <w:lang w:eastAsia="ru-RU"/>
              </w:rPr>
              <w:t>Полтавська область.</w:t>
            </w:r>
            <w:r w:rsidRPr="4B4913F7">
              <w:rPr>
                <w:lang w:eastAsia="ru-RU"/>
              </w:rPr>
              <w:t xml:space="preserve"> В області створено 65 Міжвідомчих координаційних рад з  гендерних питань, запобігання та протидії домашньому насильству, протидії торгівлі людьми, а саме: 4 при  райвійськадміністрації, 60 у - територіальних громадах та Міжвідомча координаційна рада з  гендерних питань, запобігання та протидії домашньому насильству, протидії торгівлі людьми та проблем сім’ї при Полтавській обласній державній адміністрації. РВА – 100%. ТГ – 100%.</w:t>
            </w:r>
          </w:p>
          <w:p w14:paraId="286AEA95" w14:textId="77777777" w:rsidR="00BA0A3A" w:rsidRPr="00BA0A3A" w:rsidRDefault="47D40349" w:rsidP="005A428E">
            <w:pPr>
              <w:ind w:firstLine="210"/>
              <w:jc w:val="both"/>
              <w:rPr>
                <w:lang w:eastAsia="ru-RU"/>
              </w:rPr>
            </w:pPr>
            <w:r w:rsidRPr="4B4913F7">
              <w:rPr>
                <w:b/>
                <w:bCs/>
                <w:lang w:eastAsia="ru-RU"/>
              </w:rPr>
              <w:t>Рівненська область.</w:t>
            </w:r>
            <w:r w:rsidRPr="4B4913F7">
              <w:rPr>
                <w:lang w:eastAsia="ru-RU"/>
              </w:rPr>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w:t>
            </w:r>
            <w:r w:rsidRPr="4B4913F7">
              <w:rPr>
                <w:lang w:eastAsia="ru-RU"/>
              </w:rPr>
              <w:lastRenderedPageBreak/>
              <w:t>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2C3C2058" w14:textId="77777777" w:rsidR="00BA0A3A" w:rsidRPr="00BA0A3A" w:rsidRDefault="47D40349" w:rsidP="005A428E">
            <w:pPr>
              <w:ind w:firstLine="210"/>
              <w:jc w:val="both"/>
              <w:rPr>
                <w:lang w:eastAsia="ru-RU"/>
              </w:rPr>
            </w:pPr>
            <w:r w:rsidRPr="4B4913F7">
              <w:rPr>
                <w:lang w:eastAsia="ru-RU"/>
              </w:rPr>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7B669E3D" w14:textId="6BFF88D4" w:rsidR="00BA0A3A" w:rsidRPr="00BA0A3A" w:rsidRDefault="47D40349" w:rsidP="005A428E">
            <w:pPr>
              <w:ind w:firstLine="210"/>
              <w:jc w:val="both"/>
              <w:rPr>
                <w:lang w:eastAsia="ru-RU"/>
              </w:rPr>
            </w:pPr>
            <w:r w:rsidRPr="4B4913F7">
              <w:rPr>
                <w:lang w:eastAsia="ru-RU"/>
              </w:rPr>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w:t>
            </w:r>
          </w:p>
          <w:p w14:paraId="0469A29B" w14:textId="6AE910E1" w:rsidR="00BA0A3A" w:rsidRPr="00BA0A3A" w:rsidRDefault="47D40349" w:rsidP="005A428E">
            <w:pPr>
              <w:ind w:firstLine="210"/>
              <w:jc w:val="both"/>
              <w:rPr>
                <w:lang w:eastAsia="ru-RU"/>
              </w:rPr>
            </w:pPr>
            <w:r w:rsidRPr="4B4913F7">
              <w:rPr>
                <w:lang w:eastAsia="ru-RU"/>
              </w:rPr>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61D825D1" w14:textId="52B911A2" w:rsidR="00BA0A3A" w:rsidRPr="00BA0A3A" w:rsidRDefault="47D40349" w:rsidP="005A428E">
            <w:pPr>
              <w:ind w:firstLine="210"/>
              <w:jc w:val="both"/>
              <w:rPr>
                <w:lang w:eastAsia="ru-RU"/>
              </w:rPr>
            </w:pPr>
            <w:r w:rsidRPr="4B4913F7">
              <w:rPr>
                <w:lang w:eastAsia="ru-RU"/>
              </w:rPr>
              <w:t>31 травня 202</w:t>
            </w:r>
            <w:r w:rsidR="143414C9" w:rsidRPr="4B4913F7">
              <w:rPr>
                <w:lang w:eastAsia="ru-RU"/>
              </w:rPr>
              <w:t>4</w:t>
            </w:r>
            <w:r w:rsidRPr="4B4913F7">
              <w:rPr>
                <w:lang w:eastAsia="ru-RU"/>
              </w:rPr>
              <w:t xml:space="preserve"> року в приміщенні Дубенської райдержадміністрації відбулося засідання координаційної ради з питань сім’ї, гендерної рівності, демографічного розвитку, запобігання та протидії домашньому насильству за ознакою статі та торгівлі людьми в якому взяли участь усі суб’єкти взаємодії. На засіданні обговорили такі питання:</w:t>
            </w:r>
          </w:p>
          <w:p w14:paraId="58C8DE7C" w14:textId="77777777" w:rsidR="00BA0A3A" w:rsidRPr="00BA0A3A" w:rsidRDefault="47D40349" w:rsidP="005A428E">
            <w:pPr>
              <w:ind w:firstLine="210"/>
              <w:jc w:val="both"/>
              <w:rPr>
                <w:lang w:eastAsia="ru-RU"/>
              </w:rPr>
            </w:pPr>
            <w:r w:rsidRPr="4B4913F7">
              <w:rPr>
                <w:lang w:eastAsia="ru-RU"/>
              </w:rPr>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7580735D" w14:textId="77777777" w:rsidR="00BA0A3A" w:rsidRPr="00BA0A3A" w:rsidRDefault="47D40349" w:rsidP="005A428E">
            <w:pPr>
              <w:ind w:firstLine="210"/>
              <w:jc w:val="both"/>
              <w:rPr>
                <w:lang w:eastAsia="ru-RU"/>
              </w:rPr>
            </w:pPr>
            <w:r w:rsidRPr="4B4913F7">
              <w:rPr>
                <w:lang w:eastAsia="ru-RU"/>
              </w:rPr>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7DDA1453" w14:textId="74648E68" w:rsidR="00BA0A3A" w:rsidRPr="00BA0A3A" w:rsidRDefault="32CDF33D" w:rsidP="005A428E">
            <w:pPr>
              <w:ind w:firstLine="210"/>
              <w:jc w:val="both"/>
              <w:rPr>
                <w:lang w:eastAsia="ru-RU"/>
              </w:rPr>
            </w:pPr>
            <w:r w:rsidRPr="4B4913F7">
              <w:rPr>
                <w:lang w:eastAsia="ru-RU"/>
              </w:rPr>
              <w:t xml:space="preserve"> </w:t>
            </w:r>
            <w:r w:rsidR="47D40349" w:rsidRPr="4B4913F7">
              <w:rPr>
                <w:lang w:eastAsia="ru-RU"/>
              </w:rPr>
              <w:t xml:space="preserve"> В Рівненській міській територіальній громаді 17.05.202</w:t>
            </w:r>
            <w:r w:rsidR="73137BED" w:rsidRPr="4B4913F7">
              <w:rPr>
                <w:lang w:eastAsia="ru-RU"/>
              </w:rPr>
              <w:t>4</w:t>
            </w:r>
            <w:r w:rsidR="47D40349" w:rsidRPr="4B4913F7">
              <w:rPr>
                <w:lang w:eastAsia="ru-RU"/>
              </w:rPr>
              <w:t xml:space="preserve">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185A2A64" w14:textId="77777777" w:rsidR="00BA0A3A" w:rsidRPr="00BA0A3A" w:rsidRDefault="47D40349" w:rsidP="005A428E">
            <w:pPr>
              <w:ind w:firstLine="210"/>
              <w:jc w:val="both"/>
              <w:rPr>
                <w:lang w:eastAsia="ru-RU"/>
              </w:rPr>
            </w:pPr>
            <w:r w:rsidRPr="4B4913F7">
              <w:rPr>
                <w:lang w:eastAsia="ru-RU"/>
              </w:rPr>
              <w:lastRenderedPageBreak/>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2AB44F85" w14:textId="77777777" w:rsidR="00BA0A3A" w:rsidRPr="00BA0A3A" w:rsidRDefault="47D40349" w:rsidP="005A428E">
            <w:pPr>
              <w:ind w:firstLine="210"/>
              <w:jc w:val="both"/>
              <w:rPr>
                <w:lang w:eastAsia="ru-RU"/>
              </w:rPr>
            </w:pPr>
            <w:r w:rsidRPr="4B4913F7">
              <w:rPr>
                <w:lang w:eastAsia="ru-RU"/>
              </w:rPr>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523A336C" w14:textId="77777777" w:rsidR="00BA0A3A" w:rsidRPr="00BA0A3A" w:rsidRDefault="47D40349" w:rsidP="005A428E">
            <w:pPr>
              <w:ind w:firstLine="210"/>
              <w:jc w:val="both"/>
              <w:rPr>
                <w:lang w:eastAsia="ru-RU"/>
              </w:rPr>
            </w:pPr>
            <w:r w:rsidRPr="4B4913F7">
              <w:rPr>
                <w:lang w:eastAsia="ru-RU"/>
              </w:rPr>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3BA5C4E1" w14:textId="77777777" w:rsidR="00BA0A3A" w:rsidRPr="00BA0A3A" w:rsidRDefault="47D40349" w:rsidP="005A428E">
            <w:pPr>
              <w:ind w:firstLine="210"/>
              <w:jc w:val="both"/>
              <w:rPr>
                <w:lang w:eastAsia="ru-RU"/>
              </w:rPr>
            </w:pPr>
            <w:r w:rsidRPr="4B4913F7">
              <w:rPr>
                <w:lang w:eastAsia="ru-RU"/>
              </w:rPr>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71F75659" w14:textId="77777777" w:rsidR="00BA0A3A" w:rsidRPr="00BA0A3A" w:rsidRDefault="47D40349" w:rsidP="005A428E">
            <w:pPr>
              <w:ind w:firstLine="210"/>
              <w:jc w:val="both"/>
              <w:rPr>
                <w:lang w:eastAsia="ru-RU"/>
              </w:rPr>
            </w:pPr>
            <w:r w:rsidRPr="4B4913F7">
              <w:rPr>
                <w:lang w:eastAsia="ru-RU"/>
              </w:rPr>
              <w:t>- опитування з приводу підвищення інституційної спроможності від Саб-Кластеру гендерно    зумовленому насильству;</w:t>
            </w:r>
          </w:p>
          <w:p w14:paraId="06E68B1E" w14:textId="77777777" w:rsidR="00BA0A3A" w:rsidRPr="00BA0A3A" w:rsidRDefault="47D40349" w:rsidP="005A428E">
            <w:pPr>
              <w:ind w:firstLine="210"/>
              <w:jc w:val="both"/>
              <w:rPr>
                <w:lang w:eastAsia="ru-RU"/>
              </w:rPr>
            </w:pPr>
            <w:r w:rsidRPr="4B4913F7">
              <w:rPr>
                <w:lang w:eastAsia="ru-RU"/>
              </w:rPr>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4F03DF7A" w14:textId="77777777" w:rsidR="00BA0A3A" w:rsidRPr="00BA0A3A" w:rsidRDefault="47D40349" w:rsidP="005A428E">
            <w:pPr>
              <w:ind w:firstLine="210"/>
              <w:jc w:val="both"/>
              <w:rPr>
                <w:lang w:eastAsia="ru-RU"/>
              </w:rPr>
            </w:pPr>
            <w:r w:rsidRPr="4B4913F7">
              <w:rPr>
                <w:lang w:eastAsia="ru-RU"/>
              </w:rPr>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6B3D2C5E" w14:textId="77777777" w:rsidR="00BA0A3A" w:rsidRPr="00BA0A3A" w:rsidRDefault="47D40349" w:rsidP="005A428E">
            <w:pPr>
              <w:ind w:firstLine="210"/>
              <w:jc w:val="both"/>
              <w:rPr>
                <w:lang w:eastAsia="ru-RU"/>
              </w:rPr>
            </w:pPr>
            <w:r w:rsidRPr="4B4913F7">
              <w:rPr>
                <w:lang w:eastAsia="ru-RU"/>
              </w:rPr>
              <w:t>-відповідальність за вчинені дії;</w:t>
            </w:r>
          </w:p>
          <w:p w14:paraId="4D0BA78B" w14:textId="77777777" w:rsidR="00BA0A3A" w:rsidRPr="00BA0A3A" w:rsidRDefault="47D40349" w:rsidP="005A428E">
            <w:pPr>
              <w:ind w:firstLine="210"/>
              <w:jc w:val="both"/>
              <w:rPr>
                <w:lang w:eastAsia="ru-RU"/>
              </w:rPr>
            </w:pPr>
            <w:r w:rsidRPr="4B4913F7">
              <w:rPr>
                <w:lang w:eastAsia="ru-RU"/>
              </w:rPr>
              <w:t>- розроблення та виконання програм для кривдників та постраждалих;</w:t>
            </w:r>
          </w:p>
          <w:p w14:paraId="63F00AF8" w14:textId="77777777" w:rsidR="00BA0A3A" w:rsidRPr="00BA0A3A" w:rsidRDefault="47D40349" w:rsidP="005A428E">
            <w:pPr>
              <w:ind w:firstLine="210"/>
              <w:jc w:val="both"/>
              <w:rPr>
                <w:lang w:eastAsia="ru-RU"/>
              </w:rPr>
            </w:pPr>
            <w:r w:rsidRPr="4B4913F7">
              <w:rPr>
                <w:lang w:eastAsia="ru-RU"/>
              </w:rPr>
              <w:t>- взаємодії структурних органів в порядку швидкого реагування на вчинені дії порушником.</w:t>
            </w:r>
          </w:p>
          <w:p w14:paraId="10C57C70" w14:textId="77777777" w:rsidR="00BA0A3A" w:rsidRPr="00BA0A3A" w:rsidRDefault="47D40349" w:rsidP="005A428E">
            <w:pPr>
              <w:ind w:firstLine="210"/>
              <w:jc w:val="both"/>
              <w:rPr>
                <w:lang w:eastAsia="ru-RU"/>
              </w:rPr>
            </w:pPr>
            <w:r w:rsidRPr="4B4913F7">
              <w:rPr>
                <w:lang w:eastAsia="ru-RU"/>
              </w:rPr>
              <w:t>-оновлення від національного саб-кластеру;</w:t>
            </w:r>
          </w:p>
          <w:p w14:paraId="5559F6AF" w14:textId="77777777" w:rsidR="00BA0A3A" w:rsidRPr="00BA0A3A" w:rsidRDefault="47D40349" w:rsidP="005A428E">
            <w:pPr>
              <w:ind w:firstLine="210"/>
              <w:jc w:val="both"/>
              <w:rPr>
                <w:lang w:eastAsia="ru-RU"/>
              </w:rPr>
            </w:pPr>
            <w:r w:rsidRPr="4B4913F7">
              <w:rPr>
                <w:lang w:eastAsia="ru-RU"/>
              </w:rPr>
              <w:t>-статистика по ГНЗ за перше півріччя. Звітність 5W від партнерів;</w:t>
            </w:r>
          </w:p>
          <w:p w14:paraId="1FE76F13" w14:textId="77777777" w:rsidR="00BA0A3A" w:rsidRPr="00BA0A3A" w:rsidRDefault="47D40349" w:rsidP="005A428E">
            <w:pPr>
              <w:ind w:firstLine="210"/>
              <w:jc w:val="both"/>
              <w:rPr>
                <w:lang w:eastAsia="ru-RU"/>
              </w:rPr>
            </w:pPr>
            <w:r w:rsidRPr="4B4913F7">
              <w:rPr>
                <w:lang w:eastAsia="ru-RU"/>
              </w:rPr>
              <w:t>-СОП по Кейс-Менеджменту в Україні;</w:t>
            </w:r>
          </w:p>
          <w:p w14:paraId="0E519DAC" w14:textId="77777777" w:rsidR="00BA0A3A" w:rsidRPr="00BA0A3A" w:rsidRDefault="47D40349" w:rsidP="005A428E">
            <w:pPr>
              <w:ind w:firstLine="210"/>
              <w:jc w:val="both"/>
              <w:rPr>
                <w:lang w:eastAsia="ru-RU"/>
              </w:rPr>
            </w:pPr>
            <w:r w:rsidRPr="4B4913F7">
              <w:rPr>
                <w:lang w:eastAsia="ru-RU"/>
              </w:rPr>
              <w:t>-освітня платформа з ГНЗ від UNFPA;</w:t>
            </w:r>
          </w:p>
          <w:p w14:paraId="0E61BF75" w14:textId="77777777" w:rsidR="00BA0A3A" w:rsidRPr="00BA0A3A" w:rsidRDefault="47D40349" w:rsidP="005A428E">
            <w:pPr>
              <w:ind w:firstLine="210"/>
              <w:jc w:val="both"/>
              <w:rPr>
                <w:lang w:eastAsia="ru-RU"/>
              </w:rPr>
            </w:pPr>
            <w:r w:rsidRPr="4B4913F7">
              <w:rPr>
                <w:lang w:eastAsia="ru-RU"/>
              </w:rPr>
              <w:t>-оновлення від партнерів та громад щодо їх поточних та запланованих заходів з запобігання та протидії ГНЗ.</w:t>
            </w:r>
          </w:p>
          <w:p w14:paraId="00C70B78" w14:textId="77777777" w:rsidR="00BA0A3A" w:rsidRPr="00BA0A3A" w:rsidRDefault="47D40349" w:rsidP="005A428E">
            <w:pPr>
              <w:ind w:firstLine="210"/>
              <w:jc w:val="both"/>
              <w:rPr>
                <w:lang w:eastAsia="ru-RU"/>
              </w:rPr>
            </w:pPr>
            <w:r w:rsidRPr="4B4913F7">
              <w:rPr>
                <w:b/>
                <w:bCs/>
                <w:lang w:eastAsia="ru-RU"/>
              </w:rPr>
              <w:t>Сумська область.</w:t>
            </w:r>
            <w:r w:rsidRPr="4B4913F7">
              <w:rPr>
                <w:lang w:eastAsia="ru-RU"/>
              </w:rPr>
              <w:t xml:space="preserve"> Проведено 4 засідання Обласної координаційної ради з питань сімейної, гендерної політики та протидії торгівлі людьми (30.03, 13.07, 18.10, 19.12). </w:t>
            </w:r>
          </w:p>
          <w:p w14:paraId="431F1FA6" w14:textId="77777777" w:rsidR="00BA0A3A" w:rsidRPr="00BA0A3A" w:rsidRDefault="47D40349" w:rsidP="005A428E">
            <w:pPr>
              <w:ind w:firstLine="210"/>
              <w:jc w:val="both"/>
              <w:rPr>
                <w:lang w:eastAsia="ru-RU"/>
              </w:rPr>
            </w:pPr>
            <w:r w:rsidRPr="4B4913F7">
              <w:rPr>
                <w:lang w:eastAsia="ru-RU"/>
              </w:rPr>
              <w:t>Відповідні дорадчі органи діють при 5 районних державних військових адміністраціях, 7 міських радах та 26 сільських, селищних радах Сумської області.</w:t>
            </w:r>
          </w:p>
          <w:p w14:paraId="5EA6F690" w14:textId="23C9FDB9" w:rsidR="00BA0A3A" w:rsidRPr="00BA0A3A" w:rsidRDefault="47D40349" w:rsidP="005A428E">
            <w:pPr>
              <w:ind w:firstLine="210"/>
              <w:jc w:val="both"/>
              <w:rPr>
                <w:lang w:eastAsia="ru-RU"/>
              </w:rPr>
            </w:pPr>
            <w:r w:rsidRPr="4B4913F7">
              <w:rPr>
                <w:b/>
                <w:bCs/>
                <w:lang w:eastAsia="ru-RU"/>
              </w:rPr>
              <w:lastRenderedPageBreak/>
              <w:t>Тернопільська область.</w:t>
            </w:r>
            <w:r w:rsidRPr="4B4913F7">
              <w:rPr>
                <w:lang w:eastAsia="ru-RU"/>
              </w:rPr>
              <w:t xml:space="preserve">  Розпорядженням голови обласної державної адміністрації від 17.08.2021  № 530/01.02-01 (зі змінами) в області створено  обласну координаційну раду з питань сім’ї, гендерної рівності, запобігання домашньому насильству та протидії торгівлі людьми. В 202</w:t>
            </w:r>
            <w:r w:rsidR="2DD06C1B" w:rsidRPr="4B4913F7">
              <w:rPr>
                <w:lang w:eastAsia="ru-RU"/>
              </w:rPr>
              <w:t>4</w:t>
            </w:r>
            <w:r w:rsidRPr="4B4913F7">
              <w:rPr>
                <w:lang w:eastAsia="ru-RU"/>
              </w:rPr>
              <w:t xml:space="preserve"> році проведено 4 засідання обласної координаційної ради.</w:t>
            </w:r>
          </w:p>
          <w:p w14:paraId="089788C1" w14:textId="74C8CFE2" w:rsidR="00BA0A3A" w:rsidRPr="00BA0A3A" w:rsidRDefault="47D40349" w:rsidP="005A428E">
            <w:pPr>
              <w:ind w:firstLine="210"/>
              <w:jc w:val="both"/>
              <w:rPr>
                <w:lang w:eastAsia="ru-RU"/>
              </w:rPr>
            </w:pPr>
            <w:r w:rsidRPr="4B4913F7">
              <w:rPr>
                <w:b/>
                <w:bCs/>
                <w:lang w:eastAsia="ru-RU"/>
              </w:rPr>
              <w:t>Харківська область.</w:t>
            </w:r>
            <w:r w:rsidRPr="4B4913F7">
              <w:rPr>
                <w:lang w:eastAsia="ru-RU"/>
              </w:rPr>
              <w:t xml:space="preserve"> Для координації діяльності суб’єктів, які здійснюють заходи у сфері попередження насильства в сім’ї при обласній військовій адміністрації діє обласна Координаційна рада з питань сім'ї, гендерної рівності, демографічного розвитку, запобігання насильству в сім'ї та протидії торгівлі людьми (далі – Координаційна рада), яка затверджена розпорядженням голови обласної державної адміністрації від 16.08.2013 № 307 (зі змінами). Розпорядженням начальника обласної військової адміністрації від 26.09.202</w:t>
            </w:r>
            <w:r w:rsidR="784994F0" w:rsidRPr="4B4913F7">
              <w:rPr>
                <w:lang w:eastAsia="ru-RU"/>
              </w:rPr>
              <w:t>4</w:t>
            </w:r>
            <w:r w:rsidRPr="4B4913F7">
              <w:rPr>
                <w:lang w:eastAsia="ru-RU"/>
              </w:rPr>
              <w:t xml:space="preserve"> № 681 В внесено зміни та розширено персональний склад Координаційної ради представниками громадських організацій, які займаються питанням допомоги особам, постраждалим від домашнього насильства та/або  насильства  за ознакою статі.</w:t>
            </w:r>
          </w:p>
          <w:p w14:paraId="0477E574" w14:textId="7ECE373B" w:rsidR="00BA0A3A" w:rsidRPr="00BA0A3A" w:rsidRDefault="47D40349" w:rsidP="005A428E">
            <w:pPr>
              <w:ind w:firstLine="210"/>
              <w:jc w:val="both"/>
              <w:rPr>
                <w:lang w:eastAsia="ru-RU"/>
              </w:rPr>
            </w:pPr>
            <w:r w:rsidRPr="4B4913F7">
              <w:rPr>
                <w:lang w:eastAsia="ru-RU"/>
              </w:rPr>
              <w:t>Відповідні  ради створені при  районних військових адміністраціях та виконавчих органах місцевих рад. За даними моніторингу, проведеного Департаментом соціального захисту населення Харківської обласної військової адміністрації, станом на 01.01.202</w:t>
            </w:r>
            <w:r w:rsidR="51210267" w:rsidRPr="4B4913F7">
              <w:rPr>
                <w:lang w:eastAsia="ru-RU"/>
              </w:rPr>
              <w:t>5</w:t>
            </w:r>
            <w:r w:rsidRPr="4B4913F7">
              <w:rPr>
                <w:lang w:eastAsia="ru-RU"/>
              </w:rPr>
              <w:t xml:space="preserve"> на території області (не враховуючи обласну), функціонує 51 Координаційна рада (6- районних, 17 – міських, 22 – селищних та 6 – сільських). </w:t>
            </w:r>
          </w:p>
          <w:p w14:paraId="7F944C54" w14:textId="77777777" w:rsidR="00BA0A3A" w:rsidRPr="00BA0A3A" w:rsidRDefault="47D40349" w:rsidP="005A428E">
            <w:pPr>
              <w:ind w:firstLine="210"/>
              <w:jc w:val="both"/>
              <w:rPr>
                <w:lang w:eastAsia="ru-RU"/>
              </w:rPr>
            </w:pPr>
            <w:r w:rsidRPr="4B4913F7">
              <w:rPr>
                <w:b/>
                <w:bCs/>
                <w:lang w:eastAsia="ru-RU"/>
              </w:rPr>
              <w:t xml:space="preserve">Херсонська область. </w:t>
            </w:r>
            <w:r w:rsidRPr="4B4913F7">
              <w:rPr>
                <w:lang w:eastAsia="ru-RU"/>
              </w:rPr>
              <w:t>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узгодженості заходів у сфері запобігання та протидії домашньому насильству і насильству за ознакою статі, протидії торгівлі людьми, підвищення їх ефективності, координації проведення інформаційно-просвітницьких заходів тощо в області діє обласна міжвідомча рада з питань сім’ї, гендерної рівності та протидії торгівлі людьми. Розпорядженням начальника обласної військової адміністрації від 27 жовтня 2023 року № 688 затверджено оновлений склад вищезазначеної міжвідомчої ради.</w:t>
            </w:r>
          </w:p>
          <w:p w14:paraId="2E5B8E54" w14:textId="77777777" w:rsidR="00BA0A3A" w:rsidRPr="00BA0A3A" w:rsidRDefault="47D40349" w:rsidP="005A428E">
            <w:pPr>
              <w:ind w:firstLine="210"/>
              <w:jc w:val="both"/>
              <w:rPr>
                <w:lang w:eastAsia="ru-RU"/>
              </w:rPr>
            </w:pPr>
            <w:r w:rsidRPr="4B4913F7">
              <w:rPr>
                <w:lang w:eastAsia="ru-RU"/>
              </w:rPr>
              <w:t>У Херсонській міській територілаьній громалі працює постійно діюча робоча комісія з питань координації дій щодо запобігання та протидії домашньому насильству, насильству за ознакою статі, до складу якої увійшли керівники виконавчих органів Херсонської міської та районних у місті рад, Херсонського міського центру соціальних служб для сім’ї, дітей та молоді, представники депутатського корпусу Херсонської міської ради, Херсонського районного управління поліції Головного управління Національної поліції в Херсонській області та підпорядкованих йому відділів, Управління патрульної поліції в Херсонській області Департаменту патрульної поліції Національної поліції України, громадських організацій.</w:t>
            </w:r>
          </w:p>
          <w:p w14:paraId="4010D078" w14:textId="77777777" w:rsidR="00BA0A3A" w:rsidRPr="00BA0A3A" w:rsidRDefault="47D40349" w:rsidP="005A428E">
            <w:pPr>
              <w:ind w:firstLine="210"/>
              <w:jc w:val="both"/>
              <w:rPr>
                <w:lang w:eastAsia="ru-RU"/>
              </w:rPr>
            </w:pPr>
            <w:r w:rsidRPr="4B4913F7">
              <w:rPr>
                <w:lang w:eastAsia="ru-RU"/>
              </w:rPr>
              <w:t>Основними завданнями комісії є забезпечення взаємодії органів і установ, на які покладається здійснення заходів із запобігання та протидії домашньому насильству, на території Херсонської міської територіальної громади, а також підготовка пропозицій щодо визначення шляхів, механізмів і способів вирішення проблемних питань у сфері запобігання та протидії домашньому насильству.</w:t>
            </w:r>
          </w:p>
          <w:p w14:paraId="36D2EE27" w14:textId="77777777" w:rsidR="00BA0A3A" w:rsidRPr="00BA0A3A" w:rsidRDefault="47D40349" w:rsidP="005A428E">
            <w:pPr>
              <w:ind w:firstLine="210"/>
              <w:jc w:val="both"/>
              <w:rPr>
                <w:lang w:eastAsia="ru-RU"/>
              </w:rPr>
            </w:pPr>
            <w:r w:rsidRPr="4B4913F7">
              <w:rPr>
                <w:lang w:eastAsia="ru-RU"/>
              </w:rPr>
              <w:t>У Бериславській, Борозенській, Великоолександрівській, Високопільській, Кочубеївській, Новорайській, Новоолександрівській, Нововоронцовській територіальних громадах діють Координаційні ради з питань гендерної рівності, запобігання та протидії домашньому насильству за ознакою статі, протидії торгівлі людьми. Калинівська громада планує створити таку раду в 2024 році.</w:t>
            </w:r>
          </w:p>
          <w:p w14:paraId="56A07AE1" w14:textId="77777777" w:rsidR="00BA0A3A" w:rsidRPr="00BA0A3A" w:rsidRDefault="47D40349" w:rsidP="005A428E">
            <w:pPr>
              <w:ind w:firstLine="210"/>
              <w:jc w:val="both"/>
              <w:rPr>
                <w:lang w:eastAsia="ru-RU"/>
              </w:rPr>
            </w:pPr>
            <w:r w:rsidRPr="4B4913F7">
              <w:rPr>
                <w:b/>
                <w:bCs/>
                <w:lang w:eastAsia="ru-RU"/>
              </w:rPr>
              <w:t>Хмельницька область.</w:t>
            </w:r>
            <w:r w:rsidRPr="4B4913F7">
              <w:rPr>
                <w:lang w:eastAsia="ru-RU"/>
              </w:rPr>
              <w:t xml:space="preserve"> В області працює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w:t>
            </w:r>
          </w:p>
          <w:p w14:paraId="7A155B02" w14:textId="77777777" w:rsidR="00BA0A3A" w:rsidRPr="00BA0A3A" w:rsidRDefault="47D40349" w:rsidP="005A428E">
            <w:pPr>
              <w:ind w:firstLine="210"/>
              <w:jc w:val="both"/>
              <w:rPr>
                <w:lang w:eastAsia="ru-RU"/>
              </w:rPr>
            </w:pPr>
            <w:r w:rsidRPr="4B4913F7">
              <w:rPr>
                <w:lang w:eastAsia="ru-RU"/>
              </w:rPr>
              <w:t>Створено місцеві Координаційні ради з питань сім’ї, ґендерної рівності, демографічного розвитку, запобігання та протидії домашньому насильству та протидії торгівлі людьми в  усіх 60 територіальних громадах. Відповідно до Положення засідання Коордрад проводяться щоквартально.</w:t>
            </w:r>
          </w:p>
          <w:p w14:paraId="29BA5E56" w14:textId="77777777" w:rsidR="00BA0A3A" w:rsidRPr="00BA0A3A" w:rsidRDefault="47D40349" w:rsidP="005A428E">
            <w:pPr>
              <w:ind w:firstLine="210"/>
              <w:jc w:val="both"/>
              <w:rPr>
                <w:lang w:eastAsia="ru-RU"/>
              </w:rPr>
            </w:pPr>
            <w:r w:rsidRPr="4B4913F7">
              <w:rPr>
                <w:b/>
                <w:bCs/>
                <w:lang w:eastAsia="ru-RU"/>
              </w:rPr>
              <w:lastRenderedPageBreak/>
              <w:t>Черкаська область.</w:t>
            </w:r>
            <w:r w:rsidRPr="4B4913F7">
              <w:rPr>
                <w:lang w:eastAsia="ru-RU"/>
              </w:rPr>
              <w:t xml:space="preserve"> Для забезпечення міжвідомчої співпраці щодо реалізації державної політики у сфері запобігання та протидії домашньому насильству, насильству за ознакою статі розпорядженням обласної державної адміністрації від 10.11.2022 № 462 ,,Про комісію Черкаської обласної державної адміністрації з питань координації дій щодо запобігання та протидії домашньому насильству і насильству за ознакою статі“ затверджено новий склад комісії Черкаської обласної державної адміністрації з питань координації дій щодо запобігання та протидії домашньому насильству і насильству за ознакою статі (далі – Комісія). </w:t>
            </w:r>
          </w:p>
          <w:p w14:paraId="4ECC91B8" w14:textId="04295B40" w:rsidR="00BA0A3A" w:rsidRPr="00BA0A3A" w:rsidRDefault="47D40349" w:rsidP="005A428E">
            <w:pPr>
              <w:ind w:firstLine="210"/>
              <w:jc w:val="both"/>
              <w:rPr>
                <w:lang w:eastAsia="ru-RU"/>
              </w:rPr>
            </w:pPr>
            <w:r w:rsidRPr="4B4913F7">
              <w:rPr>
                <w:lang w:eastAsia="ru-RU"/>
              </w:rPr>
              <w:t>16 березня 202</w:t>
            </w:r>
            <w:r w:rsidR="1B6D44DD" w:rsidRPr="4B4913F7">
              <w:rPr>
                <w:lang w:eastAsia="ru-RU"/>
              </w:rPr>
              <w:t>4</w:t>
            </w:r>
            <w:r w:rsidRPr="4B4913F7">
              <w:rPr>
                <w:lang w:eastAsia="ru-RU"/>
              </w:rPr>
              <w:t xml:space="preserve"> року було проведено засідання Комісії. На засіданні було розглянуто наступні питання:</w:t>
            </w:r>
          </w:p>
          <w:p w14:paraId="5EDF9A37" w14:textId="77777777" w:rsidR="00BA0A3A" w:rsidRPr="00BA0A3A" w:rsidRDefault="47D40349" w:rsidP="005A428E">
            <w:pPr>
              <w:ind w:firstLine="210"/>
              <w:jc w:val="both"/>
              <w:rPr>
                <w:lang w:eastAsia="ru-RU"/>
              </w:rPr>
            </w:pPr>
            <w:r w:rsidRPr="4B4913F7">
              <w:rPr>
                <w:lang w:eastAsia="ru-RU"/>
              </w:rPr>
              <w:t>1. Інформація про стан реалізації державної політики у сфері запобігання та протидії домашньому насильству і насильству за ознакою статі в Черкаській області за 2022 рік.</w:t>
            </w:r>
          </w:p>
          <w:p w14:paraId="3E4B9CF8" w14:textId="70218B38" w:rsidR="00BA0A3A" w:rsidRPr="00BA0A3A" w:rsidRDefault="47D40349" w:rsidP="005A428E">
            <w:pPr>
              <w:ind w:firstLine="210"/>
              <w:jc w:val="both"/>
              <w:rPr>
                <w:lang w:eastAsia="ru-RU"/>
              </w:rPr>
            </w:pPr>
            <w:r w:rsidRPr="4B4913F7">
              <w:rPr>
                <w:lang w:eastAsia="ru-RU"/>
              </w:rPr>
              <w:t>2. Діяльність надавачів соціальних послуг у ситуаціях домашнього насильства та насильства за ознакою статі за 202</w:t>
            </w:r>
            <w:r w:rsidR="6ADA7B47" w:rsidRPr="4B4913F7">
              <w:rPr>
                <w:lang w:eastAsia="ru-RU"/>
              </w:rPr>
              <w:t>4</w:t>
            </w:r>
            <w:r w:rsidRPr="4B4913F7">
              <w:rPr>
                <w:lang w:eastAsia="ru-RU"/>
              </w:rPr>
              <w:t xml:space="preserve"> рік.</w:t>
            </w:r>
          </w:p>
          <w:p w14:paraId="4DA99603" w14:textId="13FB13AF" w:rsidR="00BA0A3A" w:rsidRPr="00BA0A3A" w:rsidRDefault="47D40349" w:rsidP="005A428E">
            <w:pPr>
              <w:ind w:firstLine="210"/>
              <w:jc w:val="both"/>
              <w:rPr>
                <w:lang w:eastAsia="ru-RU"/>
              </w:rPr>
            </w:pPr>
            <w:r w:rsidRPr="4B4913F7">
              <w:rPr>
                <w:lang w:eastAsia="ru-RU"/>
              </w:rPr>
              <w:t>3. Діяльність в сфері запобігання і протидії гендерно зумовленому насильству, UNFPA, Фонду у галузі народонаселення ООН в Черкаській області за 202</w:t>
            </w:r>
            <w:r w:rsidR="2536C08E" w:rsidRPr="4B4913F7">
              <w:rPr>
                <w:lang w:eastAsia="ru-RU"/>
              </w:rPr>
              <w:t>4</w:t>
            </w:r>
            <w:r w:rsidRPr="4B4913F7">
              <w:rPr>
                <w:lang w:eastAsia="ru-RU"/>
              </w:rPr>
              <w:t xml:space="preserve"> рік.</w:t>
            </w:r>
          </w:p>
          <w:p w14:paraId="1B1645BD" w14:textId="4A5CFED3" w:rsidR="00BA0A3A" w:rsidRPr="00BA0A3A" w:rsidRDefault="47D40349" w:rsidP="005A428E">
            <w:pPr>
              <w:ind w:firstLine="210"/>
              <w:jc w:val="both"/>
              <w:rPr>
                <w:lang w:eastAsia="ru-RU"/>
              </w:rPr>
            </w:pPr>
            <w:r w:rsidRPr="4B4913F7">
              <w:rPr>
                <w:lang w:eastAsia="ru-RU"/>
              </w:rPr>
              <w:t>4.Діяльність притулку для осіб, які постраждали від домашнього насильства та/або насильства за ознакою статі в місті Черкаси за 202</w:t>
            </w:r>
            <w:r w:rsidR="75DDB69D" w:rsidRPr="4B4913F7">
              <w:rPr>
                <w:lang w:eastAsia="ru-RU"/>
              </w:rPr>
              <w:t>4</w:t>
            </w:r>
            <w:r w:rsidRPr="4B4913F7">
              <w:rPr>
                <w:lang w:eastAsia="ru-RU"/>
              </w:rPr>
              <w:t xml:space="preserve"> рік.</w:t>
            </w:r>
          </w:p>
          <w:p w14:paraId="484738CC" w14:textId="77777777" w:rsidR="00BA0A3A" w:rsidRPr="00BA0A3A" w:rsidRDefault="47D40349" w:rsidP="005A428E">
            <w:pPr>
              <w:ind w:firstLine="210"/>
              <w:jc w:val="both"/>
              <w:rPr>
                <w:lang w:eastAsia="ru-RU"/>
              </w:rPr>
            </w:pPr>
            <w:r w:rsidRPr="4B4913F7">
              <w:rPr>
                <w:lang w:eastAsia="ru-RU"/>
              </w:rPr>
              <w:t>За результатами засідання було вирішено:</w:t>
            </w:r>
          </w:p>
          <w:p w14:paraId="7AD49D3B" w14:textId="77777777" w:rsidR="00BA0A3A" w:rsidRPr="00BA0A3A" w:rsidRDefault="47D40349" w:rsidP="005A428E">
            <w:pPr>
              <w:ind w:firstLine="210"/>
              <w:jc w:val="both"/>
              <w:rPr>
                <w:lang w:eastAsia="ru-RU"/>
              </w:rPr>
            </w:pPr>
            <w:r w:rsidRPr="4B4913F7">
              <w:rPr>
                <w:lang w:eastAsia="ru-RU"/>
              </w:rPr>
              <w:t>1. Зібрати дані та провести аналіз наявності в територіальних громадах заступників голови, які є координаторами з питань здійснення заходів у сфері запобігання та протидії домашньому насильству і насильству за ознакою статі на території відповідної адміністративно-територіальної одиниці, відповідальних працівників виконавчого комітету,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p w14:paraId="18646200" w14:textId="77777777" w:rsidR="00BA0A3A" w:rsidRPr="00BA0A3A" w:rsidRDefault="47D40349" w:rsidP="005A428E">
            <w:pPr>
              <w:ind w:firstLine="210"/>
              <w:jc w:val="both"/>
              <w:rPr>
                <w:lang w:eastAsia="ru-RU"/>
              </w:rPr>
            </w:pPr>
            <w:r w:rsidRPr="4B4913F7">
              <w:rPr>
                <w:lang w:eastAsia="ru-RU"/>
              </w:rPr>
              <w:t>2. Проаналізувати правові підстави можливості створення за бюджетні кошти в місті Черкаси Центру інтегрованих послуг для соціалізації жінок постраждалих від домашнього насильства та насильства за ознакою статі;</w:t>
            </w:r>
          </w:p>
          <w:p w14:paraId="5641E730" w14:textId="77777777" w:rsidR="00BA0A3A" w:rsidRPr="00BA0A3A" w:rsidRDefault="47D40349" w:rsidP="005A428E">
            <w:pPr>
              <w:ind w:firstLine="210"/>
              <w:jc w:val="both"/>
              <w:rPr>
                <w:lang w:eastAsia="ru-RU"/>
              </w:rPr>
            </w:pPr>
            <w:r w:rsidRPr="4B4913F7">
              <w:rPr>
                <w:lang w:eastAsia="ru-RU"/>
              </w:rPr>
              <w:t>3. Включити в члени Комісії представника Черкаського обласного центру зайнятості, Департаменту соціального захисту населення Черкаської обласної державної адміністрації та Департаменту соціальної політики Черкаської міської ради.</w:t>
            </w:r>
          </w:p>
          <w:p w14:paraId="773E43E4" w14:textId="77777777" w:rsidR="00BA0A3A" w:rsidRPr="00BA0A3A" w:rsidRDefault="47D40349" w:rsidP="005A428E">
            <w:pPr>
              <w:ind w:firstLine="210"/>
              <w:jc w:val="both"/>
              <w:rPr>
                <w:lang w:eastAsia="ru-RU"/>
              </w:rPr>
            </w:pPr>
            <w:r w:rsidRPr="4B4913F7">
              <w:rPr>
                <w:lang w:eastAsia="ru-RU"/>
              </w:rPr>
              <w:t>4. Проаналізувати установи Черкаської області, які мають фахівців, що можуть реалізовувати Типову програму для кривдників, затверджену наказом Міністерства соціальної політики України від 01.10.2018 року № 1434 (у редакції наказу Міністерства соціальної політики України від 13.10.2021 № 588).</w:t>
            </w:r>
          </w:p>
          <w:p w14:paraId="7EFC4753" w14:textId="77777777" w:rsidR="00BA0A3A" w:rsidRPr="00BA0A3A" w:rsidRDefault="47D40349" w:rsidP="005A428E">
            <w:pPr>
              <w:ind w:firstLine="210"/>
              <w:jc w:val="both"/>
              <w:rPr>
                <w:lang w:eastAsia="ru-RU"/>
              </w:rPr>
            </w:pPr>
            <w:r w:rsidRPr="4B4913F7">
              <w:rPr>
                <w:lang w:eastAsia="ru-RU"/>
              </w:rPr>
              <w:t>5. Сприяти благодійній організації „СТО ВІДСОТКІВ ЖИТТЯ ЧЕРКАСИ“ в проведенні навчання відповідальних працівників виконавчого комітету,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p w14:paraId="734732ED" w14:textId="77777777" w:rsidR="00BA0A3A" w:rsidRPr="00BA0A3A" w:rsidRDefault="47D40349" w:rsidP="005A428E">
            <w:pPr>
              <w:ind w:firstLine="210"/>
              <w:jc w:val="both"/>
              <w:rPr>
                <w:lang w:eastAsia="ru-RU"/>
              </w:rPr>
            </w:pPr>
            <w:r w:rsidRPr="4B4913F7">
              <w:rPr>
                <w:lang w:eastAsia="ru-RU"/>
              </w:rPr>
              <w:t>Станом на сьогодні всі завдання були виконано.</w:t>
            </w:r>
          </w:p>
          <w:p w14:paraId="2BB6D565" w14:textId="77777777" w:rsidR="00BA0A3A" w:rsidRPr="00BA0A3A" w:rsidRDefault="47D40349" w:rsidP="005A428E">
            <w:pPr>
              <w:ind w:firstLine="210"/>
              <w:jc w:val="both"/>
              <w:rPr>
                <w:lang w:eastAsia="ru-RU"/>
              </w:rPr>
            </w:pPr>
            <w:r w:rsidRPr="4B4913F7">
              <w:rPr>
                <w:lang w:eastAsia="ru-RU"/>
              </w:rPr>
              <w:t>На протязі року також  було проведено 4 робочі засідання, на яких вирішувалися поточні проблеми галузі.</w:t>
            </w:r>
          </w:p>
          <w:p w14:paraId="6CB9FC04" w14:textId="77777777" w:rsidR="00BA0A3A" w:rsidRPr="00BA0A3A" w:rsidRDefault="47D40349" w:rsidP="005A428E">
            <w:pPr>
              <w:ind w:firstLine="210"/>
              <w:jc w:val="both"/>
              <w:rPr>
                <w:lang w:eastAsia="ru-RU"/>
              </w:rPr>
            </w:pPr>
            <w:r w:rsidRPr="4B4913F7">
              <w:rPr>
                <w:lang w:eastAsia="ru-RU"/>
              </w:rPr>
              <w:t>Також відповідні координаційні ради з розгляду питань запобігання та протидії домашньому насильству, насильству за ознакою статі створено в 4 районних військових адміністраціях, 22 територіальних громадах. Засідання проводяться за потребою.</w:t>
            </w:r>
          </w:p>
          <w:p w14:paraId="1E11F9AD" w14:textId="61235101" w:rsidR="00BA0A3A" w:rsidRPr="00BA0A3A" w:rsidRDefault="47D40349" w:rsidP="005A428E">
            <w:pPr>
              <w:ind w:firstLine="210"/>
              <w:jc w:val="both"/>
              <w:rPr>
                <w:lang w:eastAsia="ru-RU"/>
              </w:rPr>
            </w:pPr>
            <w:r w:rsidRPr="4B4913F7">
              <w:rPr>
                <w:b/>
                <w:bCs/>
                <w:lang w:eastAsia="ru-RU"/>
              </w:rPr>
              <w:t>Чернівецька область.</w:t>
            </w:r>
            <w:r w:rsidRPr="4B4913F7">
              <w:rPr>
                <w:lang w:eastAsia="ru-RU"/>
              </w:rPr>
              <w:t xml:space="preserve"> З метою забезпечення міжвідомчої співпраці з питань ґендерної рівності, запобігання та протидії домашньому насильству та/або насильству за ознаками статі, забезпечення рівних прав та можливостей жінок і чоловіків та протидії торгівлі людьми розпорядженням обласної державної адміністрації від 10.04.2020 № </w:t>
            </w:r>
            <w:r w:rsidRPr="4B4913F7">
              <w:rPr>
                <w:lang w:eastAsia="ru-RU"/>
              </w:rPr>
              <w:lastRenderedPageBreak/>
              <w:t>353-р (із змінами) утворено Координаційну раду з питань сімейної політики,  затверджено її положення і склад. До складу  Координаційної ради включені 16 – жінок та 10 чоловік. Впродовж 202</w:t>
            </w:r>
            <w:r w:rsidR="017B378F" w:rsidRPr="4B4913F7">
              <w:rPr>
                <w:lang w:eastAsia="ru-RU"/>
              </w:rPr>
              <w:t xml:space="preserve">4 </w:t>
            </w:r>
            <w:r w:rsidRPr="4B4913F7">
              <w:rPr>
                <w:lang w:eastAsia="ru-RU"/>
              </w:rPr>
              <w:t>року проведено 3 задання.</w:t>
            </w:r>
          </w:p>
          <w:p w14:paraId="353C0985" w14:textId="740C4B42" w:rsidR="00BA0A3A" w:rsidRPr="00BA0A3A" w:rsidRDefault="47D40349" w:rsidP="005A428E">
            <w:pPr>
              <w:ind w:firstLine="210"/>
              <w:jc w:val="both"/>
              <w:rPr>
                <w:lang w:eastAsia="ru-RU"/>
              </w:rPr>
            </w:pPr>
            <w:r w:rsidRPr="4B4913F7">
              <w:rPr>
                <w:b/>
                <w:bCs/>
                <w:lang w:eastAsia="ru-RU"/>
              </w:rPr>
              <w:t>Чернігівська область.</w:t>
            </w:r>
            <w:r w:rsidRPr="4B4913F7">
              <w:rPr>
                <w:lang w:eastAsia="ru-RU"/>
              </w:rPr>
              <w:t xml:space="preserve"> </w:t>
            </w:r>
            <w:r w:rsidR="718F8B1E" w:rsidRPr="4B4913F7">
              <w:rPr>
                <w:lang w:eastAsia="ru-RU"/>
              </w:rPr>
              <w:t>При облдержадміністрації діє Міжвідомча рада з питань сім’ї, гендерної рівності, запобігання та протидії домашньому насильству та протидії торгівлі людьми, до складу якої входять представники всіх структурних підрозділів облдержадміністрації та територіальних органів центральних органів виконавчої влади, громадських організацій, які уповноважені здійснювати заходи у сфері запобігання та протидії домашньому насильству. Упродовж 2024 року проведено 4 засідання (10.04.024, 16.07.2024, 18.10.2024, 20.12.2024) Міжвідомчої ради з питань сім’ї, гендерної рівності, запобігання та протидії домашньому насильству та протидії торгівлі людьми. На засіданнях розглядалися та обговорювалися питання: про координацію роботи в області з питань запобігання та протидії домашньому насильству; про досвід залучення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та практичні наслідки її реалізації у 2021 та 202</w:t>
            </w:r>
            <w:r w:rsidR="6A3B7A7A" w:rsidRPr="4B4913F7">
              <w:rPr>
                <w:lang w:eastAsia="ru-RU"/>
              </w:rPr>
              <w:t>4</w:t>
            </w:r>
            <w:r w:rsidR="718F8B1E" w:rsidRPr="4B4913F7">
              <w:rPr>
                <w:lang w:eastAsia="ru-RU"/>
              </w:rPr>
              <w:t xml:space="preserve"> році; про актуальність питань сексуального насильства, пов’язаного з конфліктом в Чернігівській області;  про практичні аспекти співпраці суб’єктів взаємодії у сфері запобігання та протидії домашньому насильству на регіональному та місцевому рівнях, про розвиток в області мережі спеціалізованих служб підтримки осіб, постраждалих від домашнього насильства та/або насильства за ознакою статі тощо.</w:t>
            </w:r>
          </w:p>
          <w:p w14:paraId="47BA0B28" w14:textId="76988BBE" w:rsidR="00BA0A3A" w:rsidRPr="00BA0A3A" w:rsidRDefault="718F8B1E" w:rsidP="005A428E">
            <w:pPr>
              <w:ind w:firstLine="210"/>
              <w:jc w:val="both"/>
              <w:rPr>
                <w:lang w:eastAsia="ru-RU"/>
              </w:rPr>
            </w:pPr>
            <w:r w:rsidRPr="4B4913F7">
              <w:rPr>
                <w:lang w:eastAsia="ru-RU"/>
              </w:rPr>
              <w:t xml:space="preserve">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гендерно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Протягом 2024 року відбулося 5 засідань робочої групи (07.01.2024, 03.04.2024, 13.06.2024, 29.08.2024, 03.12.2024), на яких розглянуто поточний стан у сфері запобігання та протидії домашньому насильству і насильству за ознакою статі в області та безпекові аудити з виявлення ризиків з гендерно зумовленого насильства, а також презентовано уніфіковану інформацію про наявні послуги для постраждалих від гендерно зумовленого насильства та спеціалізовані сервіси для перенаправлення в регіоні. </w:t>
            </w:r>
          </w:p>
          <w:p w14:paraId="1E456EEC" w14:textId="03EC99A9" w:rsidR="00BA0A3A" w:rsidRPr="00BA0A3A" w:rsidRDefault="718F8B1E" w:rsidP="005A428E">
            <w:pPr>
              <w:ind w:firstLine="210"/>
              <w:jc w:val="both"/>
              <w:rPr>
                <w:lang w:eastAsia="ru-RU"/>
              </w:rPr>
            </w:pPr>
            <w:r w:rsidRPr="4B4913F7">
              <w:rPr>
                <w:lang w:eastAsia="ru-RU"/>
              </w:rPr>
              <w:t>Для забезпечення координації та міжвідомчої співпраці всіх суб’єктів, відповідальних за реалізацію державної політики з питань сім’ї, гендерної рівності, запобігання та протидії домашньому насильству та протидії торгівлі людьми у 5 райдержадміністраціях та 50 (88%) територіальних громадах області створено відповідні консультативно-дорадчі органи.</w:t>
            </w:r>
          </w:p>
          <w:p w14:paraId="1F2CEEBC" w14:textId="77777777" w:rsidR="00BA0A3A" w:rsidRPr="00BA0A3A" w:rsidRDefault="47D40349" w:rsidP="005A428E">
            <w:pPr>
              <w:ind w:firstLine="210"/>
              <w:jc w:val="both"/>
              <w:rPr>
                <w:lang w:eastAsia="ru-RU"/>
              </w:rPr>
            </w:pPr>
            <w:r w:rsidRPr="4B4913F7">
              <w:rPr>
                <w:b/>
                <w:bCs/>
                <w:lang w:eastAsia="ru-RU"/>
              </w:rPr>
              <w:t>м. Київ.</w:t>
            </w:r>
            <w:r w:rsidRPr="4B4913F7">
              <w:rPr>
                <w:lang w:eastAsia="ru-RU"/>
              </w:rPr>
              <w:t xml:space="preserve"> З метою забезпечення узгодженої міжгалузевої співпраці щодо реалізації державної політики з питань запобігання та протидії домашньому насильству та/або насильству за ознакою статі, гендерної рівності та протидії торгівлі людьми, виконавчим органом Київської міської ради (Київської міської державної адміністрації) затверджено розпорядження від 01.09.2016 № 795 «Про утворення Київської міської координаційної ради з питань запобігання насильству в сім’ї, гендерної рівності та протидії торгівлі людьми» (в редакції розпорядження виконавчого органу Київської міської ради (Київської міської державної адміністрації) від 19.02.2019 № 286 та від 17.09.2021 № 1980 «Про внесення змін до складу Київської міської координаційної ради з питань запобігання та протидії домашньому насильству, гендерної рівності та протидії торгівлі людьми», розпорядження Київської міської військової адміністрації від 16.01.2024 № 29 «Про внесення змін до розпорядження виконавчого органу Київської міської ради (Київської міської державної адміністрації) від 01 вересня 2016 року № 795).</w:t>
            </w:r>
          </w:p>
          <w:p w14:paraId="6E8E1862" w14:textId="42801341" w:rsidR="00BA0A3A" w:rsidRPr="00BA0A3A" w:rsidRDefault="47D40349" w:rsidP="005A428E">
            <w:pPr>
              <w:ind w:firstLine="210"/>
              <w:jc w:val="both"/>
              <w:rPr>
                <w:lang w:eastAsia="ru-RU"/>
              </w:rPr>
            </w:pPr>
            <w:r w:rsidRPr="4B4913F7">
              <w:rPr>
                <w:lang w:eastAsia="ru-RU"/>
              </w:rPr>
              <w:t>08.12.202</w:t>
            </w:r>
            <w:r w:rsidR="502220D4" w:rsidRPr="4B4913F7">
              <w:rPr>
                <w:lang w:eastAsia="ru-RU"/>
              </w:rPr>
              <w:t>4</w:t>
            </w:r>
            <w:r w:rsidRPr="4B4913F7">
              <w:rPr>
                <w:lang w:eastAsia="ru-RU"/>
              </w:rPr>
              <w:t xml:space="preserve"> було проведено засідання Київської міської координаційної ради з питань запобігання насильству в сім’ї, гендерної рівності та протидії торгівлі людьми, на якому було розглянуто такі питання:</w:t>
            </w:r>
          </w:p>
          <w:p w14:paraId="0A2D90DB" w14:textId="77777777" w:rsidR="00BA0A3A" w:rsidRPr="00BA0A3A" w:rsidRDefault="47D40349" w:rsidP="005A428E">
            <w:pPr>
              <w:ind w:firstLine="210"/>
              <w:jc w:val="both"/>
              <w:rPr>
                <w:lang w:eastAsia="ru-RU"/>
              </w:rPr>
            </w:pPr>
            <w:r w:rsidRPr="4B4913F7">
              <w:rPr>
                <w:lang w:eastAsia="ru-RU"/>
              </w:rPr>
              <w:t>1.</w:t>
            </w:r>
            <w:r w:rsidR="00BA0A3A">
              <w:tab/>
            </w:r>
            <w:r w:rsidRPr="4B4913F7">
              <w:rPr>
                <w:lang w:eastAsia="ru-RU"/>
              </w:rPr>
              <w:t>Про удосконалення механізму взаємодії суб’єктів, до компетенції яких належить здійснення заходів щодо запобігання та протидії домашньому насильству та/або насильству за ознакою статі;</w:t>
            </w:r>
          </w:p>
          <w:p w14:paraId="5DE7F1F3" w14:textId="77777777" w:rsidR="00BA0A3A" w:rsidRPr="00BA0A3A" w:rsidRDefault="47D40349" w:rsidP="005A428E">
            <w:pPr>
              <w:ind w:firstLine="210"/>
              <w:jc w:val="both"/>
              <w:rPr>
                <w:lang w:eastAsia="ru-RU"/>
              </w:rPr>
            </w:pPr>
            <w:r w:rsidRPr="4B4913F7">
              <w:rPr>
                <w:lang w:eastAsia="ru-RU"/>
              </w:rPr>
              <w:lastRenderedPageBreak/>
              <w:t>2.</w:t>
            </w:r>
            <w:r w:rsidR="00BA0A3A">
              <w:tab/>
            </w:r>
            <w:r w:rsidRPr="4B4913F7">
              <w:rPr>
                <w:lang w:eastAsia="ru-RU"/>
              </w:rPr>
              <w:t>Вирішення питання щодо надання ефективної допомоги особам, які постраждали від домашнього насильства, із числа осіб похилого віку та осіб з інвалідністю, які потребують сторонньої допомоги для підтримки життєдіяльності, а також осіб, які мають психічні захворювання та/або пограничний розлад особистості;</w:t>
            </w:r>
          </w:p>
          <w:p w14:paraId="032CE05A" w14:textId="77777777" w:rsidR="00BA0A3A" w:rsidRPr="00BA0A3A" w:rsidRDefault="47D40349" w:rsidP="005A428E">
            <w:pPr>
              <w:ind w:firstLine="210"/>
              <w:jc w:val="both"/>
              <w:rPr>
                <w:lang w:eastAsia="ru-RU"/>
              </w:rPr>
            </w:pPr>
            <w:r w:rsidRPr="4B4913F7">
              <w:rPr>
                <w:lang w:eastAsia="ru-RU"/>
              </w:rPr>
              <w:t>3.</w:t>
            </w:r>
            <w:r w:rsidR="00BA0A3A">
              <w:tab/>
            </w:r>
            <w:r w:rsidRPr="4B4913F7">
              <w:rPr>
                <w:lang w:eastAsia="ru-RU"/>
              </w:rPr>
              <w:t>Про статистичні дані щодо вчинення домашнього насильства, кримінальних проваджень, термінових заборонних приписів стосовно кривдників та динаміки виявлення фактів домашнього насильства у порівнянні з минулим роками;</w:t>
            </w:r>
          </w:p>
          <w:p w14:paraId="09BB86C3" w14:textId="77777777" w:rsidR="00BA0A3A" w:rsidRPr="00BA0A3A" w:rsidRDefault="47D40349" w:rsidP="005A428E">
            <w:pPr>
              <w:ind w:firstLine="210"/>
              <w:jc w:val="both"/>
              <w:rPr>
                <w:lang w:eastAsia="ru-RU"/>
              </w:rPr>
            </w:pPr>
            <w:r w:rsidRPr="4B4913F7">
              <w:rPr>
                <w:lang w:eastAsia="ru-RU"/>
              </w:rPr>
              <w:t>4.</w:t>
            </w:r>
            <w:r w:rsidR="00BA0A3A">
              <w:tab/>
            </w:r>
            <w:r w:rsidRPr="4B4913F7">
              <w:rPr>
                <w:lang w:eastAsia="ru-RU"/>
              </w:rPr>
              <w:t>Про організацію роботи з питань запобігання та протидії домашньому насильству у закладах освіти м. Києва;</w:t>
            </w:r>
          </w:p>
          <w:p w14:paraId="65A5D87C" w14:textId="77777777" w:rsidR="00BA0A3A" w:rsidRPr="00BA0A3A" w:rsidRDefault="47D40349" w:rsidP="005A428E">
            <w:pPr>
              <w:ind w:firstLine="210"/>
              <w:jc w:val="both"/>
              <w:rPr>
                <w:lang w:eastAsia="ru-RU"/>
              </w:rPr>
            </w:pPr>
            <w:r w:rsidRPr="4B4913F7">
              <w:rPr>
                <w:lang w:eastAsia="ru-RU"/>
              </w:rPr>
              <w:t>5.</w:t>
            </w:r>
            <w:r w:rsidR="00BA0A3A">
              <w:tab/>
            </w:r>
            <w:r w:rsidRPr="4B4913F7">
              <w:rPr>
                <w:lang w:eastAsia="ru-RU"/>
              </w:rPr>
              <w:t>реалізація державної політики у сфері протидії торгівлі людьми.</w:t>
            </w:r>
          </w:p>
        </w:tc>
      </w:tr>
      <w:tr w:rsidR="00BA0A3A" w:rsidRPr="00BA0A3A" w14:paraId="179E4E24" w14:textId="77777777" w:rsidTr="4B4913F7">
        <w:tc>
          <w:tcPr>
            <w:tcW w:w="2004" w:type="dxa"/>
            <w:vMerge/>
          </w:tcPr>
          <w:p w14:paraId="4DC2ECC6" w14:textId="77777777" w:rsidR="00BA0A3A" w:rsidRPr="00BA0A3A" w:rsidRDefault="00BA0A3A" w:rsidP="00BA0A3A">
            <w:pPr>
              <w:rPr>
                <w:sz w:val="21"/>
                <w:szCs w:val="21"/>
                <w:lang w:eastAsia="ru-RU"/>
              </w:rPr>
            </w:pPr>
          </w:p>
        </w:tc>
        <w:tc>
          <w:tcPr>
            <w:tcW w:w="2019" w:type="dxa"/>
          </w:tcPr>
          <w:p w14:paraId="680F68D0" w14:textId="77777777" w:rsidR="00BA0A3A" w:rsidRPr="00BA0A3A" w:rsidRDefault="00BA0A3A" w:rsidP="00BA0A3A">
            <w:pPr>
              <w:tabs>
                <w:tab w:val="left" w:pos="743"/>
              </w:tabs>
              <w:suppressAutoHyphens/>
              <w:rPr>
                <w:sz w:val="21"/>
                <w:szCs w:val="21"/>
                <w:lang w:eastAsia="ru-RU"/>
              </w:rPr>
            </w:pPr>
            <w:r w:rsidRPr="00BA0A3A">
              <w:rPr>
                <w:sz w:val="21"/>
                <w:szCs w:val="21"/>
                <w:lang w:eastAsia="ru-RU"/>
              </w:rPr>
              <w:t>4) визначення відповідальних працівників виконавчого комітету сільської/селищної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tc>
        <w:tc>
          <w:tcPr>
            <w:tcW w:w="1781" w:type="dxa"/>
          </w:tcPr>
          <w:p w14:paraId="6282241A" w14:textId="77777777" w:rsidR="00BA0A3A" w:rsidRPr="00BA0A3A" w:rsidRDefault="00BA0A3A" w:rsidP="00BA0A3A">
            <w:pPr>
              <w:rPr>
                <w:sz w:val="21"/>
                <w:szCs w:val="21"/>
                <w:lang w:eastAsia="ru-RU"/>
              </w:rPr>
            </w:pPr>
            <w:r w:rsidRPr="00BA0A3A">
              <w:rPr>
                <w:sz w:val="21"/>
                <w:szCs w:val="21"/>
                <w:lang w:eastAsia="ru-RU"/>
              </w:rPr>
              <w:t>Мінсоцполітики, Нацсоцслужба, Рада міністрів Автономної Республіки  Крим, обласні, Київська і Севастопольська міські держадміністрації, органи місцевого самоврядування (за згодою)</w:t>
            </w:r>
          </w:p>
        </w:tc>
        <w:tc>
          <w:tcPr>
            <w:tcW w:w="9849" w:type="dxa"/>
          </w:tcPr>
          <w:p w14:paraId="4F3C3684" w14:textId="77777777" w:rsidR="00BA0A3A" w:rsidRPr="00BA0A3A" w:rsidRDefault="47D40349" w:rsidP="005A428E">
            <w:pPr>
              <w:ind w:firstLine="301"/>
              <w:jc w:val="both"/>
              <w:rPr>
                <w:lang w:eastAsia="zh-CN"/>
              </w:rPr>
            </w:pPr>
            <w:r w:rsidRPr="4B4913F7">
              <w:rPr>
                <w:b/>
                <w:bCs/>
                <w:lang w:eastAsia="zh-CN"/>
              </w:rPr>
              <w:t xml:space="preserve">Нацсоцслужба. </w:t>
            </w:r>
            <w:r w:rsidRPr="4B4913F7">
              <w:rPr>
                <w:lang w:eastAsia="zh-CN"/>
              </w:rPr>
              <w:t>Проаналізовано інформацію обласних та Київської міської державних адміністрацій щодо призначення відповідальних за координацію заходів з питань попередження та протидії домашньому насильству та / або насильству за ознакою статі на обласному та місцевому рівні. У всіх адміністраціях призначено відповідальні особи на рівні заступника голови.</w:t>
            </w:r>
          </w:p>
          <w:p w14:paraId="686E5F69" w14:textId="2354F5E6" w:rsidR="00BA0A3A" w:rsidRPr="00BA0A3A" w:rsidRDefault="47D40349" w:rsidP="005A428E">
            <w:pPr>
              <w:ind w:firstLine="301"/>
              <w:jc w:val="both"/>
              <w:rPr>
                <w:lang w:eastAsia="zh-CN"/>
              </w:rPr>
            </w:pPr>
            <w:r w:rsidRPr="4B4913F7">
              <w:rPr>
                <w:lang w:eastAsia="zh-CN"/>
              </w:rPr>
              <w:t>Поряд із тим, встановлено, що станом на 01.01.202</w:t>
            </w:r>
            <w:r w:rsidR="32197C5E" w:rsidRPr="4B4913F7">
              <w:rPr>
                <w:lang w:eastAsia="zh-CN"/>
              </w:rPr>
              <w:t>5</w:t>
            </w:r>
            <w:r w:rsidRPr="4B4913F7">
              <w:rPr>
                <w:lang w:eastAsia="zh-CN"/>
              </w:rPr>
              <w:t xml:space="preserve"> у всіх районних державних адміністраціях визначено відповідальних за координацію заходів з питань попередження та протидії домашньому насильству та / або насильству за ознакою статі.</w:t>
            </w:r>
          </w:p>
          <w:p w14:paraId="2AAE8B3F" w14:textId="77777777" w:rsidR="00BA0A3A" w:rsidRPr="00BA0A3A" w:rsidRDefault="47D40349" w:rsidP="005A428E">
            <w:pPr>
              <w:ind w:firstLine="301"/>
              <w:jc w:val="both"/>
              <w:rPr>
                <w:lang w:eastAsia="zh-CN"/>
              </w:rPr>
            </w:pPr>
            <w:r w:rsidRPr="4B4913F7">
              <w:rPr>
                <w:b/>
                <w:bCs/>
                <w:lang w:eastAsia="zh-CN"/>
              </w:rPr>
              <w:t>Вінницька область</w:t>
            </w:r>
            <w:r w:rsidRPr="4B4913F7">
              <w:t xml:space="preserve"> </w:t>
            </w:r>
            <w:r w:rsidRPr="4B4913F7">
              <w:rPr>
                <w:lang w:eastAsia="zh-CN"/>
              </w:rPr>
              <w:t>В 6 районних військових адміністраціях області визначено уповноважених осіб,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p w14:paraId="4CA66B7D" w14:textId="77777777" w:rsidR="00BA0A3A" w:rsidRPr="00BA0A3A" w:rsidRDefault="47D40349" w:rsidP="005A428E">
            <w:pPr>
              <w:ind w:firstLine="301"/>
              <w:jc w:val="both"/>
              <w:rPr>
                <w:lang w:eastAsia="zh-CN"/>
              </w:rPr>
            </w:pPr>
            <w:r w:rsidRPr="4B4913F7">
              <w:rPr>
                <w:lang w:eastAsia="zh-CN"/>
              </w:rPr>
              <w:t>В 63 територіальних громадах області визначено відповідальних працівників, які проводять роботу з прийому та реєстрації заяв і повідомлень про вчинення насильства, координації заходів реагування на факти вчинення насильства, надання допомоги і захисту постраждалим особам, а також роботу з кривдниками.</w:t>
            </w:r>
          </w:p>
          <w:p w14:paraId="316480F2" w14:textId="7A54F850" w:rsidR="00BA0A3A" w:rsidRPr="00BA0A3A" w:rsidRDefault="47D40349" w:rsidP="005A428E">
            <w:pPr>
              <w:ind w:firstLine="301"/>
              <w:jc w:val="both"/>
            </w:pPr>
            <w:r w:rsidRPr="4B4913F7">
              <w:rPr>
                <w:b/>
                <w:bCs/>
              </w:rPr>
              <w:t>Дніпропетровська область.</w:t>
            </w:r>
            <w:r w:rsidRPr="4B4913F7">
              <w:t xml:space="preserve"> Станом на 01.01.202</w:t>
            </w:r>
            <w:r w:rsidR="28F5E443" w:rsidRPr="4B4913F7">
              <w:t>5</w:t>
            </w:r>
            <w:r w:rsidRPr="4B4913F7">
              <w:t xml:space="preserve"> у 86 територіальних громадах визначені відповідальні особи, які проводять роботу із прийому та реєстрації заяв і повідомлень, про вчинення насильства, надання допомоги і захисту постраждалим особам.</w:t>
            </w:r>
          </w:p>
          <w:p w14:paraId="3A4D6C42" w14:textId="77777777" w:rsidR="00BA0A3A" w:rsidRPr="00BA0A3A" w:rsidRDefault="47D40349" w:rsidP="005A428E">
            <w:pPr>
              <w:ind w:firstLine="301"/>
              <w:jc w:val="both"/>
            </w:pPr>
            <w:r w:rsidRPr="4B4913F7">
              <w:t>На вебсайтах територіальних громад, у місцях загального доступу, розміщено номери телефонів “гарячих ліній”, а також інформація як захистити себе від домашнього насильства та куди звертатись за допомогою, з покроковим алгоритмом дій.</w:t>
            </w:r>
          </w:p>
          <w:p w14:paraId="05C3453C" w14:textId="77777777" w:rsidR="00BA0A3A" w:rsidRPr="00BA0A3A" w:rsidRDefault="47D40349" w:rsidP="005A428E">
            <w:pPr>
              <w:ind w:firstLine="301"/>
              <w:jc w:val="both"/>
            </w:pPr>
            <w:r w:rsidRPr="4B4913F7">
              <w:rPr>
                <w:b/>
                <w:bCs/>
              </w:rPr>
              <w:t>Донецька область.</w:t>
            </w:r>
            <w:r w:rsidRPr="4B4913F7">
              <w:t xml:space="preserve"> На рівні міських, сільських, селищних територіальних громад є відповідні структурні підрозділи у справах сімʼї та молоді, на які покладено обовʼязки зі здійснення заходів у сфері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 тощо.</w:t>
            </w:r>
          </w:p>
          <w:p w14:paraId="010F5811" w14:textId="77777777" w:rsidR="00BA0A3A" w:rsidRPr="00BA0A3A" w:rsidRDefault="47D40349" w:rsidP="005A428E">
            <w:pPr>
              <w:ind w:firstLine="301"/>
              <w:jc w:val="both"/>
            </w:pPr>
            <w:r w:rsidRPr="4B4913F7">
              <w:rPr>
                <w:b/>
                <w:bCs/>
              </w:rPr>
              <w:t>Житомирська область.</w:t>
            </w:r>
            <w:r w:rsidRPr="4B4913F7">
              <w:t xml:space="preserve">  У всіх райдержадміністраціях, міських, селищних сільських радах  визначені уповноважені особи</w:t>
            </w:r>
          </w:p>
          <w:p w14:paraId="40876994" w14:textId="77777777" w:rsidR="00BA0A3A" w:rsidRPr="00BA0A3A" w:rsidRDefault="47D40349" w:rsidP="005A428E">
            <w:pPr>
              <w:ind w:firstLine="301"/>
              <w:jc w:val="both"/>
            </w:pPr>
            <w:r w:rsidRPr="4B4913F7">
              <w:rPr>
                <w:b/>
                <w:bCs/>
              </w:rPr>
              <w:t>Закарпатська область.</w:t>
            </w:r>
            <w:r w:rsidRPr="4B4913F7">
              <w:t xml:space="preserve"> У виконавчих комітетах сільських, селищних, міських рад області визначено відповідальних працівників, які приймають та реєструють заяви і повідомлення про вчинення домашнього насильства та/або насильства за ознакою статі.</w:t>
            </w:r>
          </w:p>
          <w:p w14:paraId="316BE48B" w14:textId="77777777" w:rsidR="00BA0A3A" w:rsidRPr="00BA0A3A" w:rsidRDefault="47D40349" w:rsidP="005A428E">
            <w:pPr>
              <w:ind w:firstLine="301"/>
              <w:jc w:val="both"/>
            </w:pPr>
            <w:r w:rsidRPr="4B4913F7">
              <w:rPr>
                <w:b/>
                <w:bCs/>
              </w:rPr>
              <w:t>Запорізька область.</w:t>
            </w:r>
            <w:r w:rsidRPr="4B4913F7">
              <w:t xml:space="preserve"> У 16 територіальних громадах Запорізького району голів/заступників голів міських, селищних, сільських територіальних громад визначено координаторами з питань здійснення заходів у сфері запобігання та протидії домашньому насильству і насильству за ознакою статі.</w:t>
            </w:r>
          </w:p>
          <w:p w14:paraId="74EF6DC0" w14:textId="77777777" w:rsidR="00BA0A3A" w:rsidRPr="00BA0A3A" w:rsidRDefault="47D40349" w:rsidP="005A428E">
            <w:pPr>
              <w:ind w:firstLine="301"/>
              <w:jc w:val="both"/>
            </w:pPr>
            <w:r w:rsidRPr="4B4913F7">
              <w:lastRenderedPageBreak/>
              <w:t>Так, у Запорізькому районі області у виконавчих комітетах Запорізької райдержадміністрації, Біленьківської сільської ради, Вільнянської міської ради, Долинської сільської ради, Кушугумської селищної ради, Матвіївської сільської ради, Михайлівської сільської ради, Комишуваської селищної ради, Михайло-Лукашівської сільської ради, Новоолександрівської сільської ради, Новомиколаївської селищної ради, Павлівської сільської ради, Петро-Михайлівської сільської ради, Таврійської сільської ради, Тернуватської селищної ради, Широківської сільської ради визначено відповідальних осіб, що приймають та реєструють заяви і повідомлення про вчинення домашнього насильства та/або насильства за ознакою статі.</w:t>
            </w:r>
          </w:p>
          <w:p w14:paraId="0DA662DB" w14:textId="77777777" w:rsidR="00BA0A3A" w:rsidRPr="00BA0A3A" w:rsidRDefault="47D40349" w:rsidP="005A428E">
            <w:pPr>
              <w:ind w:firstLine="301"/>
              <w:jc w:val="both"/>
            </w:pPr>
            <w:r w:rsidRPr="4B4913F7">
              <w:rPr>
                <w:b/>
                <w:bCs/>
              </w:rPr>
              <w:t>Івано-Франківська область.</w:t>
            </w:r>
            <w:r w:rsidRPr="4B4913F7">
              <w:t xml:space="preserve"> В міських, селищних, сільських радах Івано-Франківської області визначено відповідальних осіб,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w:t>
            </w:r>
          </w:p>
          <w:p w14:paraId="6780F6B0" w14:textId="77777777" w:rsidR="00BA0A3A" w:rsidRPr="00BA0A3A" w:rsidRDefault="47D40349" w:rsidP="005A428E">
            <w:pPr>
              <w:ind w:firstLine="301"/>
              <w:jc w:val="both"/>
              <w:rPr>
                <w:b/>
                <w:bCs/>
              </w:rPr>
            </w:pPr>
            <w:r w:rsidRPr="4B4913F7">
              <w:rPr>
                <w:b/>
                <w:bCs/>
              </w:rPr>
              <w:t xml:space="preserve">Київська область. </w:t>
            </w:r>
            <w:r w:rsidRPr="4B4913F7">
              <w:t>Згідно розпоряджень міських, сільських та селищних голів щодо розподілу обов'язків y визначені заступники голів які є координаторами з питань здійснення заходів у сфері ь запобігання та протидії домашньому насильству і насильству за ознакою статі, також визначені - відповідальні працівники виконавчих комітетів (структурних підрозділів), які проводять роботу a з прийому та реєстрації заяв i повідомлень про вчинення насильства, координації заходів реагування на факти вчинення насильства, надання допомоги і захисту постраждалим особам, на роботу з кривдниками (частка сіл/селищ, у яких визначено відповідальних осіб, котрі проводять роботу з прийому та реєстрації заяв і повідомлень про вчинення домашнього насильства та/або насильства за ознакою статі складає 100%)</w:t>
            </w:r>
          </w:p>
          <w:p w14:paraId="494A07E7" w14:textId="77777777" w:rsidR="00BA0A3A" w:rsidRPr="00BA0A3A" w:rsidRDefault="47D40349" w:rsidP="005A428E">
            <w:pPr>
              <w:ind w:firstLine="301"/>
              <w:jc w:val="both"/>
              <w:rPr>
                <w:lang w:eastAsia="zh-CN"/>
              </w:rPr>
            </w:pPr>
            <w:r w:rsidRPr="4B4913F7">
              <w:rPr>
                <w:b/>
                <w:bCs/>
                <w:lang w:eastAsia="zh-CN"/>
              </w:rPr>
              <w:t>Кіровоградська область.</w:t>
            </w:r>
            <w:r w:rsidRPr="4B4913F7">
              <w:rPr>
                <w:lang w:eastAsia="zh-CN"/>
              </w:rPr>
              <w:t xml:space="preserve"> </w:t>
            </w:r>
            <w:r w:rsidRPr="4B4913F7">
              <w:t xml:space="preserve"> </w:t>
            </w:r>
            <w:r w:rsidRPr="4B4913F7">
              <w:rPr>
                <w:lang w:eastAsia="zh-CN"/>
              </w:rPr>
              <w:t>У міських, сільських, селищних радах області визначені відповідальні працівники,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w:t>
            </w:r>
          </w:p>
          <w:p w14:paraId="16F048F7" w14:textId="77777777" w:rsidR="00BA0A3A" w:rsidRPr="00BA0A3A" w:rsidRDefault="47D40349" w:rsidP="005A428E">
            <w:pPr>
              <w:ind w:firstLine="301"/>
              <w:jc w:val="both"/>
            </w:pPr>
            <w:r w:rsidRPr="4B4913F7">
              <w:rPr>
                <w:b/>
                <w:bCs/>
              </w:rPr>
              <w:t>Луганська область.</w:t>
            </w:r>
            <w:r w:rsidRPr="4B4913F7">
              <w:t xml:space="preserve">  Завершено роботу щодо визначення координаторів з питань здійснення заходів у сфері запобігання та протидії домашньому насильству і насильству за ознакою статі на території відповідних адміністративно-територіальних одиниць області, забезпечення рівних прав та можливостей жінок і чоловіків із числа заступників перших керівників відповідно до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w:t>
            </w:r>
          </w:p>
          <w:p w14:paraId="7526240D" w14:textId="77777777" w:rsidR="00BA0A3A" w:rsidRPr="00BA0A3A" w:rsidRDefault="47D40349" w:rsidP="005A428E">
            <w:pPr>
              <w:ind w:firstLine="301"/>
              <w:jc w:val="both"/>
            </w:pPr>
            <w:r w:rsidRPr="4B4913F7">
              <w:rPr>
                <w:b/>
                <w:bCs/>
              </w:rPr>
              <w:t>Львівська область.</w:t>
            </w:r>
            <w:r w:rsidRPr="4B4913F7">
              <w:t xml:space="preserve"> Відповідальні працівники виконавчих комітетів сільської/селищної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 визначені на територіях сіл/селищ.</w:t>
            </w:r>
          </w:p>
          <w:p w14:paraId="2F5BE1A1" w14:textId="77777777" w:rsidR="00BA0A3A" w:rsidRPr="00BA0A3A" w:rsidRDefault="47D40349" w:rsidP="005A428E">
            <w:pPr>
              <w:ind w:firstLine="301"/>
              <w:jc w:val="both"/>
            </w:pPr>
            <w:r w:rsidRPr="4B4913F7">
              <w:rPr>
                <w:b/>
                <w:bCs/>
              </w:rPr>
              <w:t>Миколаївська область.</w:t>
            </w:r>
            <w:r w:rsidRPr="4B4913F7">
              <w:t xml:space="preserve">  У кожній з 52 територіальних громад визначено відповідальних осіб.</w:t>
            </w:r>
          </w:p>
          <w:p w14:paraId="246C9EAD" w14:textId="77777777" w:rsidR="00BA0A3A" w:rsidRPr="00BA0A3A" w:rsidRDefault="47D40349" w:rsidP="005A428E">
            <w:pPr>
              <w:ind w:firstLine="301"/>
              <w:jc w:val="both"/>
            </w:pPr>
            <w:r w:rsidRPr="4B4913F7">
              <w:rPr>
                <w:b/>
                <w:bCs/>
              </w:rPr>
              <w:t>Одеська область.</w:t>
            </w:r>
            <w:r w:rsidRPr="4B4913F7">
              <w:t xml:space="preserve"> На виконання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 Одеській обласній державній адміністрації визначено уповноважену особу (координатора) з питань запобігання та протидії домашньому насильству та/або насильству за ознакою статі, забезпечення рівних прав та можливостей жінок і чоловіків, а також призначено відповідальну особу за прийом заяв та повідомлень про  вчинення домашнього насильства. </w:t>
            </w:r>
          </w:p>
          <w:p w14:paraId="454D6B0A" w14:textId="77777777" w:rsidR="00BA0A3A" w:rsidRPr="00BA0A3A" w:rsidRDefault="47D40349" w:rsidP="005A428E">
            <w:pPr>
              <w:ind w:firstLine="301"/>
              <w:jc w:val="both"/>
            </w:pPr>
            <w:r w:rsidRPr="4B4913F7">
              <w:t xml:space="preserve">У 91 територіальній громаді області визначено уповноважену особу (координатора) з питань запобігання та протидії домашньому насильству та/або насильству за ознакою статі, забезпечення рівних прав та можливостей </w:t>
            </w:r>
            <w:r w:rsidRPr="4B4913F7">
              <w:lastRenderedPageBreak/>
              <w:t>жінок і чоловіків, на рівні заступників голів громад, або за відсутності на рівні секретаря громади. Це складає 100 % від загальної кількості.</w:t>
            </w:r>
          </w:p>
          <w:p w14:paraId="7EBF765F" w14:textId="77777777" w:rsidR="00BA0A3A" w:rsidRPr="00BA0A3A" w:rsidRDefault="47D40349" w:rsidP="005A428E">
            <w:pPr>
              <w:ind w:firstLine="301"/>
              <w:jc w:val="both"/>
            </w:pPr>
            <w:r w:rsidRPr="4B4913F7">
              <w:rPr>
                <w:b/>
                <w:bCs/>
              </w:rPr>
              <w:t>Полтавська область.</w:t>
            </w:r>
            <w:r w:rsidRPr="4B4913F7">
              <w:t xml:space="preserve"> За звітний період у 60 громадах визначено заступників голів територіальних громад, які є координаторами з питань здійснення заходів у сфері запобігання та протидії домашньому насильству і насильству за ознакою статі, утворено/забезпечено роботу місцевих координаційних рад у 60 територіальних громадах;</w:t>
            </w:r>
          </w:p>
          <w:p w14:paraId="77C98619" w14:textId="77777777" w:rsidR="00BA0A3A" w:rsidRPr="00BA0A3A" w:rsidRDefault="47D40349" w:rsidP="005A428E">
            <w:pPr>
              <w:ind w:firstLine="301"/>
              <w:jc w:val="both"/>
            </w:pPr>
            <w:r w:rsidRPr="4B4913F7">
              <w:t>у 60 територіальних громадах визначено структурні підрозділи, відповідальні за здійснення заходів у сфері запобігання та протидії домашньому насильству;</w:t>
            </w:r>
          </w:p>
          <w:p w14:paraId="2CC0C55E" w14:textId="77777777" w:rsidR="00BA0A3A" w:rsidRPr="00BA0A3A" w:rsidRDefault="47D40349" w:rsidP="005A428E">
            <w:pPr>
              <w:ind w:firstLine="301"/>
              <w:jc w:val="both"/>
            </w:pPr>
            <w:r w:rsidRPr="4B4913F7">
              <w:t>у 60 територіальних громадах визначено відповідальних осіб за прийом та розгляд заяв і повідомлень, координацію заходів реагування на факти домашнього насильства.</w:t>
            </w:r>
          </w:p>
          <w:p w14:paraId="4391E721" w14:textId="77777777" w:rsidR="00BA0A3A" w:rsidRPr="00BA0A3A" w:rsidRDefault="47D40349" w:rsidP="005A428E">
            <w:pPr>
              <w:ind w:firstLine="301"/>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117549A9" w14:textId="77777777" w:rsidR="00BA0A3A" w:rsidRPr="00BA0A3A" w:rsidRDefault="47D40349" w:rsidP="005A428E">
            <w:pPr>
              <w:ind w:firstLine="301"/>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1585B3EB" w14:textId="2111A612" w:rsidR="00BA0A3A" w:rsidRPr="00BA0A3A" w:rsidRDefault="47D40349" w:rsidP="005A428E">
            <w:pPr>
              <w:ind w:firstLine="301"/>
              <w:jc w:val="both"/>
            </w:pPr>
            <w:r w:rsidRPr="4B4913F7">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w:t>
            </w:r>
            <w:r w:rsidR="03F850B1" w:rsidRPr="4B4913F7">
              <w:t xml:space="preserve">4 </w:t>
            </w:r>
            <w:r w:rsidRPr="4B4913F7">
              <w:t>№ 585). Відповідно до положення         формою роботи координаційної ради є засідання, що проводяться у разі потреби, але не рідше ніж один раз на півроку.  У 202</w:t>
            </w:r>
            <w:r w:rsidR="7F00E2EA" w:rsidRPr="4B4913F7">
              <w:t>4</w:t>
            </w:r>
            <w:r w:rsidRPr="4B4913F7">
              <w:t xml:space="preserve"> році було  проведено два засідання Координаційної ради.</w:t>
            </w:r>
          </w:p>
          <w:p w14:paraId="0B5BDC44" w14:textId="77777777" w:rsidR="00BA0A3A" w:rsidRPr="00BA0A3A" w:rsidRDefault="47D40349" w:rsidP="005A428E">
            <w:pPr>
              <w:ind w:firstLine="301"/>
              <w:jc w:val="both"/>
            </w:pPr>
            <w:r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21AA85D6" w14:textId="31D877DA" w:rsidR="00BA0A3A" w:rsidRPr="00BA0A3A" w:rsidRDefault="47D40349" w:rsidP="005A428E">
            <w:pPr>
              <w:ind w:firstLine="301"/>
              <w:jc w:val="both"/>
            </w:pPr>
            <w:r w:rsidRPr="4B4913F7">
              <w:t xml:space="preserve"> На засіданні обговорили такі питання:</w:t>
            </w:r>
          </w:p>
          <w:p w14:paraId="4DD74534" w14:textId="77777777" w:rsidR="00BA0A3A" w:rsidRPr="00BA0A3A" w:rsidRDefault="47D40349" w:rsidP="005A428E">
            <w:pPr>
              <w:ind w:firstLine="301"/>
              <w:jc w:val="both"/>
            </w:pPr>
            <w:r w:rsidRPr="4B4913F7">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6F2EDC4D" w14:textId="77777777" w:rsidR="00BA0A3A" w:rsidRPr="00BA0A3A" w:rsidRDefault="47D40349" w:rsidP="005A428E">
            <w:pPr>
              <w:ind w:firstLine="301"/>
              <w:jc w:val="both"/>
            </w:pPr>
            <w:r w:rsidRPr="4B4913F7">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w:t>
            </w:r>
            <w:r w:rsidRPr="4B4913F7">
              <w:lastRenderedPageBreak/>
              <w:t>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2C3D4C9D" w14:textId="417E5708" w:rsidR="00BA0A3A" w:rsidRPr="00BA0A3A" w:rsidRDefault="47D40349" w:rsidP="005A428E">
            <w:pPr>
              <w:ind w:firstLine="301"/>
              <w:jc w:val="both"/>
            </w:pPr>
            <w:r w:rsidRPr="4B4913F7">
              <w:t>В Рівненській міській територіальній громаді 17.05.202</w:t>
            </w:r>
            <w:r w:rsidR="3F6FE740" w:rsidRPr="4B4913F7">
              <w:t>4</w:t>
            </w:r>
            <w:r w:rsidRPr="4B4913F7">
              <w:t xml:space="preserve">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6BDE9D51" w14:textId="77777777" w:rsidR="00BA0A3A" w:rsidRPr="00BA0A3A" w:rsidRDefault="47D40349" w:rsidP="005A428E">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76878204" w14:textId="77777777" w:rsidR="00BA0A3A" w:rsidRPr="00BA0A3A" w:rsidRDefault="47D40349" w:rsidP="005A428E">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4164FF67" w14:textId="77777777" w:rsidR="00BA0A3A" w:rsidRPr="00BA0A3A" w:rsidRDefault="47D40349" w:rsidP="005A428E">
            <w:pPr>
              <w:ind w:firstLine="301"/>
              <w:jc w:val="both"/>
            </w:pPr>
            <w:r w:rsidRPr="4B4913F7">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16F470A8" w14:textId="77777777" w:rsidR="00BA0A3A" w:rsidRPr="00BA0A3A" w:rsidRDefault="47D40349" w:rsidP="005A428E">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281F53B5" w14:textId="2F056C05" w:rsidR="00BA0A3A" w:rsidRPr="00BA0A3A" w:rsidRDefault="47D40349" w:rsidP="005A428E">
            <w:pPr>
              <w:ind w:firstLine="301"/>
              <w:jc w:val="both"/>
            </w:pPr>
            <w:r w:rsidRPr="4B4913F7">
              <w:t>В березні 202</w:t>
            </w:r>
            <w:r w:rsidR="143113C2" w:rsidRPr="4B4913F7">
              <w:t>4</w:t>
            </w:r>
            <w:r w:rsidRPr="4B4913F7">
              <w:t xml:space="preserve"> року відбулося чергове засідання робочої групи, за результатами, якої в квітні 202</w:t>
            </w:r>
            <w:r w:rsidR="2E83268E" w:rsidRPr="4B4913F7">
              <w:t>4</w:t>
            </w:r>
            <w:r w:rsidRPr="4B4913F7">
              <w:t xml:space="preserve"> року організовано проведення навчань для фахівців структурних підрозділів райдержадміністрацій, до компетенції яких належить питання здійснення заходів у сфері запобігання та протидії домашньому насильству та/або насильству за ознакою статі. </w:t>
            </w:r>
          </w:p>
          <w:p w14:paraId="1BFA0505" w14:textId="77777777" w:rsidR="00BA0A3A" w:rsidRPr="00BA0A3A" w:rsidRDefault="47D40349" w:rsidP="005A428E">
            <w:pPr>
              <w:ind w:firstLine="301"/>
              <w:jc w:val="both"/>
            </w:pPr>
            <w:r w:rsidRPr="4B4913F7">
              <w:t>- запити на підтримку спеціалізованих сервісів в рамках робочих груп: форма заявки, критерії, спільна робота;</w:t>
            </w:r>
          </w:p>
          <w:p w14:paraId="34EF8AD5" w14:textId="77777777" w:rsidR="00BA0A3A" w:rsidRPr="00BA0A3A" w:rsidRDefault="47D40349" w:rsidP="005A428E">
            <w:pPr>
              <w:ind w:firstLine="301"/>
              <w:jc w:val="both"/>
            </w:pPr>
            <w:r w:rsidRPr="4B4913F7">
              <w:t>- опитування з приводу підвищення інституційної спроможності від Саб-Кластеру гендерно зумовленому насильству;</w:t>
            </w:r>
          </w:p>
          <w:p w14:paraId="7D1FE0B6" w14:textId="77777777" w:rsidR="00BA0A3A" w:rsidRPr="00BA0A3A" w:rsidRDefault="47D40349" w:rsidP="005A428E">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73B4B263" w14:textId="77777777" w:rsidR="00BA0A3A" w:rsidRPr="00BA0A3A" w:rsidRDefault="47D40349" w:rsidP="005A428E">
            <w:pPr>
              <w:ind w:firstLine="301"/>
              <w:jc w:val="both"/>
            </w:pPr>
            <w:r w:rsidRPr="4B4913F7">
              <w:lastRenderedPageBreak/>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65A805B9" w14:textId="77777777" w:rsidR="00BA0A3A" w:rsidRPr="00BA0A3A" w:rsidRDefault="47D40349" w:rsidP="005A428E">
            <w:pPr>
              <w:ind w:firstLine="301"/>
              <w:jc w:val="both"/>
            </w:pPr>
            <w:r w:rsidRPr="4B4913F7">
              <w:t>-відповідальність за вчинені дії;</w:t>
            </w:r>
          </w:p>
          <w:p w14:paraId="3D51FC94" w14:textId="77777777" w:rsidR="00BA0A3A" w:rsidRPr="00BA0A3A" w:rsidRDefault="47D40349" w:rsidP="005A428E">
            <w:pPr>
              <w:ind w:firstLine="301"/>
              <w:jc w:val="both"/>
            </w:pPr>
            <w:r w:rsidRPr="4B4913F7">
              <w:t>- розроблення та виконання програм для кривдників та постраждалих;</w:t>
            </w:r>
          </w:p>
          <w:p w14:paraId="7D302CE0" w14:textId="77777777" w:rsidR="00BA0A3A" w:rsidRPr="00BA0A3A" w:rsidRDefault="47D40349" w:rsidP="005A428E">
            <w:pPr>
              <w:ind w:firstLine="301"/>
              <w:jc w:val="both"/>
            </w:pPr>
            <w:r w:rsidRPr="4B4913F7">
              <w:t>-   взаємодії структурних органів в порядку швидкого реагування на вчинені дії порушником.</w:t>
            </w:r>
          </w:p>
          <w:p w14:paraId="16B34360" w14:textId="77777777" w:rsidR="00BA0A3A" w:rsidRPr="00BA0A3A" w:rsidRDefault="47D40349" w:rsidP="005A428E">
            <w:pPr>
              <w:ind w:firstLine="301"/>
              <w:jc w:val="both"/>
            </w:pPr>
            <w:r w:rsidRPr="4B4913F7">
              <w:t>-статистика по ГНЗ за перше півріччя. Звітність 5W від партнерів;</w:t>
            </w:r>
          </w:p>
          <w:p w14:paraId="51BAC0F7" w14:textId="77777777" w:rsidR="00BA0A3A" w:rsidRPr="00BA0A3A" w:rsidRDefault="47D40349" w:rsidP="005A428E">
            <w:pPr>
              <w:ind w:firstLine="301"/>
              <w:jc w:val="both"/>
            </w:pPr>
            <w:r w:rsidRPr="4B4913F7">
              <w:t>-СОП по Кейс-Менеджменту в Україні;</w:t>
            </w:r>
          </w:p>
          <w:p w14:paraId="7DE6DD62" w14:textId="77777777" w:rsidR="00BA0A3A" w:rsidRPr="00BA0A3A" w:rsidRDefault="47D40349" w:rsidP="005A428E">
            <w:pPr>
              <w:ind w:firstLine="301"/>
              <w:jc w:val="both"/>
            </w:pPr>
            <w:r w:rsidRPr="4B4913F7">
              <w:t>-освітня платформа з ГНЗ від UNFPA;</w:t>
            </w:r>
          </w:p>
          <w:p w14:paraId="07A72F53" w14:textId="77777777" w:rsidR="00BA0A3A" w:rsidRPr="00BA0A3A" w:rsidRDefault="47D40349" w:rsidP="005A428E">
            <w:pPr>
              <w:ind w:firstLine="301"/>
              <w:jc w:val="both"/>
            </w:pPr>
            <w:r w:rsidRPr="4B4913F7">
              <w:t>-оновлення від партнерів та громад щодо їх поточних та запланованих заходів з запобігання та протидії ГНЗ.</w:t>
            </w:r>
          </w:p>
          <w:p w14:paraId="49469FFF" w14:textId="77777777" w:rsidR="00BA0A3A" w:rsidRPr="00BA0A3A" w:rsidRDefault="47D40349" w:rsidP="005A428E">
            <w:pPr>
              <w:ind w:firstLine="301"/>
              <w:jc w:val="both"/>
            </w:pPr>
            <w:r w:rsidRPr="4B4913F7">
              <w:rPr>
                <w:b/>
                <w:bCs/>
              </w:rPr>
              <w:t>Сумська область</w:t>
            </w:r>
            <w:r w:rsidRPr="4B4913F7">
              <w:t>. Визначено посадових осіб, які відповідають за координацію заходів у сфері запобігання та протидії домашньому насильству, приймають та реєструють заяви і повідомлення про вчинення домашнього насильства.</w:t>
            </w:r>
          </w:p>
          <w:p w14:paraId="7792C72A" w14:textId="77777777" w:rsidR="00BA0A3A" w:rsidRPr="00BA0A3A" w:rsidRDefault="47D40349" w:rsidP="005A428E">
            <w:pPr>
              <w:ind w:firstLine="301"/>
              <w:jc w:val="both"/>
            </w:pPr>
            <w:r w:rsidRPr="4B4913F7">
              <w:rPr>
                <w:b/>
                <w:bCs/>
              </w:rPr>
              <w:t>Тернопільська область.</w:t>
            </w:r>
            <w:r w:rsidRPr="4B4913F7">
              <w:t xml:space="preserve"> Департаментом соціального захисту ОВА опрацьована інформація щодо визначення відповідальних працівників виконавчого комітету сільської/селищної ради, які приймають та реєструють заяви і повідомлення про вчинення домашнього насильства та/або насильства за ознакою статі,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096ED8A8" w14:textId="77777777" w:rsidR="00BA0A3A" w:rsidRPr="00BA0A3A" w:rsidRDefault="47D40349" w:rsidP="005A428E">
            <w:pPr>
              <w:ind w:firstLine="301"/>
              <w:jc w:val="both"/>
            </w:pPr>
            <w:r w:rsidRPr="4B4913F7">
              <w:rPr>
                <w:b/>
                <w:bCs/>
              </w:rPr>
              <w:t>Харківська область</w:t>
            </w:r>
            <w:r w:rsidRPr="4B4913F7">
              <w:t>. В районних військових адміністраціях, виконавчих органах місцевого самоврядування визначено відповідальних посадових осіб, які проводять роботу з прийому та реєстрації заяв і повідомлень про вчинення домашнього</w:t>
            </w:r>
          </w:p>
          <w:p w14:paraId="3CDA41EE" w14:textId="77777777" w:rsidR="00BA0A3A" w:rsidRPr="00BA0A3A" w:rsidRDefault="47D40349" w:rsidP="005A428E">
            <w:pPr>
              <w:ind w:firstLine="301"/>
              <w:jc w:val="both"/>
            </w:pPr>
            <w:r w:rsidRPr="4B4913F7">
              <w:t>насильства та/або насильства за ознакою статі, координації заходів реагування на факти вчинення насильства, надання допомоги і захисту постраждалим особам.</w:t>
            </w:r>
          </w:p>
          <w:p w14:paraId="36A17FBC" w14:textId="77777777" w:rsidR="00BA0A3A" w:rsidRPr="00BA0A3A" w:rsidRDefault="47D40349" w:rsidP="005A428E">
            <w:pPr>
              <w:ind w:firstLine="301"/>
              <w:jc w:val="both"/>
            </w:pPr>
            <w:r w:rsidRPr="4B4913F7">
              <w:rPr>
                <w:b/>
                <w:bCs/>
              </w:rPr>
              <w:t>Хмельницька область.</w:t>
            </w:r>
            <w:r w:rsidRPr="4B4913F7">
              <w:t xml:space="preserve"> У всіх 60 територіальних громадах області  визначено відповідальних осіб, які проводять роботу з прийому та реєстрації заяв і повідомлень про вчинення домашнього насильства та/або насильства за ознакою статі, координації заходів реагування на факти вчинення такого насильства, надання допомоги і захисту постраждалим особам, а також роботу з кривдниками.</w:t>
            </w:r>
          </w:p>
          <w:p w14:paraId="5E554193" w14:textId="77777777" w:rsidR="00BA0A3A" w:rsidRPr="00BA0A3A" w:rsidRDefault="47D40349" w:rsidP="005A428E">
            <w:pPr>
              <w:ind w:firstLine="301"/>
              <w:jc w:val="both"/>
            </w:pPr>
            <w:r w:rsidRPr="4B4913F7">
              <w:rPr>
                <w:b/>
                <w:bCs/>
              </w:rPr>
              <w:t>Черкаська область.</w:t>
            </w:r>
            <w:r w:rsidRPr="4B4913F7">
              <w:t xml:space="preserve">  В обласній, районних державних адміністраціях та територіальних громадах області визначено відповідальних осіб, які приймають та реєструють заяви і повідомлення про вчинення домашнього насильства та/або насильства за ознакою статі.</w:t>
            </w:r>
          </w:p>
          <w:p w14:paraId="0B529226" w14:textId="77777777" w:rsidR="00BA0A3A" w:rsidRPr="00BA0A3A" w:rsidRDefault="47D40349" w:rsidP="005A428E">
            <w:pPr>
              <w:ind w:firstLine="301"/>
              <w:jc w:val="both"/>
            </w:pPr>
            <w:r w:rsidRPr="4B4913F7">
              <w:t>В обласній, районних державних адміністраціях та 43 територіальних громадах (65,15% від загальної кількості громад) визначено посадових осіб, відповідальних за координацію заходів із запобігання та протидії домашньому насильству та/або насильству за ознакою статі.</w:t>
            </w:r>
          </w:p>
          <w:p w14:paraId="0325FA13" w14:textId="77777777" w:rsidR="00BA0A3A" w:rsidRPr="00BA0A3A" w:rsidRDefault="47D40349" w:rsidP="005A428E">
            <w:pPr>
              <w:ind w:firstLine="301"/>
              <w:jc w:val="both"/>
            </w:pPr>
            <w:r w:rsidRPr="4B4913F7">
              <w:rPr>
                <w:b/>
                <w:bCs/>
              </w:rPr>
              <w:t>Чернівецька область</w:t>
            </w:r>
            <w:r w:rsidRPr="4B4913F7">
              <w:t>. У всіх 52 територіальних горомадах області визначено відповідальних працівників, які приймають та реєструють заяви і повідомлення про вчинення домашнього насильства та/або насильства за ознакою статі</w:t>
            </w:r>
          </w:p>
          <w:p w14:paraId="6402348D" w14:textId="10C783A1" w:rsidR="00BA0A3A" w:rsidRPr="00BA0A3A" w:rsidRDefault="47D40349" w:rsidP="005A428E">
            <w:pPr>
              <w:ind w:firstLine="301"/>
              <w:jc w:val="both"/>
            </w:pPr>
            <w:r w:rsidRPr="4B4913F7">
              <w:rPr>
                <w:b/>
                <w:bCs/>
              </w:rPr>
              <w:t>Чернігівська область.</w:t>
            </w:r>
            <w:r w:rsidRPr="4B4913F7">
              <w:t xml:space="preserve">  На території області у</w:t>
            </w:r>
            <w:r w:rsidR="1DCFAD59" w:rsidRPr="4B4913F7">
              <w:t xml:space="preserve"> всіх </w:t>
            </w:r>
            <w:r w:rsidRPr="4B4913F7">
              <w:t xml:space="preserve"> </w:t>
            </w:r>
            <w:r w:rsidR="78987C6B" w:rsidRPr="4B4913F7">
              <w:t>у всіх 57 територіальних громадах визначено відповідальних працівників виконавчого комітету сільської/селищної/ міської ради,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та надають допомогу і захист постраждалим особам.</w:t>
            </w:r>
          </w:p>
        </w:tc>
      </w:tr>
      <w:tr w:rsidR="00BA0A3A" w:rsidRPr="00BA0A3A" w14:paraId="1339A584" w14:textId="77777777" w:rsidTr="4B4913F7">
        <w:tc>
          <w:tcPr>
            <w:tcW w:w="2004" w:type="dxa"/>
            <w:vMerge/>
          </w:tcPr>
          <w:p w14:paraId="03B94F49" w14:textId="77777777" w:rsidR="00BA0A3A" w:rsidRPr="00BA0A3A" w:rsidRDefault="00BA0A3A" w:rsidP="00BA0A3A">
            <w:pPr>
              <w:rPr>
                <w:sz w:val="21"/>
                <w:szCs w:val="21"/>
                <w:lang w:eastAsia="ru-RU"/>
              </w:rPr>
            </w:pPr>
          </w:p>
        </w:tc>
        <w:tc>
          <w:tcPr>
            <w:tcW w:w="2019" w:type="dxa"/>
          </w:tcPr>
          <w:p w14:paraId="4DDD0718" w14:textId="77777777" w:rsidR="00BA0A3A" w:rsidRPr="00BA0A3A" w:rsidRDefault="00BA0A3A" w:rsidP="00BA0A3A">
            <w:pPr>
              <w:rPr>
                <w:noProof/>
                <w:sz w:val="21"/>
                <w:szCs w:val="21"/>
              </w:rPr>
            </w:pPr>
            <w:r w:rsidRPr="00BA0A3A">
              <w:rPr>
                <w:noProof/>
                <w:sz w:val="21"/>
                <w:szCs w:val="21"/>
              </w:rPr>
              <w:t xml:space="preserve">5) визначення потреб </w:t>
            </w:r>
            <w:r w:rsidRPr="00BA0A3A">
              <w:rPr>
                <w:noProof/>
                <w:sz w:val="21"/>
                <w:szCs w:val="21"/>
              </w:rPr>
              <w:lastRenderedPageBreak/>
              <w:t>територіальної громади у соціальних послугах, зокрема у соціальній профілактиці, з метою запобігання насильству, планування надання соціальних послуг для постраждалих осіб відповідно до оцінки потреб, визначення потреб у фінансуванні</w:t>
            </w:r>
          </w:p>
        </w:tc>
        <w:tc>
          <w:tcPr>
            <w:tcW w:w="1781" w:type="dxa"/>
          </w:tcPr>
          <w:p w14:paraId="2992B51A" w14:textId="77777777" w:rsidR="00BA0A3A" w:rsidRPr="00BA0A3A" w:rsidRDefault="00BA0A3A" w:rsidP="00BA0A3A">
            <w:pPr>
              <w:rPr>
                <w:noProof/>
                <w:sz w:val="21"/>
                <w:szCs w:val="21"/>
              </w:rPr>
            </w:pPr>
            <w:r w:rsidRPr="00BA0A3A">
              <w:rPr>
                <w:noProof/>
                <w:sz w:val="21"/>
                <w:szCs w:val="21"/>
              </w:rPr>
              <w:lastRenderedPageBreak/>
              <w:t>Мінсоцполітики</w:t>
            </w:r>
            <w:r w:rsidRPr="00BA0A3A">
              <w:rPr>
                <w:noProof/>
                <w:sz w:val="21"/>
                <w:szCs w:val="21"/>
              </w:rPr>
              <w:br/>
              <w:t>Нацсоцслужба</w:t>
            </w:r>
            <w:r w:rsidRPr="00BA0A3A">
              <w:rPr>
                <w:noProof/>
                <w:sz w:val="21"/>
                <w:szCs w:val="21"/>
              </w:rPr>
              <w:br/>
            </w:r>
            <w:r w:rsidRPr="00BA0A3A">
              <w:rPr>
                <w:noProof/>
                <w:sz w:val="21"/>
                <w:szCs w:val="21"/>
              </w:rPr>
              <w:lastRenderedPageBreak/>
              <w:t>Мін’юст</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3F51CAE5"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57F29DE0"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3271400A" w14:textId="014AA5FC" w:rsidR="005A428E" w:rsidRPr="005A428E" w:rsidRDefault="005A428E" w:rsidP="005A428E">
            <w:pPr>
              <w:ind w:firstLine="269"/>
              <w:jc w:val="both"/>
            </w:pPr>
            <w:r w:rsidRPr="005A428E">
              <w:rPr>
                <w:b/>
              </w:rPr>
              <w:lastRenderedPageBreak/>
              <w:t xml:space="preserve">Мінсоцполітики </w:t>
            </w:r>
            <w:r w:rsidRPr="005A428E">
              <w:t xml:space="preserve">розроблено та затверджено наказ Мінсоцполітики «Про затвердження Методики визначення потреб територіальних громад у створенні спеціалізованих служб підтримки постраждалих від домашнього </w:t>
            </w:r>
            <w:r w:rsidRPr="005A428E">
              <w:lastRenderedPageBreak/>
              <w:t>насильства та насильства за ознакою статі» № 787 30.11.2020, зареєстрований в Міністерстві юстиції України 12 січня 2021 р. за № 36/35658;</w:t>
            </w:r>
          </w:p>
          <w:p w14:paraId="7B86E41B" w14:textId="1C9D3DFC" w:rsidR="005A428E" w:rsidRPr="005A428E" w:rsidRDefault="005A428E" w:rsidP="005A428E">
            <w:pPr>
              <w:ind w:firstLine="269"/>
              <w:jc w:val="both"/>
            </w:pPr>
            <w:r w:rsidRPr="005A428E">
              <w:t>Наказ Мінсоцполітики від 19.04.2023 № 130-Н „Про затвердження Порядку визначення потреб населення адміністративно-територіальної одиниці/ територіальної громади у соціальних послугахˮ, зареєстрований в Міністерстві юстиції України 11 липня 2023 р. за № 1169/40225.</w:t>
            </w:r>
          </w:p>
          <w:p w14:paraId="6DA5E8F8" w14:textId="3564EA8D" w:rsidR="00BA0A3A" w:rsidRPr="00BA0A3A" w:rsidRDefault="47D40349" w:rsidP="005A428E">
            <w:pPr>
              <w:ind w:firstLine="232"/>
              <w:jc w:val="both"/>
            </w:pPr>
            <w:r w:rsidRPr="4B4913F7">
              <w:rPr>
                <w:b/>
                <w:bCs/>
              </w:rPr>
              <w:t xml:space="preserve">Вінницька область. </w:t>
            </w:r>
            <w:r w:rsidR="48C4770B" w:rsidRPr="4B4913F7">
              <w:t>Департаментом соціальної та молодіжної політики обласної військової адміністрації постійно здійснюється моніторинг потреб територіальних громад області у створені спеціалізованих служб підтримки постраждалих осіб від домашнього насильства та/або насильства за ознакою статі.</w:t>
            </w:r>
          </w:p>
          <w:p w14:paraId="05FA4E19" w14:textId="49B50335" w:rsidR="00BA0A3A" w:rsidRPr="00BA0A3A" w:rsidRDefault="48C4770B" w:rsidP="005A428E">
            <w:pPr>
              <w:ind w:firstLine="232"/>
              <w:jc w:val="both"/>
            </w:pPr>
            <w:r w:rsidRPr="4B4913F7">
              <w:t>Відповідно до розпорядження Кабінету Міністрів України від 22.10.2024 № 1030-р Вінницькому обласному центру соціальних служб, Вінницькій, Теплицькій та Чечельницькій територіальним громадам здійснено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(далі – Субвенція) для придбання автомобілів (мінівенів, позашляховиків) для мобільних бригад соціально психологічної допомоги особам, які постраждали від домашнього насильства та/або насильства за ознакою статі.</w:t>
            </w:r>
          </w:p>
          <w:p w14:paraId="579AF8F8" w14:textId="7F9EEA46" w:rsidR="00BA0A3A" w:rsidRPr="00BA0A3A" w:rsidRDefault="48C4770B" w:rsidP="005A428E">
            <w:pPr>
              <w:ind w:firstLine="232"/>
              <w:jc w:val="both"/>
            </w:pPr>
            <w:r w:rsidRPr="4B4913F7">
              <w:t>Субвенція надана Вінницькому обласному центру соціальних служб - 1788,000 тис. грн, Вінницькій територіальній громаді – 1788,000 тис. грн, Теплицькій територіальній громаді – 1796,000 тис. грн, Чечельницькій територіальній громаді – 1 825, 230 тис. грн.</w:t>
            </w:r>
          </w:p>
          <w:p w14:paraId="2D8B1455" w14:textId="7D0062BF" w:rsidR="00BA0A3A" w:rsidRPr="00BA0A3A" w:rsidRDefault="48C4770B" w:rsidP="005A428E">
            <w:pPr>
              <w:ind w:firstLine="232"/>
              <w:jc w:val="both"/>
            </w:pPr>
            <w:r w:rsidRPr="4B4913F7">
              <w:t>Наразі, всіма отримувачами Субвенції проведено процедури закупівель та придбано автомобілі.</w:t>
            </w:r>
          </w:p>
          <w:p w14:paraId="679F876B" w14:textId="39D95E13" w:rsidR="00BA0A3A" w:rsidRPr="00BA0A3A" w:rsidRDefault="47D40349" w:rsidP="005A428E">
            <w:pPr>
              <w:ind w:firstLine="232"/>
              <w:jc w:val="both"/>
            </w:pPr>
            <w:r w:rsidRPr="4B4913F7">
              <w:rPr>
                <w:b/>
                <w:bCs/>
              </w:rPr>
              <w:t>Дніпропетровська область.</w:t>
            </w:r>
            <w:r w:rsidRPr="4B4913F7">
              <w:t xml:space="preserve"> В усіх </w:t>
            </w:r>
            <w:r w:rsidR="798E27CD" w:rsidRPr="4B4913F7">
              <w:t>83</w:t>
            </w:r>
            <w:r w:rsidRPr="4B4913F7">
              <w:t xml:space="preserve"> територіальних громадах, в яких створені спеціалізовані служби визначено оцінку потреб у соціальних послугах для постраждалих осіб.</w:t>
            </w:r>
          </w:p>
          <w:p w14:paraId="2139D012" w14:textId="77777777" w:rsidR="00BA0A3A" w:rsidRPr="00BA0A3A" w:rsidRDefault="47D40349" w:rsidP="005A428E">
            <w:pPr>
              <w:ind w:firstLine="232"/>
              <w:jc w:val="both"/>
            </w:pPr>
            <w:r w:rsidRPr="4B4913F7">
              <w:t>Звернення постраждалих осіб від домашнього насильства, стосовно отримання соціальних послуг розглядаються вчасно і вирішуються відповідно до чинного законодавства. Якість надання соціальних послуг проводиться внутрішнім моніторингом.</w:t>
            </w:r>
          </w:p>
          <w:p w14:paraId="264AB2C8" w14:textId="304A1BC2" w:rsidR="00BA0A3A" w:rsidRPr="00BA0A3A" w:rsidRDefault="47D40349" w:rsidP="005A428E">
            <w:pPr>
              <w:ind w:firstLine="232"/>
              <w:jc w:val="both"/>
            </w:pPr>
            <w:r w:rsidRPr="4B4913F7">
              <w:rPr>
                <w:b/>
                <w:bCs/>
              </w:rPr>
              <w:t xml:space="preserve">Донецька область. </w:t>
            </w:r>
            <w:r w:rsidRPr="4B4913F7">
              <w:t xml:space="preserve"> З метою визначення відповідних потреб, управлінням сімʼї, молоді та масових заходів національно-патріотичного виховання запроваджено щорічне звітнування та проведення співбесід з профільними структурними підрозділам виконавчих органів рад територіальних громад щодо поточної ситуації у громадах, проблематиці та кадровому забезпеченні. Здійснюється аналіз звернень та потреб у наданні допомоги для постраждалих осіб. За результатами визначення потреб було організовано роботу щодо участі військових адміністрацій населених пунктів в отриманні у 202</w:t>
            </w:r>
            <w:r w:rsidR="6EFD27C0" w:rsidRPr="4B4913F7">
              <w:t>4</w:t>
            </w:r>
            <w:r w:rsidRPr="4B4913F7">
              <w:t xml:space="preserve"> році субвенції з державного бюджету на розбудову мережі спеціалізованих служб підтримки осіб, які постраждали від домашнього насильства та/або насильства за ознакою статі.</w:t>
            </w:r>
          </w:p>
          <w:p w14:paraId="24F714F1" w14:textId="7FE3FB6D" w:rsidR="00BA0A3A" w:rsidRPr="00BA0A3A" w:rsidRDefault="47D40349" w:rsidP="005A428E">
            <w:pPr>
              <w:ind w:firstLine="232"/>
              <w:jc w:val="both"/>
            </w:pPr>
            <w:r w:rsidRPr="4B4913F7">
              <w:rPr>
                <w:b/>
                <w:bCs/>
              </w:rPr>
              <w:t xml:space="preserve">Житомирська область. </w:t>
            </w:r>
            <w:r w:rsidR="4EEF40F2" w:rsidRPr="4B4913F7">
              <w:t>Відповідно до наказу Міністерства соціальної політики України  від 19.04.2023               № 130-Н</w:t>
            </w:r>
            <w:r w:rsidR="4EEF40F2" w:rsidRPr="4B4913F7">
              <w:rPr>
                <w:b/>
                <w:bCs/>
              </w:rPr>
              <w:t xml:space="preserve"> </w:t>
            </w:r>
            <w:r w:rsidR="4EEF40F2" w:rsidRPr="4B4913F7">
              <w:t>«Про затвердження Порядку визначення потреб населення адміністративно-територіальної одиниці/ територіальної громади у соціальних послугах»</w:t>
            </w:r>
            <w:r w:rsidR="4EEF40F2" w:rsidRPr="4B4913F7">
              <w:rPr>
                <w:b/>
                <w:bCs/>
              </w:rPr>
              <w:t xml:space="preserve"> </w:t>
            </w:r>
            <w:r w:rsidR="4EEF40F2" w:rsidRPr="4B4913F7">
              <w:t>проводиться процедура визначення потреб населення адміністративно-територіальної одиниці/ територіальної громади у соціальних послугах територіальними громадами визначення потреб населення.</w:t>
            </w:r>
            <w:r w:rsidR="4EEF40F2" w:rsidRPr="4B4913F7">
              <w:rPr>
                <w:b/>
                <w:bCs/>
                <w:highlight w:val="yellow"/>
              </w:rPr>
              <w:t xml:space="preserve"> </w:t>
            </w:r>
          </w:p>
          <w:p w14:paraId="6193C053" w14:textId="6E71239E" w:rsidR="00BA0A3A" w:rsidRPr="00BA0A3A" w:rsidRDefault="47D40349" w:rsidP="005A428E">
            <w:pPr>
              <w:ind w:firstLine="232"/>
              <w:jc w:val="both"/>
            </w:pPr>
            <w:r w:rsidRPr="4B4913F7">
              <w:rPr>
                <w:b/>
                <w:bCs/>
              </w:rPr>
              <w:t>Закарпатська область.</w:t>
            </w:r>
            <w:r w:rsidRPr="4B4913F7">
              <w:t xml:space="preserve"> На виконання Національної стратегії реформування системи інституційного догляду та виховання дітей на 2017-2026 роки та плану заходів з реалізації І етапу (розпорядження Кабінету міністрів України від 09.08.2017 № 526-р) головою Закарпатської обласної державної адміністрації розпорядженням від 08.11.2019 № 613 затверджено Регіональний план заходів із реформування системи інституційного догляду та виховання дітей у Закарпатській області на 2019-2026 роки. На виконання Регіонального плану заходів департаментом соціального захисту населення облдержадміністрації затверджено Робочий план заходів - на 2023-202</w:t>
            </w:r>
            <w:r w:rsidR="66289125" w:rsidRPr="4B4913F7">
              <w:t>5</w:t>
            </w:r>
            <w:r w:rsidRPr="4B4913F7">
              <w:t xml:space="preserve"> роки. </w:t>
            </w:r>
          </w:p>
          <w:p w14:paraId="09D2FB89" w14:textId="77777777" w:rsidR="00BA0A3A" w:rsidRPr="00BA0A3A" w:rsidRDefault="47D40349" w:rsidP="005A428E">
            <w:pPr>
              <w:ind w:firstLine="232"/>
              <w:jc w:val="both"/>
            </w:pPr>
            <w:r w:rsidRPr="4B4913F7">
              <w:lastRenderedPageBreak/>
              <w:t xml:space="preserve">Комплексна оцінка потреб у соціальних послугах проводиться відповідно до наказу Міністерства соціальної політики України „Про затвердження Порядку визначення потреб населення адміністративно-територіальної одиниці у соціальних послугах” від 20.01.2014 року № 28 зареєстрованого в Міністерстві юстиції України 07.02.2014 року № 253/25030. Відповідно до Порядку визначення потреб населення адміністративно-територіальної одиниці у соціальних послугах, районними державними адміністраціями  та виконавчими органами  територіальних громад в установленому порядку здійснюються заходи щодо: </w:t>
            </w:r>
          </w:p>
          <w:p w14:paraId="7BBCBC5B" w14:textId="77777777" w:rsidR="00BA0A3A" w:rsidRPr="00BA0A3A" w:rsidRDefault="47D40349" w:rsidP="005A428E">
            <w:pPr>
              <w:ind w:firstLine="232"/>
              <w:jc w:val="both"/>
            </w:pPr>
            <w:r w:rsidRPr="4B4913F7">
              <w:t>- забезпечення визначення потреб населення відповідної адміністративно-територіальної одиниці/територіальної громади у соціальних послугах;</w:t>
            </w:r>
          </w:p>
          <w:p w14:paraId="3F7527A8" w14:textId="77777777" w:rsidR="00BA0A3A" w:rsidRPr="00BA0A3A" w:rsidRDefault="47D40349" w:rsidP="005A428E">
            <w:pPr>
              <w:ind w:firstLine="232"/>
              <w:jc w:val="both"/>
            </w:pPr>
            <w:r w:rsidRPr="4B4913F7">
              <w:t>- підвищення ефективності координації діяльності суб’єктів системи надання соціальних послуг на місцевому рівні;</w:t>
            </w:r>
          </w:p>
          <w:p w14:paraId="68DDDC36" w14:textId="77777777" w:rsidR="00BA0A3A" w:rsidRPr="00BA0A3A" w:rsidRDefault="47D40349" w:rsidP="005A428E">
            <w:pPr>
              <w:ind w:firstLine="232"/>
              <w:jc w:val="both"/>
            </w:pPr>
            <w:r w:rsidRPr="4B4913F7">
              <w:t xml:space="preserve">- здійснення моніторингу надання соціальних послуг, оцінки їх якості та оприлюднення відповідних результатів; </w:t>
            </w:r>
          </w:p>
          <w:p w14:paraId="78704C33" w14:textId="77777777" w:rsidR="00BA0A3A" w:rsidRPr="00BA0A3A" w:rsidRDefault="47D40349" w:rsidP="005A428E">
            <w:pPr>
              <w:ind w:firstLine="232"/>
              <w:jc w:val="both"/>
            </w:pPr>
            <w:r w:rsidRPr="4B4913F7">
              <w:t>- інформування населення про перелік соціальних послуг, їх зміст і порядок надання у доступній формі, у тому числі розміщення інформації про надавачів соціальних послуг на офіційних веб-сайтах;</w:t>
            </w:r>
          </w:p>
          <w:p w14:paraId="3BCDF22B" w14:textId="77777777" w:rsidR="00BA0A3A" w:rsidRPr="00BA0A3A" w:rsidRDefault="47D40349" w:rsidP="005A428E">
            <w:pPr>
              <w:ind w:firstLine="232"/>
              <w:jc w:val="both"/>
            </w:pPr>
            <w:r w:rsidRPr="4B4913F7">
              <w:t xml:space="preserve">- забезпечення за участі органів місцевого самоврядування в установленому порядку фінансування видатків на соціальне замовлення соціальних послуг та компенсацію фізичним особам, які надають соціальні послуги з догляду без здійснення підприємницької діяльності. </w:t>
            </w:r>
          </w:p>
          <w:p w14:paraId="4121C4E3" w14:textId="68FE309A" w:rsidR="00BA0A3A" w:rsidRPr="00BA0A3A" w:rsidRDefault="47D40349" w:rsidP="005A428E">
            <w:pPr>
              <w:ind w:firstLine="232"/>
              <w:jc w:val="both"/>
            </w:pPr>
            <w:r w:rsidRPr="4B4913F7">
              <w:t>Кількість фахівців із соціальної роботи в територіальних громадах області станом на 01.01.202</w:t>
            </w:r>
            <w:r w:rsidR="37E2621D" w:rsidRPr="4B4913F7">
              <w:t>5</w:t>
            </w:r>
            <w:r w:rsidRPr="4B4913F7">
              <w:t xml:space="preserve"> року, складає 66 осіб, працює 23 – соціальних працівників.</w:t>
            </w:r>
          </w:p>
          <w:p w14:paraId="272C59E3" w14:textId="2ADC0185" w:rsidR="00BA0A3A" w:rsidRPr="00BA0A3A" w:rsidRDefault="47D40349" w:rsidP="005A428E">
            <w:pPr>
              <w:ind w:firstLine="232"/>
              <w:jc w:val="both"/>
            </w:pPr>
            <w:r w:rsidRPr="4B4913F7">
              <w:t>За станом на 01.01.202</w:t>
            </w:r>
            <w:r w:rsidR="51A80A2D" w:rsidRPr="4B4913F7">
              <w:t>5</w:t>
            </w:r>
            <w:r w:rsidRPr="4B4913F7">
              <w:t xml:space="preserve"> року у 52 територіальних громадах надаються соціальні послуги сім’ям з дітьми та особам, які опинилися у складних життєвих  обставинах. У територіальних громадах області створено та функціонують 53 надавачі соціальних послуг, з них:</w:t>
            </w:r>
          </w:p>
          <w:p w14:paraId="486FF95E" w14:textId="77777777" w:rsidR="00BA0A3A" w:rsidRPr="00BA0A3A" w:rsidRDefault="47D40349" w:rsidP="005A428E">
            <w:pPr>
              <w:ind w:firstLine="232"/>
              <w:jc w:val="both"/>
            </w:pPr>
            <w:r w:rsidRPr="4B4913F7">
              <w:t>комунальними установами, закладами, організаціями (Центри надання соціальних послуг, центри соціальних служб, територіальні центри соціального обслуговування (надання соціальних послуг) – 49. У 5 територіальних громадах – соціальні послуги надаються за договором.</w:t>
            </w:r>
          </w:p>
          <w:p w14:paraId="2942E4E1" w14:textId="4F9FB6F2" w:rsidR="00BA0A3A" w:rsidRPr="00BA0A3A" w:rsidRDefault="47D40349" w:rsidP="005A428E">
            <w:pPr>
              <w:ind w:firstLine="232"/>
              <w:jc w:val="both"/>
            </w:pPr>
            <w:r w:rsidRPr="4B4913F7">
              <w:rPr>
                <w:b/>
                <w:bCs/>
              </w:rPr>
              <w:t>Запорізька область.</w:t>
            </w:r>
            <w:r w:rsidRPr="4B4913F7">
              <w:t xml:space="preserve">  Згідно з п. 1 Розділу V наказу Міністерства соціальної політики України від 19.04.202</w:t>
            </w:r>
            <w:r w:rsidR="5D309203" w:rsidRPr="4B4913F7">
              <w:t>4</w:t>
            </w:r>
            <w:r w:rsidRPr="4B4913F7">
              <w:t xml:space="preserve"> № 130-Н «Про затвердження Порядку визначення потреб населення адміністративно-територіальної одиниці/ територіальної громади у соціальних послугах» (далі – Порядок), визначення потреб населення у соціальних послугах відповідно до розділів II-IV Порядку під час дії на території України або в окремій її місцевості надзвичайного або воєнного стану не проводиться.</w:t>
            </w:r>
          </w:p>
          <w:p w14:paraId="09F66FE5" w14:textId="77777777" w:rsidR="00BA0A3A" w:rsidRPr="00BA0A3A" w:rsidRDefault="47D40349" w:rsidP="005A428E">
            <w:pPr>
              <w:ind w:firstLine="232"/>
              <w:jc w:val="both"/>
            </w:pPr>
            <w:r w:rsidRPr="4B4913F7">
              <w:t>Водночас, під час дії на території України або в окремій її місцевості надзвичайного або воєнного стану визначення потреб населення у соціальних послугах проводиться в порядку, встановленому зазначеним розділом Порядку.</w:t>
            </w:r>
          </w:p>
          <w:p w14:paraId="43470A72" w14:textId="77777777" w:rsidR="00BA0A3A" w:rsidRPr="00BA0A3A" w:rsidRDefault="47D40349" w:rsidP="005A428E">
            <w:pPr>
              <w:ind w:firstLine="232"/>
              <w:jc w:val="both"/>
            </w:pPr>
            <w:r w:rsidRPr="4B4913F7">
              <w:t xml:space="preserve">Відповідно Переліку територій, на яких ведуться (велися) бойові дії або тимчасово окупованих Російською Федерацією, затвердженого наказом Мінреінтеграції від 22.12.2022 № 309, більшість територіальних громад області з початку повномасштабного вторгнення російської федерації на територію України перебувають у тимчасовій окупації або розташовані в районі проведення воєнних (бойових) дій. </w:t>
            </w:r>
          </w:p>
          <w:p w14:paraId="43B4EE9C" w14:textId="56C7684B" w:rsidR="00BA0A3A" w:rsidRPr="00BA0A3A" w:rsidRDefault="47D40349" w:rsidP="005A428E">
            <w:pPr>
              <w:ind w:firstLine="232"/>
              <w:jc w:val="both"/>
            </w:pPr>
            <w:r w:rsidRPr="4B4913F7">
              <w:t>Зазначені фактори унеможливлюють виконання завдань, визначених наказом Мінсоцполітики від 19.04.202</w:t>
            </w:r>
            <w:r w:rsidR="201F997A" w:rsidRPr="4B4913F7">
              <w:t>4</w:t>
            </w:r>
            <w:r w:rsidRPr="4B4913F7">
              <w:t xml:space="preserve"> № 130-Н щодо визначення потреб населення адміністративно-територіальної одиниці у соціальних послугах.</w:t>
            </w:r>
          </w:p>
          <w:p w14:paraId="7DA77954" w14:textId="3B1C7C1E" w:rsidR="00BA0A3A" w:rsidRPr="00BA0A3A" w:rsidRDefault="47D40349" w:rsidP="005A428E">
            <w:pPr>
              <w:ind w:firstLine="232"/>
              <w:jc w:val="both"/>
            </w:pPr>
            <w:r w:rsidRPr="4B4913F7">
              <w:t>За оперативною інформацією Департаменту соціального захисту населення Запорізької міської ради, упродовж 20</w:t>
            </w:r>
            <w:r w:rsidR="5219DA89" w:rsidRPr="4B4913F7">
              <w:t xml:space="preserve">24 </w:t>
            </w:r>
            <w:r w:rsidRPr="4B4913F7">
              <w:t xml:space="preserve"> року послугу соціальної профілактики потребували 1217 мешканців м. Запоріжжя.</w:t>
            </w:r>
          </w:p>
          <w:p w14:paraId="59ABBDD8" w14:textId="0FC15686" w:rsidR="00BA0A3A" w:rsidRPr="00BA0A3A" w:rsidRDefault="47D40349" w:rsidP="005A428E">
            <w:pPr>
              <w:ind w:firstLine="232"/>
              <w:jc w:val="both"/>
            </w:pPr>
            <w:r w:rsidRPr="4B4913F7">
              <w:rPr>
                <w:b/>
                <w:bCs/>
              </w:rPr>
              <w:t>Івано-Франківська область.</w:t>
            </w:r>
            <w:r w:rsidRPr="4B4913F7">
              <w:t xml:space="preserve"> За дорученням керівництва Івано-Франківської обласної військової адміністрації головам районних військових адміністрацій та міським, селищним, сільським головам рекомендовано вжити </w:t>
            </w:r>
            <w:r w:rsidRPr="4B4913F7">
              <w:lastRenderedPageBreak/>
              <w:t>необхідних заходів для передбачення у місцевих бюджетах на 202</w:t>
            </w:r>
            <w:r w:rsidR="6D4341C6" w:rsidRPr="4B4913F7">
              <w:t>5</w:t>
            </w:r>
            <w:r w:rsidRPr="4B4913F7">
              <w:t xml:space="preserve"> рік видатків для забезпечення соціального замовлення та стимулювання ринку надавачів соціальних послуг особам, які постраждали від домашнього насильства та/або насильства за ознакою статі.</w:t>
            </w:r>
          </w:p>
          <w:p w14:paraId="2120AE03" w14:textId="77777777" w:rsidR="00BA0A3A" w:rsidRPr="00BA0A3A" w:rsidRDefault="47D40349" w:rsidP="005A428E">
            <w:pPr>
              <w:ind w:firstLine="232"/>
              <w:jc w:val="both"/>
            </w:pPr>
            <w:r w:rsidRPr="4B4913F7">
              <w:t>Надання базових соціальних послуг особам, які перебувають у складних життєвих обставинах, забезпечується комунальними закладами надавачами соціальних послуг, утворених у міських, селищних, сільських радах та територіальними центрами соціального обслуговування (надання соціальних послуг) міських рад.</w:t>
            </w:r>
          </w:p>
          <w:p w14:paraId="142314C5" w14:textId="77777777" w:rsidR="00BA0A3A" w:rsidRPr="00BA0A3A" w:rsidRDefault="47D40349" w:rsidP="005A428E">
            <w:pPr>
              <w:ind w:firstLine="232"/>
              <w:jc w:val="both"/>
            </w:pPr>
            <w:r w:rsidRPr="4B4913F7">
              <w:rPr>
                <w:b/>
                <w:bCs/>
              </w:rPr>
              <w:t>Київська область.</w:t>
            </w:r>
            <w:r w:rsidRPr="4B4913F7">
              <w:t xml:space="preserve"> Проведення соціальної профілактики із запобігання насильства та визначення потреб - фінансуванні проводиться відповідно до комплексних програм.</w:t>
            </w:r>
          </w:p>
          <w:p w14:paraId="0C051D12" w14:textId="77777777" w:rsidR="00BA0A3A" w:rsidRPr="00BA0A3A" w:rsidRDefault="47D40349" w:rsidP="005A428E">
            <w:pPr>
              <w:ind w:firstLine="232"/>
              <w:jc w:val="both"/>
            </w:pPr>
            <w:r w:rsidRPr="4B4913F7">
              <w:t>Планування заходів проводиться з метою підвищення рівня обізнаності населення Київщини щодо: проблем домашнього насильства, її наслідків та можливих способів захисту осіб, які постраждали від нього, протидії торгівлі людьми, для забезпечення рівних прав та можливостей жінок і чоловіків. Проведення заходів у рамках Всеукраїнської акції «16 днів проти насильства» з метою У профілактики домашнього насильства та підвищення законодавства у сфері запобігання та протидії домашньому насильству.</w:t>
            </w:r>
          </w:p>
          <w:p w14:paraId="6B1988C8" w14:textId="77777777" w:rsidR="00BA0A3A" w:rsidRPr="00BA0A3A" w:rsidRDefault="47D40349" w:rsidP="005A428E">
            <w:pPr>
              <w:ind w:firstLine="232"/>
              <w:jc w:val="both"/>
            </w:pPr>
            <w:r w:rsidRPr="4B4913F7">
              <w:rPr>
                <w:b/>
                <w:bCs/>
              </w:rPr>
              <w:t>Миколаївська область.</w:t>
            </w:r>
            <w:r w:rsidRPr="4B4913F7">
              <w:t xml:space="preserve"> Визначення потреб населення у соціальних послугах здійснюється щороку шляхом збирання, узагальнення та аналізу інформації (подворові обходи, консультації, налагодження звязків з членами родини, громадою). Планування надання соціальних послуг для постраждалих осіб здійснюється шляхом анкетування, опитування, складання графіку здійснення оцінки потреб.</w:t>
            </w:r>
          </w:p>
          <w:p w14:paraId="175D53C2" w14:textId="38352BF5" w:rsidR="00BA0A3A" w:rsidRPr="00BA0A3A" w:rsidRDefault="47D40349" w:rsidP="005A428E">
            <w:pPr>
              <w:ind w:firstLine="232"/>
              <w:jc w:val="both"/>
            </w:pPr>
            <w:r w:rsidRPr="4B4913F7">
              <w:rPr>
                <w:b/>
                <w:bCs/>
              </w:rPr>
              <w:t>Одеська область.</w:t>
            </w:r>
            <w:r w:rsidRPr="4B4913F7">
              <w:t xml:space="preserve"> </w:t>
            </w:r>
            <w:r w:rsidR="03898FF2" w:rsidRPr="4B4913F7">
              <w:t>Відповідно до Постанови Кабінету Міністрів України від 30 травня 2024 року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продовжується робота з громадами Одеської області з розбудови мережі соціальних служб підтримки осіб, які постраждали від домашнього насильства та/або насильства за ознакою статі.</w:t>
            </w:r>
          </w:p>
          <w:p w14:paraId="4E9788B6" w14:textId="77777777" w:rsidR="00BA0A3A" w:rsidRPr="00BA0A3A" w:rsidRDefault="47D40349" w:rsidP="005A428E">
            <w:pPr>
              <w:ind w:firstLine="232"/>
              <w:jc w:val="both"/>
            </w:pPr>
            <w:r w:rsidRPr="4B4913F7">
              <w:rPr>
                <w:b/>
                <w:bCs/>
              </w:rPr>
              <w:t>Полтавська область.</w:t>
            </w:r>
            <w:r w:rsidRPr="4B4913F7">
              <w:t xml:space="preserve"> У 42 громадах області затверджені Програми з профілактики домашньому насильству та насильству за ознакою статі.  У 7 громадах затверджені плани заходів, які передбачають зокрема здійснення оцінки потреб  у плануванні надання соціальних послуг.</w:t>
            </w:r>
          </w:p>
          <w:p w14:paraId="2927047E" w14:textId="77777777" w:rsidR="00BA0A3A" w:rsidRPr="00BA0A3A" w:rsidRDefault="47D40349" w:rsidP="005A428E">
            <w:pPr>
              <w:ind w:firstLine="232"/>
              <w:jc w:val="both"/>
            </w:pPr>
            <w:r w:rsidRPr="4B4913F7">
              <w:t>В рамках проєкту ПРООН „Удосконалення системи соціальної роботи та надання соціальних послуг в 6 цільових областях проєкту шляхом проведення аналізу стану організації та надання соціальних послуг у територіальних громадах даних регіонів, ідентифікації надавачів та визначення потреб задля цифровізації процесів” в Полтавській області здійснено аналіз стану організації та надання соціальних послуг населенню, надано рекомендації територіальним громадам для визначення потреб у плануванні надання соціальних послуг.</w:t>
            </w:r>
          </w:p>
          <w:p w14:paraId="4CF31697" w14:textId="77777777" w:rsidR="00BA0A3A" w:rsidRPr="00BA0A3A" w:rsidRDefault="47D40349" w:rsidP="005A428E">
            <w:pPr>
              <w:ind w:firstLine="232"/>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2845C047" w14:textId="77777777" w:rsidR="00BA0A3A" w:rsidRPr="00BA0A3A" w:rsidRDefault="47D40349" w:rsidP="005A428E">
            <w:pPr>
              <w:ind w:firstLine="232"/>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w:t>
            </w:r>
            <w:r w:rsidRPr="4B4913F7">
              <w:lastRenderedPageBreak/>
              <w:t xml:space="preserve">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7C0998FD" w14:textId="3D96396D" w:rsidR="00BA0A3A" w:rsidRPr="00BA0A3A" w:rsidRDefault="47D40349" w:rsidP="005A428E">
            <w:pPr>
              <w:ind w:firstLine="232"/>
              <w:jc w:val="both"/>
            </w:pPr>
            <w:r w:rsidRPr="4B4913F7">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w:t>
            </w:r>
            <w:r w:rsidR="2720FC8F" w:rsidRPr="4B4913F7">
              <w:t xml:space="preserve">4 </w:t>
            </w:r>
            <w:r w:rsidRPr="4B4913F7">
              <w:t>№ 585). Відповідно до положення формою роботи координаційної ради є засідання, що проводяться у разі потреби, але не рідше ніж один раз на півроку.  У 202</w:t>
            </w:r>
            <w:r w:rsidR="690C6050" w:rsidRPr="4B4913F7">
              <w:t>4</w:t>
            </w:r>
            <w:r w:rsidRPr="4B4913F7">
              <w:t xml:space="preserve"> році було  проведено два засідання Координаційної ради.</w:t>
            </w:r>
          </w:p>
          <w:p w14:paraId="6BC3496A" w14:textId="77777777" w:rsidR="00BA0A3A" w:rsidRPr="00BA0A3A" w:rsidRDefault="47D40349" w:rsidP="005A428E">
            <w:pPr>
              <w:ind w:firstLine="232"/>
              <w:jc w:val="both"/>
            </w:pPr>
            <w:r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4FBB189E" w14:textId="77777777" w:rsidR="00BA0A3A" w:rsidRPr="00BA0A3A" w:rsidRDefault="47D40349" w:rsidP="005A428E">
            <w:pPr>
              <w:ind w:firstLine="232"/>
              <w:jc w:val="both"/>
            </w:pPr>
            <w:r w:rsidRPr="4B4913F7">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6C162D74" w14:textId="77777777" w:rsidR="00BA0A3A" w:rsidRPr="00BA0A3A" w:rsidRDefault="47D40349" w:rsidP="005A428E">
            <w:pPr>
              <w:ind w:firstLine="232"/>
              <w:jc w:val="both"/>
            </w:pPr>
            <w:r w:rsidRPr="4B4913F7">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0CB9258D" w14:textId="0794E1DB" w:rsidR="00BA0A3A" w:rsidRPr="00BA0A3A" w:rsidRDefault="47D40349" w:rsidP="005A428E">
            <w:pPr>
              <w:ind w:firstLine="232"/>
              <w:jc w:val="both"/>
            </w:pPr>
            <w:r w:rsidRPr="4B4913F7">
              <w:t xml:space="preserve"> В Рівненській міській територіальній громаді  17.05.202</w:t>
            </w:r>
            <w:r w:rsidR="64034979" w:rsidRPr="4B4913F7">
              <w:t>4</w:t>
            </w:r>
            <w:r w:rsidRPr="4B4913F7">
              <w:t xml:space="preserve">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2256BF59" w14:textId="77777777" w:rsidR="00BA0A3A" w:rsidRPr="00BA0A3A" w:rsidRDefault="47D40349" w:rsidP="005A428E">
            <w:pPr>
              <w:ind w:firstLine="232"/>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507CC306" w14:textId="77777777" w:rsidR="00BA0A3A" w:rsidRPr="00BA0A3A" w:rsidRDefault="47D40349" w:rsidP="005A428E">
            <w:pPr>
              <w:ind w:firstLine="232"/>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4514B935" w14:textId="77777777" w:rsidR="00BA0A3A" w:rsidRPr="00BA0A3A" w:rsidRDefault="47D40349" w:rsidP="005A428E">
            <w:pPr>
              <w:ind w:firstLine="232"/>
              <w:jc w:val="both"/>
            </w:pPr>
            <w:r w:rsidRPr="4B4913F7">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4D818A51" w14:textId="77777777" w:rsidR="00BA0A3A" w:rsidRPr="00BA0A3A" w:rsidRDefault="47D40349" w:rsidP="005A428E">
            <w:pPr>
              <w:ind w:firstLine="232"/>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w:t>
            </w:r>
            <w:r w:rsidRPr="4B4913F7">
              <w:lastRenderedPageBreak/>
              <w:t xml:space="preserve">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73429D09" w14:textId="558A33E7" w:rsidR="00BA0A3A" w:rsidRPr="00BA0A3A" w:rsidRDefault="47D40349" w:rsidP="005A428E">
            <w:pPr>
              <w:ind w:firstLine="232"/>
              <w:jc w:val="both"/>
            </w:pPr>
            <w:r w:rsidRPr="4B4913F7">
              <w:t>27  червня  20</w:t>
            </w:r>
            <w:r w:rsidR="2CFFF557" w:rsidRPr="4B4913F7">
              <w:t>4</w:t>
            </w:r>
            <w:r w:rsidRPr="4B4913F7">
              <w:t xml:space="preserve">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11377891" w14:textId="77777777" w:rsidR="00BA0A3A" w:rsidRPr="00BA0A3A" w:rsidRDefault="47D40349" w:rsidP="005A428E">
            <w:pPr>
              <w:ind w:firstLine="232"/>
              <w:jc w:val="both"/>
            </w:pPr>
            <w:r w:rsidRPr="4B4913F7">
              <w:t>-   запити на підтримку спеціалізованих сервісів в рамках робочих груп:  форма заявки, критерії,    спільна робота;</w:t>
            </w:r>
          </w:p>
          <w:p w14:paraId="1B344E67" w14:textId="77777777" w:rsidR="00BA0A3A" w:rsidRPr="00BA0A3A" w:rsidRDefault="47D40349" w:rsidP="005A428E">
            <w:pPr>
              <w:ind w:firstLine="232"/>
              <w:jc w:val="both"/>
            </w:pPr>
            <w:r w:rsidRPr="4B4913F7">
              <w:t>- опитування з приводу підвищення інституційної спроможності від Саб-Кластеру гендерно    зумовленому насильству;</w:t>
            </w:r>
          </w:p>
          <w:p w14:paraId="4E517CD2" w14:textId="77777777" w:rsidR="00BA0A3A" w:rsidRPr="00BA0A3A" w:rsidRDefault="47D40349" w:rsidP="005A428E">
            <w:pPr>
              <w:ind w:firstLine="232"/>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6C09EB20" w14:textId="77777777" w:rsidR="00BA0A3A" w:rsidRPr="00BA0A3A" w:rsidRDefault="47D40349" w:rsidP="005A428E">
            <w:pPr>
              <w:ind w:firstLine="232"/>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230A7037" w14:textId="77777777" w:rsidR="00BA0A3A" w:rsidRPr="00BA0A3A" w:rsidRDefault="47D40349" w:rsidP="005A428E">
            <w:pPr>
              <w:ind w:firstLine="232"/>
              <w:jc w:val="both"/>
            </w:pPr>
            <w:r w:rsidRPr="4B4913F7">
              <w:t>-відповідальність за вчинені дії;</w:t>
            </w:r>
          </w:p>
          <w:p w14:paraId="3010E1CB" w14:textId="77777777" w:rsidR="00BA0A3A" w:rsidRPr="00BA0A3A" w:rsidRDefault="47D40349" w:rsidP="005A428E">
            <w:pPr>
              <w:ind w:firstLine="232"/>
              <w:jc w:val="both"/>
            </w:pPr>
            <w:r w:rsidRPr="4B4913F7">
              <w:t>- розроблення та виконання програм для кривдників та постраждалих;</w:t>
            </w:r>
          </w:p>
          <w:p w14:paraId="7F674E2D" w14:textId="77777777" w:rsidR="00BA0A3A" w:rsidRPr="00BA0A3A" w:rsidRDefault="47D40349" w:rsidP="005A428E">
            <w:pPr>
              <w:ind w:firstLine="232"/>
              <w:jc w:val="both"/>
            </w:pPr>
            <w:r w:rsidRPr="4B4913F7">
              <w:t>-   взаємодії структурних органів в порядку швидкого реагування на вчинені дії порушником.</w:t>
            </w:r>
          </w:p>
          <w:p w14:paraId="7E143BA6" w14:textId="77777777" w:rsidR="00BA0A3A" w:rsidRPr="00BA0A3A" w:rsidRDefault="47D40349" w:rsidP="005A428E">
            <w:pPr>
              <w:ind w:firstLine="232"/>
              <w:jc w:val="both"/>
            </w:pPr>
            <w:r w:rsidRPr="4B4913F7">
              <w:t>-статистика по ГНЗ за перше півріччя. Звітність 5W від партнерів;</w:t>
            </w:r>
          </w:p>
          <w:p w14:paraId="7992F46B" w14:textId="77777777" w:rsidR="00BA0A3A" w:rsidRPr="00BA0A3A" w:rsidRDefault="47D40349" w:rsidP="005A428E">
            <w:pPr>
              <w:ind w:firstLine="232"/>
              <w:jc w:val="both"/>
            </w:pPr>
            <w:r w:rsidRPr="4B4913F7">
              <w:t>-СОП по Кейс-Менеджменту в Україні;</w:t>
            </w:r>
          </w:p>
          <w:p w14:paraId="74401992" w14:textId="77777777" w:rsidR="00BA0A3A" w:rsidRPr="00BA0A3A" w:rsidRDefault="47D40349" w:rsidP="005A428E">
            <w:pPr>
              <w:ind w:firstLine="232"/>
              <w:jc w:val="both"/>
            </w:pPr>
            <w:r w:rsidRPr="4B4913F7">
              <w:t>-освітня платформа з ГНЗ від UNFPA;</w:t>
            </w:r>
          </w:p>
          <w:p w14:paraId="277567D3" w14:textId="77777777" w:rsidR="00BA0A3A" w:rsidRPr="00BA0A3A" w:rsidRDefault="47D40349" w:rsidP="005A428E">
            <w:pPr>
              <w:ind w:firstLine="232"/>
              <w:jc w:val="both"/>
            </w:pPr>
            <w:r w:rsidRPr="4B4913F7">
              <w:t>-оновлення від партнерів та громад щодо їх поточних та запланованих заходів з запобігання та протидії ГНЗ.</w:t>
            </w:r>
          </w:p>
          <w:p w14:paraId="3336B943" w14:textId="7C597DE0" w:rsidR="00BA0A3A" w:rsidRPr="00BA0A3A" w:rsidRDefault="47D40349" w:rsidP="005A428E">
            <w:pPr>
              <w:ind w:firstLine="232"/>
              <w:jc w:val="both"/>
            </w:pPr>
            <w:r w:rsidRPr="4B4913F7">
              <w:rPr>
                <w:b/>
                <w:bCs/>
              </w:rPr>
              <w:t>Сумська область.</w:t>
            </w:r>
            <w:r w:rsidRPr="4B4913F7">
              <w:t xml:space="preserve">  Кількість сімей/осіб вразливих груп населення, які перебували у складних життєвих обставинах та отримали послуги у звітному періоді – 20585, у тому числі постраждалих від збройних конфліктів та тимчасової окупації – 2857 (з них – 2296 внутрішньо переміщених сімей/осіб, 561 – сімей учасників АТО). Із зазначеної кількості сімей/ осіб, охоплених соціальними послугами протягом 202</w:t>
            </w:r>
            <w:r w:rsidR="1F1703D0" w:rsidRPr="4B4913F7">
              <w:t>4</w:t>
            </w:r>
            <w:r w:rsidRPr="4B4913F7">
              <w:t xml:space="preserve"> року, 35597 осіб старше 18 років та 22677 дітей молодше 18 років. </w:t>
            </w:r>
          </w:p>
          <w:p w14:paraId="084D73A7" w14:textId="77777777" w:rsidR="00BA0A3A" w:rsidRPr="00BA0A3A" w:rsidRDefault="47D40349" w:rsidP="005A428E">
            <w:pPr>
              <w:ind w:firstLine="232"/>
              <w:jc w:val="both"/>
            </w:pPr>
            <w:r w:rsidRPr="4B4913F7">
              <w:t>Надано послуги постраждалим від жорстокого поводження та насильства 1552 сім’ям/особам.</w:t>
            </w:r>
          </w:p>
          <w:p w14:paraId="25ACC7ED" w14:textId="77777777" w:rsidR="00BA0A3A" w:rsidRPr="00BA0A3A" w:rsidRDefault="47D40349" w:rsidP="005A428E">
            <w:pPr>
              <w:ind w:firstLine="232"/>
              <w:jc w:val="both"/>
            </w:pPr>
            <w:r w:rsidRPr="4B4913F7">
              <w:rPr>
                <w:b/>
                <w:bCs/>
              </w:rPr>
              <w:t>Тернопільська область.</w:t>
            </w:r>
            <w:r w:rsidRPr="4B4913F7">
              <w:t xml:space="preserve">  Працівники Тернопільського обласного центру соціальних служб опрацювали проект наказу Мінсоцполітики «Про затвердження Порядку визначення потреб населення адміністративно-територіальної одиниці/територіальної громади у соціальних послугах».</w:t>
            </w:r>
          </w:p>
          <w:p w14:paraId="7B50301A" w14:textId="77777777" w:rsidR="00BA0A3A" w:rsidRPr="00BA0A3A" w:rsidRDefault="47D40349" w:rsidP="005A428E">
            <w:pPr>
              <w:ind w:firstLine="232"/>
              <w:jc w:val="both"/>
            </w:pPr>
            <w:r w:rsidRPr="4B4913F7">
              <w:t>Організовано та проведено навчальний онлайн-семінар «Визначення потреб населення громади у соціальних послугах» для представників територіальних громад.</w:t>
            </w:r>
          </w:p>
          <w:p w14:paraId="78773B6A" w14:textId="77777777" w:rsidR="00BA0A3A" w:rsidRPr="00BA0A3A" w:rsidRDefault="47D40349" w:rsidP="005A428E">
            <w:pPr>
              <w:ind w:firstLine="232"/>
              <w:jc w:val="both"/>
            </w:pPr>
            <w:r w:rsidRPr="4B4913F7">
              <w:rPr>
                <w:b/>
                <w:bCs/>
              </w:rPr>
              <w:t>Харківська область.</w:t>
            </w:r>
            <w:r w:rsidRPr="4B4913F7">
              <w:t xml:space="preserve">  З метою запобігання насильству, фахівцями із соціальної роботи, які працюють з членами сімей, що опинилися у важких життєвих обставинах, надається послуга  соціальної профілактики.</w:t>
            </w:r>
          </w:p>
          <w:p w14:paraId="79DE35A3" w14:textId="77777777" w:rsidR="00BA0A3A" w:rsidRPr="00BA0A3A" w:rsidRDefault="47D40349" w:rsidP="005A428E">
            <w:pPr>
              <w:ind w:firstLine="232"/>
              <w:jc w:val="both"/>
            </w:pPr>
            <w:r w:rsidRPr="4B4913F7">
              <w:t>За даними моніторингу у звітному періоді в територіальних громадах 3174 осіб охоплені соціальними послугами (з приводу насильства в сім’ї), в тому числі і послугою  соціальної профілактики.</w:t>
            </w:r>
          </w:p>
          <w:p w14:paraId="5A1DC258" w14:textId="7D5B5480" w:rsidR="00BA0A3A" w:rsidRPr="00BA0A3A" w:rsidRDefault="47D40349" w:rsidP="005A428E">
            <w:pPr>
              <w:ind w:firstLine="232"/>
              <w:jc w:val="both"/>
            </w:pPr>
            <w:r w:rsidRPr="4B4913F7">
              <w:rPr>
                <w:b/>
                <w:bCs/>
              </w:rPr>
              <w:lastRenderedPageBreak/>
              <w:t>Хмельницька область.</w:t>
            </w:r>
            <w:r w:rsidRPr="4B4913F7">
              <w:t xml:space="preserve"> У лютому 202</w:t>
            </w:r>
            <w:r w:rsidR="1968E702" w:rsidRPr="4B4913F7">
              <w:t>4</w:t>
            </w:r>
            <w:r w:rsidRPr="4B4913F7">
              <w:t xml:space="preserve"> року проведено онлайн – навчання «Визначення потреб громади у соціальних послугах» для фахівців із соціальної роботи/спеціалістів, які надають послуги в громадах. Участь взяли 67 учасників із 35 громад.</w:t>
            </w:r>
          </w:p>
          <w:p w14:paraId="32B7EA6F" w14:textId="71CF5F0D" w:rsidR="00BA0A3A" w:rsidRPr="00BA0A3A" w:rsidRDefault="47D40349" w:rsidP="005A428E">
            <w:pPr>
              <w:ind w:firstLine="232"/>
              <w:jc w:val="both"/>
            </w:pPr>
            <w:r w:rsidRPr="4B4913F7">
              <w:t>Хмельницьким обласним центром соціальних служб протягом  202</w:t>
            </w:r>
            <w:r w:rsidR="1C70CC92" w:rsidRPr="4B4913F7">
              <w:t>4</w:t>
            </w:r>
            <w:r w:rsidRPr="4B4913F7">
              <w:t xml:space="preserve"> року  узагальнено оцінку потреб населення області у соціальних послугах.</w:t>
            </w:r>
          </w:p>
          <w:p w14:paraId="5BF6DA82" w14:textId="77777777" w:rsidR="00BA0A3A" w:rsidRPr="00BA0A3A" w:rsidRDefault="47D40349" w:rsidP="005A428E">
            <w:pPr>
              <w:ind w:firstLine="232"/>
              <w:jc w:val="both"/>
            </w:pPr>
            <w:r w:rsidRPr="4B4913F7">
              <w:rPr>
                <w:b/>
                <w:bCs/>
              </w:rPr>
              <w:t>Черкаська область.</w:t>
            </w:r>
            <w:r w:rsidRPr="4B4913F7">
              <w:t xml:space="preserve"> На виконання Закону України „Про соціальні послуги“ (далі – Закон) та наказу Міністерства соціальної політики України від 20.01.2014 № 28 „Про затвердження Порядку визначення потреб населення адміністративно-територіальної одиниці у соціальних послугах“ в адміністративно-територіальних одиницях Черкаської області щорічно проводиться робота щодо визначення потреб населення у наданні соціальних послуг.</w:t>
            </w:r>
          </w:p>
          <w:p w14:paraId="0AA9E4B8" w14:textId="77777777" w:rsidR="00BA0A3A" w:rsidRPr="00BA0A3A" w:rsidRDefault="47D40349" w:rsidP="005A428E">
            <w:pPr>
              <w:ind w:firstLine="232"/>
              <w:jc w:val="both"/>
            </w:pPr>
            <w:r w:rsidRPr="4B4913F7">
              <w:t>Відповідно до пункту 4 статті 11 Закону передбачено, що до повноважень районних, районних у містах Києві та Севастополі державних адміністрацій, виконавчих органів міських рад міст обласного значення, рад об’єднаних територіальних громад належить визначення потреб населення адміністративно-територіальної одиниці/територіальної громади у соціальних послугах, у тому числі із залученням надавачів соціальних послуг недержавного сектору, оприлюднення відповідних результатів.</w:t>
            </w:r>
          </w:p>
          <w:p w14:paraId="2F2A7192" w14:textId="77777777" w:rsidR="00BA0A3A" w:rsidRPr="00BA0A3A" w:rsidRDefault="47D40349" w:rsidP="005A428E">
            <w:pPr>
              <w:ind w:firstLine="232"/>
              <w:jc w:val="both"/>
            </w:pPr>
            <w:r w:rsidRPr="4B4913F7">
              <w:rPr>
                <w:b/>
                <w:bCs/>
              </w:rPr>
              <w:t>Чернівецька область.</w:t>
            </w:r>
            <w:r w:rsidRPr="4B4913F7">
              <w:t xml:space="preserve"> До програми соціально-економічного розвитку Чернівецької області включені заходи, спрямовані на запобігання та протидію домашньому насильству та/або насильству за ознакою статі та забезпечення їх виконання</w:t>
            </w:r>
          </w:p>
          <w:p w14:paraId="574E51AF" w14:textId="14BD2DAC" w:rsidR="00BA0A3A" w:rsidRPr="00BA0A3A" w:rsidRDefault="47D40349" w:rsidP="005A428E">
            <w:pPr>
              <w:ind w:firstLine="232"/>
              <w:jc w:val="both"/>
            </w:pPr>
            <w:r w:rsidRPr="4B4913F7">
              <w:rPr>
                <w:b/>
                <w:bCs/>
              </w:rPr>
              <w:t>Чернігівська область.</w:t>
            </w:r>
            <w:r w:rsidRPr="4B4913F7">
              <w:t xml:space="preserve">  Надання соціальних послуг сім’ям з дітьми в територіальних громадах області здійснюють 1</w:t>
            </w:r>
            <w:r w:rsidR="00721815" w:rsidRPr="4B4913F7">
              <w:t>2</w:t>
            </w:r>
            <w:r w:rsidRPr="4B4913F7">
              <w:t xml:space="preserve"> центрів соціальних служб та 3</w:t>
            </w:r>
            <w:r w:rsidR="42A54295" w:rsidRPr="4B4913F7">
              <w:t>5</w:t>
            </w:r>
            <w:r w:rsidRPr="4B4913F7">
              <w:t xml:space="preserve"> центри надання соціальних послуг. Загалом в області працює 1</w:t>
            </w:r>
            <w:r w:rsidR="7FAA3E08" w:rsidRPr="4B4913F7">
              <w:t>5</w:t>
            </w:r>
            <w:r w:rsidRPr="4B4913F7">
              <w:t>4 фахівці із соціальної роботи та 6 спеціалістів по роботі із сім’ями, дітьми та молоддю, які виконують функції фахівців.</w:t>
            </w:r>
          </w:p>
          <w:p w14:paraId="5B46DCCA" w14:textId="77777777" w:rsidR="00BA0A3A" w:rsidRPr="00BA0A3A" w:rsidRDefault="47D40349" w:rsidP="005A428E">
            <w:pPr>
              <w:ind w:firstLine="232"/>
              <w:jc w:val="both"/>
            </w:pPr>
            <w:r w:rsidRPr="4B4913F7">
              <w:rPr>
                <w:b/>
                <w:bCs/>
              </w:rPr>
              <w:t>м. Київ.</w:t>
            </w:r>
            <w:r w:rsidRPr="4B4913F7">
              <w:t xml:space="preserve">  Фахівцями мережі центрів соціальних служб м. Києва послуга вторинної та третинної профілактики проводиться у вигляді консультацій, мотивуючих бесід, відео лекторіїв, інформаційних акцій, семінарів, тренінгів, груп підтримки. Затребуваним різновидом вторинної соціальної профілактики є проведення груп підтримки для постраждалих осіб від домашнього насильства. В м. Києві, на базі Дніпровського та Оболонського районних у м. Києві центрів соціальних служб, функціонує Група підтримки для постраждалих осіб від домашнього насильства.</w:t>
            </w:r>
          </w:p>
          <w:p w14:paraId="78C85B51" w14:textId="77777777" w:rsidR="00BA0A3A" w:rsidRPr="00BA0A3A" w:rsidRDefault="47D40349" w:rsidP="005A428E">
            <w:pPr>
              <w:ind w:firstLine="232"/>
              <w:jc w:val="both"/>
            </w:pPr>
            <w:r w:rsidRPr="4B4913F7">
              <w:t>За звітний період до мережі центрів соціальних служб м. Києва надійшло 7642 повідомлення/звернення щодо сімей, в яких скоєно домашнє насильство, з них – 445 щодо жорстокого поводження з дітьми. Соціальними послугами охоплено сімей даної категорії 6130 (в них – 3790 дітей).</w:t>
            </w:r>
          </w:p>
          <w:p w14:paraId="02C4798D" w14:textId="77777777" w:rsidR="00BA0A3A" w:rsidRPr="00BA0A3A" w:rsidRDefault="47D40349" w:rsidP="005A428E">
            <w:pPr>
              <w:ind w:firstLine="232"/>
              <w:jc w:val="both"/>
            </w:pPr>
            <w:r w:rsidRPr="4B4913F7">
              <w:t>За результатами проведеної роботи з сім’ями, у яких скоєно домашнє насильство, психологічну допомогу отримали 2057 сімей.</w:t>
            </w:r>
          </w:p>
        </w:tc>
      </w:tr>
      <w:tr w:rsidR="00BA0A3A" w:rsidRPr="00BA0A3A" w14:paraId="1D4BD9F9" w14:textId="77777777" w:rsidTr="4B4913F7">
        <w:tc>
          <w:tcPr>
            <w:tcW w:w="2004" w:type="dxa"/>
            <w:vMerge/>
          </w:tcPr>
          <w:p w14:paraId="6CA203BD" w14:textId="77777777" w:rsidR="00BA0A3A" w:rsidRPr="00BA0A3A" w:rsidRDefault="00BA0A3A" w:rsidP="00BA0A3A">
            <w:pPr>
              <w:rPr>
                <w:sz w:val="21"/>
                <w:szCs w:val="21"/>
                <w:lang w:eastAsia="ru-RU"/>
              </w:rPr>
            </w:pPr>
          </w:p>
        </w:tc>
        <w:tc>
          <w:tcPr>
            <w:tcW w:w="2019" w:type="dxa"/>
          </w:tcPr>
          <w:p w14:paraId="54A35C1B" w14:textId="77777777" w:rsidR="00BA0A3A" w:rsidRPr="00BA0A3A" w:rsidRDefault="00BA0A3A" w:rsidP="00BA0A3A">
            <w:pPr>
              <w:rPr>
                <w:noProof/>
                <w:sz w:val="21"/>
                <w:szCs w:val="21"/>
              </w:rPr>
            </w:pPr>
            <w:r w:rsidRPr="00BA0A3A">
              <w:rPr>
                <w:noProof/>
                <w:sz w:val="21"/>
                <w:szCs w:val="21"/>
              </w:rPr>
              <w:t>6) використання соціального замовлення</w:t>
            </w:r>
            <w:r w:rsidRPr="00BA0A3A">
              <w:rPr>
                <w:noProof/>
                <w:sz w:val="21"/>
                <w:szCs w:val="21"/>
              </w:rPr>
              <w:br/>
              <w:t xml:space="preserve">та стимулювання ринку надавачів соціальних послуг постраждалим особам як одного з механізмів надання </w:t>
            </w:r>
            <w:r w:rsidRPr="00BA0A3A">
              <w:rPr>
                <w:noProof/>
                <w:sz w:val="21"/>
                <w:szCs w:val="21"/>
              </w:rPr>
              <w:br/>
              <w:t xml:space="preserve">послуг </w:t>
            </w:r>
            <w:r w:rsidRPr="00BA0A3A">
              <w:rPr>
                <w:noProof/>
                <w:sz w:val="21"/>
                <w:szCs w:val="21"/>
              </w:rPr>
              <w:lastRenderedPageBreak/>
              <w:t>постраждалим особам</w:t>
            </w:r>
          </w:p>
        </w:tc>
        <w:tc>
          <w:tcPr>
            <w:tcW w:w="1781" w:type="dxa"/>
          </w:tcPr>
          <w:p w14:paraId="2A84F8F1" w14:textId="77777777" w:rsidR="00BA0A3A" w:rsidRPr="00BA0A3A" w:rsidRDefault="00BA0A3A" w:rsidP="00BA0A3A">
            <w:pPr>
              <w:rPr>
                <w:noProof/>
                <w:sz w:val="21"/>
                <w:szCs w:val="21"/>
              </w:rPr>
            </w:pPr>
            <w:r w:rsidRPr="00BA0A3A">
              <w:rPr>
                <w:noProof/>
                <w:sz w:val="21"/>
                <w:szCs w:val="21"/>
              </w:rPr>
              <w:lastRenderedPageBreak/>
              <w:t>Мінсоцполітики</w:t>
            </w:r>
            <w:r w:rsidRPr="00BA0A3A">
              <w:rPr>
                <w:noProof/>
                <w:sz w:val="21"/>
                <w:szCs w:val="21"/>
              </w:rPr>
              <w:br/>
              <w:t>Нацсоцслужба</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1ACB5587" w14:textId="77777777" w:rsidR="00BA0A3A" w:rsidRPr="00BA0A3A" w:rsidRDefault="00BA0A3A" w:rsidP="00BA0A3A">
            <w:pPr>
              <w:rPr>
                <w:noProof/>
                <w:sz w:val="21"/>
                <w:szCs w:val="21"/>
              </w:rPr>
            </w:pPr>
            <w:r w:rsidRPr="00BA0A3A">
              <w:rPr>
                <w:noProof/>
                <w:sz w:val="21"/>
                <w:szCs w:val="21"/>
              </w:rPr>
              <w:lastRenderedPageBreak/>
              <w:t>органи місцевого самоврядування</w:t>
            </w:r>
            <w:r w:rsidRPr="00BA0A3A">
              <w:rPr>
                <w:noProof/>
                <w:sz w:val="21"/>
                <w:szCs w:val="21"/>
              </w:rPr>
              <w:br/>
              <w:t>(за згодою)</w:t>
            </w:r>
          </w:p>
          <w:p w14:paraId="4B1B1485"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75240C25" w14:textId="50CAC96F" w:rsidR="00035E19" w:rsidRPr="00035E19" w:rsidRDefault="00035E19" w:rsidP="00035E19">
            <w:pPr>
              <w:ind w:firstLine="232"/>
              <w:jc w:val="both"/>
              <w:rPr>
                <w:b/>
                <w:bCs/>
              </w:rPr>
            </w:pPr>
            <w:r w:rsidRPr="00035E19">
              <w:rPr>
                <w:b/>
                <w:bCs/>
              </w:rPr>
              <w:lastRenderedPageBreak/>
              <w:t>Мінсоцполітики</w:t>
            </w:r>
          </w:p>
          <w:p w14:paraId="6DB3EB89" w14:textId="77777777" w:rsidR="00035E19" w:rsidRPr="00035E19" w:rsidRDefault="00035E19" w:rsidP="00035E19">
            <w:pPr>
              <w:ind w:firstLine="232"/>
              <w:jc w:val="both"/>
              <w:rPr>
                <w:noProof/>
              </w:rPr>
            </w:pPr>
            <w:r w:rsidRPr="00035E19">
              <w:rPr>
                <w:noProof/>
              </w:rPr>
              <w:t xml:space="preserve">Для розширення можливостей жінок, які постраждали від війни, брати участь у запобіганні, вирішенні конфліктів та процесах відновлення у громадах, здійснювалась підтримка жінок та жіночих організацій у межах проекту ООН Жінки «Розбудова демократичного, мирного та ґендерно-рівноправного суспільства в Україні – Фаза ІІ», який реалізується за фінансової підтримки Уряду Норвегії. </w:t>
            </w:r>
          </w:p>
          <w:p w14:paraId="2A5FE9D2" w14:textId="77777777" w:rsidR="00035E19" w:rsidRPr="00035E19" w:rsidRDefault="00035E19" w:rsidP="00035E19">
            <w:pPr>
              <w:ind w:firstLine="232"/>
              <w:jc w:val="both"/>
              <w:rPr>
                <w:noProof/>
              </w:rPr>
            </w:pPr>
            <w:r w:rsidRPr="00035E19">
              <w:rPr>
                <w:noProof/>
              </w:rPr>
              <w:t xml:space="preserve">У межах проекту проведені навчання для 83-х груп самодопомоги, які об’єднали 373 жінок і 23 чоловіків з 17-ти громад, постраждалих від війни областей (Запорізької (Комишуваська, Михайло-Лукашівська громади), Чернігівської (Деснянська, Іванівська, Ладанська, Остерівська, Варвинська територіальні громади), Сумської (Білопільска, Садівська, Лебединська, Миколаївська, Роменська територіальні громади) та Кіровоградської (Суботцівська, Пантаївська, Мар’янівська, Злинська, Добровеличківська територіальні громади). Проведено </w:t>
            </w:r>
            <w:r w:rsidRPr="00035E19">
              <w:rPr>
                <w:noProof/>
              </w:rPr>
              <w:lastRenderedPageBreak/>
              <w:t>тренінгові навчання з питань гендерно чутливого врядування, комунікації, психологічної стійкості, запобігання експлуатації, торгівлі людьми та гендерно зумовленому насильству, розвитку кар’єри, впровадження порядку денного «Жінки, мир, безпека», а також створення та проведення адвокаційних кампаній. 21 місцева активістка, членкиня груп самодопомоги, увійшла до складу робочих груп з розробки та впровадження НПД на рівні громад.</w:t>
            </w:r>
          </w:p>
          <w:p w14:paraId="3C99EB4A" w14:textId="77777777" w:rsidR="00035E19" w:rsidRPr="00035E19" w:rsidRDefault="00035E19" w:rsidP="00035E19">
            <w:pPr>
              <w:ind w:firstLine="232"/>
              <w:jc w:val="both"/>
              <w:rPr>
                <w:noProof/>
              </w:rPr>
            </w:pPr>
            <w:r w:rsidRPr="00035E19">
              <w:rPr>
                <w:noProof/>
              </w:rPr>
              <w:t>У межах конкурсу малих грантів групи самодопомоги з цих 17-ти громад реалізували 65 ініціатив та проєктів, спрямованих на задоволення потреб вразливих груп жінок і дівчат, зокрема, щодо посилення їхньої економічної спроможності, надання допомоги постраждалим від гендерно зумовленого та домашнього насильства, надання психосоціальної підтримки жінкам, дітям, внутрішньо переміщеним особам (далі – ВПО), родинам військовослужбовців, облаштування притулків та створення інклюзивної інфраструктури, центрів оздоровчої та фізичної активності, тощо.</w:t>
            </w:r>
          </w:p>
          <w:p w14:paraId="1EEB5C65" w14:textId="14835AA7" w:rsidR="00BA0A3A" w:rsidRPr="00BA0A3A" w:rsidRDefault="47D40349" w:rsidP="00035E19">
            <w:pPr>
              <w:ind w:firstLine="301"/>
              <w:jc w:val="both"/>
            </w:pPr>
            <w:r w:rsidRPr="4B4913F7">
              <w:rPr>
                <w:b/>
                <w:bCs/>
              </w:rPr>
              <w:t>Донецька область.</w:t>
            </w:r>
            <w:r w:rsidRPr="4B4913F7">
              <w:t xml:space="preserve">  </w:t>
            </w:r>
            <w:r w:rsidR="5EB203F8" w:rsidRPr="4B4913F7">
              <w:t>Опрацьовано питання щодо залучення міжнародних та громадських організацій, які реалізуються грантові проєкти щодо надання психологічної та іншої допомоги постраждалим особам.</w:t>
            </w:r>
          </w:p>
          <w:p w14:paraId="4048A1F4" w14:textId="77777777" w:rsidR="00BA0A3A" w:rsidRPr="00BA0A3A" w:rsidRDefault="47D40349" w:rsidP="00035E19">
            <w:pPr>
              <w:ind w:firstLine="301"/>
              <w:jc w:val="both"/>
            </w:pPr>
            <w:r w:rsidRPr="4B4913F7">
              <w:rPr>
                <w:b/>
                <w:bCs/>
              </w:rPr>
              <w:t xml:space="preserve">Закарпатська область. </w:t>
            </w:r>
            <w:r w:rsidRPr="4B4913F7">
              <w:t xml:space="preserve"> Жодна із громад не використала механізм соціального замовлення  як один з механізмів надання послуг постраждалим особам</w:t>
            </w:r>
          </w:p>
          <w:p w14:paraId="2751608D" w14:textId="6AF0E0A4" w:rsidR="00BA0A3A" w:rsidRPr="00BA0A3A" w:rsidRDefault="47D40349" w:rsidP="00035E19">
            <w:pPr>
              <w:ind w:firstLine="301"/>
              <w:jc w:val="both"/>
            </w:pPr>
            <w:r w:rsidRPr="4B4913F7">
              <w:rPr>
                <w:b/>
                <w:bCs/>
              </w:rPr>
              <w:t>Івано-Франківська область.</w:t>
            </w:r>
            <w:r w:rsidRPr="4B4913F7">
              <w:t xml:space="preserve">  Відповідно до постанови Кабінету Міністрів України від </w:t>
            </w:r>
            <w:r w:rsidR="53AE08FF" w:rsidRPr="4B4913F7">
              <w:t xml:space="preserve">23.09.2020 </w:t>
            </w:r>
            <w:r w:rsidR="4C5AC320" w:rsidRPr="4B4913F7">
              <w:t>№</w:t>
            </w:r>
            <w:r w:rsidR="53AE08FF" w:rsidRPr="4B4913F7">
              <w:t xml:space="preserve">859 “Деякі питання призначення та виплати компенсації фізичним особам, які надають соціальні послуги з догляду без здійснення підприємницької діяльності на непрофесійній основі» у 2024 року в місцевих бюджетах 53 територіальної громади передбачені видатки для здійснення компенсаційних виплат за надані соціальні послуги. </w:t>
            </w:r>
          </w:p>
          <w:p w14:paraId="62A7C131" w14:textId="19CC75FC" w:rsidR="00BA0A3A" w:rsidRPr="00BA0A3A" w:rsidRDefault="53AE08FF" w:rsidP="00035E19">
            <w:pPr>
              <w:ind w:firstLine="301"/>
              <w:jc w:val="both"/>
            </w:pPr>
            <w:r w:rsidRPr="4B4913F7">
              <w:t>Станом на 01.01.2025 компенсацію отримали 2706 особи на суму 52 млн 531,16 тис. грн (в тому числі в рахунок погашення заборгованості попередніх років – 1 млн 750,87 тис. грн).</w:t>
            </w:r>
          </w:p>
          <w:p w14:paraId="012BAAB9" w14:textId="4A621A1D" w:rsidR="00BA0A3A" w:rsidRPr="00BA0A3A" w:rsidRDefault="53AE08FF" w:rsidP="00035E19">
            <w:pPr>
              <w:ind w:firstLine="301"/>
              <w:jc w:val="both"/>
            </w:pPr>
            <w:r w:rsidRPr="4B4913F7">
              <w:t xml:space="preserve">Відповідно до постанови Кабінету Міністрів України від 06.10.2021 № 1040 «Деякі питання призначення і виплати компенсації фізичним особам, які надають соціальні послуги з догляду без здійснення підприємницької діяльності на професійній основі» закладені кошти у місцевому бюджеті 8 територіальних громадах. </w:t>
            </w:r>
          </w:p>
          <w:p w14:paraId="50D8A8F6" w14:textId="090870E5" w:rsidR="00BA0A3A" w:rsidRPr="00BA0A3A" w:rsidRDefault="53AE08FF" w:rsidP="00035E19">
            <w:pPr>
              <w:ind w:firstLine="301"/>
              <w:jc w:val="both"/>
            </w:pPr>
            <w:r w:rsidRPr="4B4913F7">
              <w:t xml:space="preserve">Станом на 01.01.2025 компенсацію отримали 110 осіб та виплачено на загальну суму 7 млн 661,45 тис. грн (в тому числі в рахунок погашення заборгованості попередніх років – 283,70 тис. грн). </w:t>
            </w:r>
          </w:p>
          <w:p w14:paraId="4C3345BA" w14:textId="43531AE9" w:rsidR="00BA0A3A" w:rsidRPr="00BA0A3A" w:rsidRDefault="47D40349" w:rsidP="00035E19">
            <w:pPr>
              <w:ind w:firstLine="301"/>
              <w:jc w:val="both"/>
            </w:pPr>
            <w:r w:rsidRPr="4B4913F7">
              <w:rPr>
                <w:b/>
                <w:bCs/>
              </w:rPr>
              <w:t>Київська область.</w:t>
            </w:r>
            <w:r w:rsidRPr="4B4913F7">
              <w:t xml:space="preserve"> В Київській області соціальні послуги надаються Центрами соціальних служб та Центрами надання соціальних послуг. Службами у справах дітей та сім’ї, уповноваженими підрозділами  органу Національної поліції України, Центрами з надання безоплатної вторинної правової</w:t>
            </w:r>
          </w:p>
          <w:p w14:paraId="6B9AE8E7" w14:textId="77777777" w:rsidR="00BA0A3A" w:rsidRPr="00BA0A3A" w:rsidRDefault="47D40349" w:rsidP="00035E19">
            <w:pPr>
              <w:ind w:firstLine="301"/>
              <w:jc w:val="both"/>
            </w:pPr>
            <w:r w:rsidRPr="4B4913F7">
              <w:t>допомоги.</w:t>
            </w:r>
          </w:p>
          <w:p w14:paraId="17A84743" w14:textId="77777777" w:rsidR="00BA0A3A" w:rsidRPr="00BA0A3A" w:rsidRDefault="47D40349" w:rsidP="00035E19">
            <w:pPr>
              <w:ind w:firstLine="301"/>
              <w:jc w:val="both"/>
            </w:pPr>
            <w:r w:rsidRPr="4B4913F7">
              <w:t>При Київській обласній державній адміністрації функціонує "Київський обласний центр соціально-психологічної допомоги", який діє на підставі положення, затвердженого головою Київської обласної державної адміністрації. КОЦСПД має 2 структурні підрозділи: притулок в м. Ірпінь для осіб, що перебувають в складних життєвих обставинах та притулок в м. Узин для осіб, що перебувають в складних життєвих обставинах.</w:t>
            </w:r>
          </w:p>
          <w:p w14:paraId="746F853C" w14:textId="77777777" w:rsidR="00BA0A3A" w:rsidRPr="00BA0A3A" w:rsidRDefault="47D40349" w:rsidP="00035E19">
            <w:pPr>
              <w:ind w:firstLine="301"/>
              <w:jc w:val="both"/>
            </w:pPr>
            <w:r w:rsidRPr="4B4913F7">
              <w:t>У Васильківській міській територіальній громаді функціонує притулок для осіб, які постраждали від домашнього насильства та/або насильства за ознакою статі.</w:t>
            </w:r>
          </w:p>
          <w:p w14:paraId="2F987EAF" w14:textId="77777777" w:rsidR="00BA0A3A" w:rsidRPr="00BA0A3A" w:rsidRDefault="47D40349" w:rsidP="00035E19">
            <w:pPr>
              <w:ind w:firstLine="301"/>
              <w:jc w:val="both"/>
            </w:pPr>
            <w:r w:rsidRPr="4B4913F7">
              <w:rPr>
                <w:b/>
                <w:bCs/>
              </w:rPr>
              <w:t>Кіровоградська область.</w:t>
            </w:r>
            <w:r w:rsidRPr="4B4913F7">
              <w:t xml:space="preserve"> Надання соціальних послуг на території 49 територіальних громад області забезпечують:</w:t>
            </w:r>
          </w:p>
          <w:p w14:paraId="2836074A" w14:textId="77777777" w:rsidR="00BA0A3A" w:rsidRPr="00BA0A3A" w:rsidRDefault="47D40349" w:rsidP="00035E19">
            <w:pPr>
              <w:ind w:firstLine="301"/>
              <w:jc w:val="both"/>
            </w:pPr>
            <w:r w:rsidRPr="4B4913F7">
              <w:t>у 15 – створені центри соціальних служб;</w:t>
            </w:r>
          </w:p>
          <w:p w14:paraId="1F6948DA" w14:textId="77777777" w:rsidR="00BA0A3A" w:rsidRPr="00BA0A3A" w:rsidRDefault="47D40349" w:rsidP="00035E19">
            <w:pPr>
              <w:ind w:firstLine="301"/>
              <w:jc w:val="both"/>
            </w:pPr>
            <w:r w:rsidRPr="4B4913F7">
              <w:t>у 27 – створені центри надання соціальних послуг;</w:t>
            </w:r>
          </w:p>
          <w:p w14:paraId="7969BF3E" w14:textId="77777777" w:rsidR="00BA0A3A" w:rsidRPr="00BA0A3A" w:rsidRDefault="47D40349" w:rsidP="00035E19">
            <w:pPr>
              <w:ind w:firstLine="301"/>
              <w:jc w:val="both"/>
            </w:pPr>
            <w:r w:rsidRPr="4B4913F7">
              <w:t>у 1 територіальній громаді послуги надаються відповідно до договору про співробітництво;</w:t>
            </w:r>
          </w:p>
          <w:p w14:paraId="043F1C3F" w14:textId="77777777" w:rsidR="00BA0A3A" w:rsidRPr="00BA0A3A" w:rsidRDefault="47D40349" w:rsidP="00035E19">
            <w:pPr>
              <w:ind w:firstLine="301"/>
              <w:jc w:val="both"/>
            </w:pPr>
            <w:r w:rsidRPr="4B4913F7">
              <w:t xml:space="preserve">у 5 – функції надання соціальних послуг та здійснення соціальної роботи покладені на установи, відділи та служби, які не відповідають критеріям діяльності надавачів соціальних послуг і суперечать Типовим положенням </w:t>
            </w:r>
            <w:r w:rsidRPr="4B4913F7">
              <w:lastRenderedPageBreak/>
              <w:t xml:space="preserve">про дані установи, затвердженим постановами Кабінету Міністрів України (Вільшанська, Голованівська, Смолінська, Новоархангельська селищні, Катеринівська сільська теиторіальні громади); </w:t>
            </w:r>
          </w:p>
          <w:p w14:paraId="62AB9F69" w14:textId="77777777" w:rsidR="00BA0A3A" w:rsidRPr="00BA0A3A" w:rsidRDefault="47D40349" w:rsidP="00035E19">
            <w:pPr>
              <w:ind w:firstLine="301"/>
              <w:jc w:val="both"/>
            </w:pPr>
            <w:r w:rsidRPr="4B4913F7">
              <w:t>у 1 – робота щодо організації надання соціальних послуг не здійснюється (Перегонівська сільська територіальна громада).</w:t>
            </w:r>
          </w:p>
          <w:p w14:paraId="1E28F239" w14:textId="386E39DB" w:rsidR="00BA0A3A" w:rsidRPr="00BA0A3A" w:rsidRDefault="47D40349" w:rsidP="00035E19">
            <w:pPr>
              <w:ind w:firstLine="301"/>
              <w:jc w:val="both"/>
            </w:pPr>
            <w:r w:rsidRPr="4B4913F7">
              <w:t>Станом на 01 січня 202</w:t>
            </w:r>
            <w:r w:rsidR="2AB979C9" w:rsidRPr="4B4913F7">
              <w:t>5</w:t>
            </w:r>
            <w:r w:rsidRPr="4B4913F7">
              <w:t xml:space="preserve"> року фактична штатна чисельність фахівців із соціальної роботи становить 121 працівник.</w:t>
            </w:r>
          </w:p>
          <w:p w14:paraId="0BC2ED8A" w14:textId="77777777" w:rsidR="00BA0A3A" w:rsidRPr="00BA0A3A" w:rsidRDefault="47D40349" w:rsidP="00035E19">
            <w:pPr>
              <w:ind w:firstLine="301"/>
              <w:jc w:val="both"/>
            </w:pPr>
            <w:r w:rsidRPr="4B4913F7">
              <w:t>У м. Кропивницький створений обласний психологічний хаб для надання психологічної допомоги населенню, що постраждало внаслідок  воєнних дій в Україні, відповідно до розпорядження начальника обласної військової адміністрації від 14 квітня 2022 року № 240-р "Про психологічну підтримку внутрішньо переміщених осіб". 13 кризових психологів працюють з дітьми, підлітками та дорослими людьми, у тому числі за запитом територіальних громад області.</w:t>
            </w:r>
          </w:p>
          <w:p w14:paraId="44CF7A6D" w14:textId="019324C7" w:rsidR="00BA0A3A" w:rsidRPr="00BA0A3A" w:rsidRDefault="47D40349" w:rsidP="00035E19">
            <w:pPr>
              <w:ind w:firstLine="301"/>
              <w:jc w:val="both"/>
            </w:pPr>
            <w:r w:rsidRPr="4B4913F7">
              <w:rPr>
                <w:b/>
                <w:bCs/>
              </w:rPr>
              <w:t>Луганська область.</w:t>
            </w:r>
            <w:r w:rsidRPr="4B4913F7">
              <w:t xml:space="preserve">  Закупівля соціальних послуг шляхом соціального замовлення у 202</w:t>
            </w:r>
            <w:r w:rsidR="18E5BCB1" w:rsidRPr="4B4913F7">
              <w:t>4</w:t>
            </w:r>
            <w:r w:rsidRPr="4B4913F7">
              <w:t xml:space="preserve"> році не провадилась.</w:t>
            </w:r>
          </w:p>
          <w:p w14:paraId="5F031125" w14:textId="6E97EB7A" w:rsidR="00BA0A3A" w:rsidRPr="00BA0A3A" w:rsidRDefault="47D40349" w:rsidP="00035E19">
            <w:pPr>
              <w:ind w:firstLine="301"/>
              <w:jc w:val="both"/>
            </w:pPr>
            <w:r w:rsidRPr="4B4913F7">
              <w:rPr>
                <w:b/>
                <w:bCs/>
              </w:rPr>
              <w:t>Одеська область.</w:t>
            </w:r>
            <w:r w:rsidRPr="4B4913F7">
              <w:t xml:space="preserve"> </w:t>
            </w:r>
            <w:r w:rsidR="7679FF02" w:rsidRPr="4B4913F7">
              <w:t>У 2024 році визначена потреба територіальних громад в утворенні спеціалізованих служб підтримки постраждалих осіб відповідно до потреб адміністративно територіальної одиниці з урахуванням її фінансових можливостей.</w:t>
            </w:r>
          </w:p>
          <w:p w14:paraId="634B92F3" w14:textId="6B078A49" w:rsidR="00BA0A3A" w:rsidRPr="00BA0A3A" w:rsidRDefault="7679FF02" w:rsidP="00035E19">
            <w:pPr>
              <w:ind w:firstLine="301"/>
              <w:jc w:val="both"/>
            </w:pPr>
            <w:r w:rsidRPr="4B4913F7">
              <w:t>На виконання розпорядження Кабінету Міністрів України від 22.10.2024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 на виконання пункту 19 постанови Кабінету Міністрів України  від 30.05.2024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було розподіллено субвенцію Болградській міській раді, Роздільнянській міській раді, Чорноморській міській раді, Куяльницькій сільській раді у сумі 7102,448 тис.грн. для придбання автомобілів для мобільних бригад соціально-психологічної допомоги.</w:t>
            </w:r>
          </w:p>
          <w:p w14:paraId="20B52A3C" w14:textId="275FE21D" w:rsidR="00BA0A3A" w:rsidRPr="00BA0A3A" w:rsidRDefault="47D40349" w:rsidP="00035E19">
            <w:pPr>
              <w:ind w:firstLine="301"/>
              <w:jc w:val="both"/>
            </w:pPr>
            <w:r w:rsidRPr="4B4913F7">
              <w:rPr>
                <w:b/>
                <w:bCs/>
              </w:rPr>
              <w:t>Полтавська область.</w:t>
            </w:r>
            <w:r w:rsidRPr="4B4913F7">
              <w:t xml:space="preserve"> Станом на 31.12.202</w:t>
            </w:r>
            <w:r w:rsidR="21452229" w:rsidRPr="4B4913F7">
              <w:t>4</w:t>
            </w:r>
            <w:r w:rsidRPr="4B4913F7">
              <w:t xml:space="preserve"> року в області послуги з надання притулку для осіб, які постраждали від домашнього насильства надавали:</w:t>
            </w:r>
          </w:p>
          <w:p w14:paraId="30E33088" w14:textId="77777777" w:rsidR="00BA0A3A" w:rsidRPr="00BA0A3A" w:rsidRDefault="47D40349" w:rsidP="00035E19">
            <w:pPr>
              <w:ind w:firstLine="301"/>
              <w:jc w:val="both"/>
            </w:pPr>
            <w:r w:rsidRPr="4B4913F7">
              <w:t xml:space="preserve">- Полтавський обласний соціальний центр матері та дитини Полтавської обласної ради. Надає послуги  жінкам або жінкам з малолітніми дітьми, які перебувають в складних життєвих обставинах, та постраждали від домашнього насильства. Центр розрахований на 10 жінок та 15 дітей. Послуги надаються безкоштовно; </w:t>
            </w:r>
          </w:p>
          <w:p w14:paraId="026519D8" w14:textId="77777777" w:rsidR="00BA0A3A" w:rsidRPr="00BA0A3A" w:rsidRDefault="47D40349" w:rsidP="00035E19">
            <w:pPr>
              <w:ind w:firstLine="301"/>
              <w:jc w:val="both"/>
            </w:pPr>
            <w:r w:rsidRPr="4B4913F7">
              <w:t xml:space="preserve">- притулок для жінок Благодійної організації „Світло надії”. Притулок виконує соціальне замовлення від територіальних громад області. </w:t>
            </w:r>
          </w:p>
          <w:p w14:paraId="3FE2F847" w14:textId="77777777" w:rsidR="00BA0A3A" w:rsidRPr="00BA0A3A" w:rsidRDefault="47D40349" w:rsidP="00035E19">
            <w:pPr>
              <w:ind w:firstLine="301"/>
              <w:jc w:val="both"/>
            </w:pPr>
            <w:r w:rsidRPr="4B4913F7">
              <w:t>-  REFUGE”  - прихисток для матерів з дітьми, які постраждали від домашнього насильства створений за підтримки Міжнародного благодійного фонду „АІСМ Україна”.</w:t>
            </w:r>
          </w:p>
          <w:p w14:paraId="718E9B23" w14:textId="77777777" w:rsidR="00BA0A3A" w:rsidRPr="00BA0A3A" w:rsidRDefault="47D40349" w:rsidP="00035E19">
            <w:pPr>
              <w:ind w:firstLine="301"/>
              <w:jc w:val="both"/>
            </w:pPr>
            <w:r w:rsidRPr="4B4913F7">
              <w:rPr>
                <w:b/>
                <w:bCs/>
              </w:rPr>
              <w:t>Рівненська область</w:t>
            </w:r>
            <w:r w:rsidRPr="4B4913F7">
              <w:t>.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7F14D5C2" w14:textId="77777777" w:rsidR="00BA0A3A" w:rsidRPr="00BA0A3A" w:rsidRDefault="47D40349" w:rsidP="00035E19">
            <w:pPr>
              <w:ind w:firstLine="301"/>
              <w:jc w:val="both"/>
            </w:pPr>
            <w:r w:rsidRPr="4B4913F7">
              <w:lastRenderedPageBreak/>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6AE68EEB" w14:textId="11DCE0C6" w:rsidR="00BA0A3A" w:rsidRPr="00BA0A3A" w:rsidRDefault="47D40349" w:rsidP="00035E19">
            <w:pPr>
              <w:ind w:firstLine="301"/>
              <w:jc w:val="both"/>
            </w:pPr>
            <w:r w:rsidRPr="4B4913F7">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w:t>
            </w:r>
          </w:p>
          <w:p w14:paraId="2858ADA2" w14:textId="3D995CE6" w:rsidR="00BA0A3A" w:rsidRPr="00BA0A3A" w:rsidRDefault="47D40349" w:rsidP="00035E19">
            <w:pPr>
              <w:ind w:firstLine="301"/>
              <w:jc w:val="both"/>
            </w:pPr>
            <w:r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1CE087B8" w14:textId="77777777" w:rsidR="00BA0A3A" w:rsidRPr="00BA0A3A" w:rsidRDefault="47D40349" w:rsidP="00035E19">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67B4CFE7" w14:textId="77777777" w:rsidR="00BA0A3A" w:rsidRPr="00BA0A3A" w:rsidRDefault="47D40349" w:rsidP="00035E19">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1A7096E4" w14:textId="77777777" w:rsidR="00BA0A3A" w:rsidRPr="00BA0A3A" w:rsidRDefault="47D40349" w:rsidP="00035E19">
            <w:pPr>
              <w:ind w:firstLine="301"/>
              <w:jc w:val="both"/>
            </w:pPr>
            <w:r w:rsidRPr="4B4913F7">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3EC726D2" w14:textId="77777777" w:rsidR="00BA0A3A" w:rsidRPr="00BA0A3A" w:rsidRDefault="47D40349" w:rsidP="00035E19">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23FCD720" w14:textId="2BD9CC35" w:rsidR="00BA0A3A" w:rsidRPr="00BA0A3A" w:rsidRDefault="47D40349" w:rsidP="00035E19">
            <w:pPr>
              <w:ind w:firstLine="301"/>
              <w:jc w:val="both"/>
            </w:pPr>
            <w:r w:rsidRPr="4B4913F7">
              <w:t>27  червня  202</w:t>
            </w:r>
            <w:r w:rsidR="0383B938" w:rsidRPr="4B4913F7">
              <w:t>4</w:t>
            </w:r>
            <w:r w:rsidRPr="4B4913F7">
              <w:t xml:space="preserve">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169CFD4A" w14:textId="77777777" w:rsidR="00BA0A3A" w:rsidRPr="00BA0A3A" w:rsidRDefault="47D40349" w:rsidP="00035E19">
            <w:pPr>
              <w:ind w:firstLine="301"/>
              <w:jc w:val="both"/>
            </w:pPr>
            <w:r w:rsidRPr="4B4913F7">
              <w:lastRenderedPageBreak/>
              <w:t>- запити на підтримку спеціалізованих сервісів в рамках робочих груп:  форма заявки, критерії,    спільна робота;</w:t>
            </w:r>
          </w:p>
          <w:p w14:paraId="39F9D07F" w14:textId="77777777" w:rsidR="00BA0A3A" w:rsidRPr="00BA0A3A" w:rsidRDefault="47D40349" w:rsidP="00035E19">
            <w:pPr>
              <w:ind w:firstLine="301"/>
              <w:jc w:val="both"/>
            </w:pPr>
            <w:r w:rsidRPr="4B4913F7">
              <w:t>- опитування з приводу підвищення інституційної спроможності від Саб-Кластеру гендерно    зумовленому насильству;</w:t>
            </w:r>
          </w:p>
          <w:p w14:paraId="48C98347" w14:textId="77777777" w:rsidR="00BA0A3A" w:rsidRPr="00BA0A3A" w:rsidRDefault="47D40349" w:rsidP="00035E19">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04CF2922" w14:textId="77777777" w:rsidR="00BA0A3A" w:rsidRPr="00BA0A3A" w:rsidRDefault="47D40349" w:rsidP="00035E19">
            <w:pPr>
              <w:ind w:firstLine="301"/>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46D8F7C2" w14:textId="77777777" w:rsidR="00BA0A3A" w:rsidRPr="00BA0A3A" w:rsidRDefault="47D40349" w:rsidP="00035E19">
            <w:pPr>
              <w:ind w:firstLine="301"/>
              <w:jc w:val="both"/>
            </w:pPr>
            <w:r w:rsidRPr="4B4913F7">
              <w:t>-відповідальність за вчинені дії;</w:t>
            </w:r>
          </w:p>
          <w:p w14:paraId="633D5700" w14:textId="77777777" w:rsidR="00BA0A3A" w:rsidRPr="00BA0A3A" w:rsidRDefault="47D40349" w:rsidP="00035E19">
            <w:pPr>
              <w:ind w:firstLine="301"/>
              <w:jc w:val="both"/>
            </w:pPr>
            <w:r w:rsidRPr="4B4913F7">
              <w:t>- розроблення та виконання програм для кривдників та постраждалих;</w:t>
            </w:r>
          </w:p>
          <w:p w14:paraId="656D726F" w14:textId="77777777" w:rsidR="00BA0A3A" w:rsidRPr="00BA0A3A" w:rsidRDefault="47D40349" w:rsidP="00035E19">
            <w:pPr>
              <w:ind w:firstLine="301"/>
              <w:jc w:val="both"/>
            </w:pPr>
            <w:r w:rsidRPr="4B4913F7">
              <w:t>-   взаємодії структурних органів в порядку швидкого реагування на вчинені дії порушником.</w:t>
            </w:r>
          </w:p>
          <w:p w14:paraId="14246131" w14:textId="77777777" w:rsidR="00BA0A3A" w:rsidRPr="00BA0A3A" w:rsidRDefault="47D40349" w:rsidP="00035E19">
            <w:pPr>
              <w:ind w:firstLine="301"/>
              <w:jc w:val="both"/>
            </w:pPr>
            <w:r w:rsidRPr="4B4913F7">
              <w:t>-оновлення від національного саб-кластеру;</w:t>
            </w:r>
          </w:p>
          <w:p w14:paraId="5A95CF2D" w14:textId="77777777" w:rsidR="00BA0A3A" w:rsidRPr="00BA0A3A" w:rsidRDefault="47D40349" w:rsidP="00035E19">
            <w:pPr>
              <w:ind w:firstLine="301"/>
              <w:jc w:val="both"/>
            </w:pPr>
            <w:r w:rsidRPr="4B4913F7">
              <w:t>-статистика по ГНЗ за перше півріччя. Звітність 5W від партнерів;</w:t>
            </w:r>
          </w:p>
          <w:p w14:paraId="6203767C" w14:textId="77777777" w:rsidR="00BA0A3A" w:rsidRPr="00BA0A3A" w:rsidRDefault="47D40349" w:rsidP="00035E19">
            <w:pPr>
              <w:ind w:firstLine="301"/>
              <w:jc w:val="both"/>
            </w:pPr>
            <w:r w:rsidRPr="4B4913F7">
              <w:t>-СОП по Кейс-Менеджменту в Україні;</w:t>
            </w:r>
          </w:p>
          <w:p w14:paraId="2930D512" w14:textId="77777777" w:rsidR="00BA0A3A" w:rsidRPr="00BA0A3A" w:rsidRDefault="47D40349" w:rsidP="00035E19">
            <w:pPr>
              <w:ind w:firstLine="301"/>
              <w:jc w:val="both"/>
            </w:pPr>
            <w:r w:rsidRPr="4B4913F7">
              <w:t>-освітня платформа з ГНЗ від UNFPA;</w:t>
            </w:r>
          </w:p>
          <w:p w14:paraId="1568F2D6" w14:textId="77777777" w:rsidR="00BA0A3A" w:rsidRPr="00BA0A3A" w:rsidRDefault="47D40349" w:rsidP="00035E19">
            <w:pPr>
              <w:ind w:firstLine="301"/>
              <w:jc w:val="both"/>
            </w:pPr>
            <w:r w:rsidRPr="4B4913F7">
              <w:t>-оновлення від партнерів та громад щодо їх поточних та запланованих заходів з запобігання та протидії ГНЗ.</w:t>
            </w:r>
          </w:p>
          <w:p w14:paraId="1FEA8437" w14:textId="06B87A23" w:rsidR="00BA0A3A" w:rsidRPr="00BA0A3A" w:rsidRDefault="47D40349" w:rsidP="00035E19">
            <w:pPr>
              <w:ind w:firstLine="301"/>
              <w:jc w:val="both"/>
            </w:pPr>
            <w:r w:rsidRPr="4B4913F7">
              <w:rPr>
                <w:b/>
                <w:bCs/>
              </w:rPr>
              <w:t>Сумська область.</w:t>
            </w:r>
            <w:r w:rsidRPr="4B4913F7">
              <w:t xml:space="preserve">  Надання соціальних послуг з використанням механізму соціального замовлення у Сумській області у 202</w:t>
            </w:r>
            <w:r w:rsidR="37E14616" w:rsidRPr="4B4913F7">
              <w:t>4</w:t>
            </w:r>
            <w:r w:rsidRPr="4B4913F7">
              <w:t xml:space="preserve"> році не проводилося.</w:t>
            </w:r>
          </w:p>
          <w:p w14:paraId="5FB5AEDB" w14:textId="77777777" w:rsidR="00BA0A3A" w:rsidRPr="00BA0A3A" w:rsidRDefault="47D40349" w:rsidP="00035E19">
            <w:pPr>
              <w:ind w:firstLine="301"/>
              <w:jc w:val="both"/>
            </w:pPr>
            <w:r w:rsidRPr="4B4913F7">
              <w:rPr>
                <w:b/>
                <w:bCs/>
              </w:rPr>
              <w:t>Тернопільська область.</w:t>
            </w:r>
            <w:r w:rsidRPr="4B4913F7">
              <w:t xml:space="preserve"> В системі соціального захисту функціонують 6 територіальних центрів соціального обслуговування (надання соціальних послуг), 37 центрів надання соціальних послуг, 5 відділів та 2 сектори при виконкомах сільських, селищних, міських рад, які проводять визначення потреб територіальної громади у соціальних послугах.</w:t>
            </w:r>
          </w:p>
          <w:p w14:paraId="744DA489" w14:textId="261DCD8E" w:rsidR="00BA0A3A" w:rsidRPr="00BA0A3A" w:rsidRDefault="47D40349" w:rsidP="00035E19">
            <w:pPr>
              <w:autoSpaceDE w:val="0"/>
              <w:ind w:firstLine="301"/>
              <w:jc w:val="both"/>
              <w:rPr>
                <w:kern w:val="2"/>
                <w:lang w:eastAsia="ru-RU"/>
              </w:rPr>
            </w:pPr>
            <w:r w:rsidRPr="4B4913F7">
              <w:rPr>
                <w:b/>
                <w:bCs/>
                <w:kern w:val="2"/>
                <w:lang w:eastAsia="ru-RU"/>
              </w:rPr>
              <w:t>Харківська область.</w:t>
            </w:r>
            <w:r w:rsidRPr="4B4913F7">
              <w:rPr>
                <w:kern w:val="2"/>
                <w:lang w:eastAsia="ru-RU"/>
              </w:rPr>
              <w:t xml:space="preserve"> У звітному періоді соціальне замовлення не використовувалося, але до роботи з особами, які постраждали від домашнього насильства та кривдниками залучалися громадські об`єднання. Так, громадською організацією Харківське відділення Всеукраїнського благодійного «Фонду допомоги жертвам насилля» у 202</w:t>
            </w:r>
            <w:r w:rsidR="51194BEB" w:rsidRPr="4B4913F7">
              <w:rPr>
                <w:kern w:val="2"/>
                <w:lang w:eastAsia="ru-RU"/>
              </w:rPr>
              <w:t>4</w:t>
            </w:r>
            <w:r w:rsidRPr="4B4913F7">
              <w:rPr>
                <w:kern w:val="2"/>
                <w:lang w:eastAsia="ru-RU"/>
              </w:rPr>
              <w:t xml:space="preserve"> році  надано соціальну допомогу, у тому числі, психологічну, 46  постраждалим від усіх видів насильства особам,  проведено 243 консультації (психологічне консультування, кризове втручання, сімейна психотерапія).</w:t>
            </w:r>
          </w:p>
          <w:p w14:paraId="5A610486" w14:textId="77777777" w:rsidR="00BA0A3A" w:rsidRPr="00BA0A3A" w:rsidRDefault="47D40349" w:rsidP="00035E19">
            <w:pPr>
              <w:autoSpaceDE w:val="0"/>
              <w:ind w:firstLine="301"/>
              <w:jc w:val="both"/>
              <w:rPr>
                <w:kern w:val="2"/>
                <w:lang w:eastAsia="ru-RU"/>
              </w:rPr>
            </w:pPr>
            <w:r w:rsidRPr="4B4913F7">
              <w:rPr>
                <w:b/>
                <w:bCs/>
                <w:lang w:eastAsia="ru-RU"/>
              </w:rPr>
              <w:t>м. Київ.</w:t>
            </w:r>
            <w:r w:rsidRPr="4B4913F7">
              <w:rPr>
                <w:lang w:eastAsia="ru-RU"/>
              </w:rPr>
              <w:t xml:space="preserve">  Відповідно до потреб територіальної громади міста Києва проводиться активна робота по розбудові системи спеціалізованих служб підтримки осіб, які постраждали від домашнього насильства та/або насильства за ознакою статі.</w:t>
            </w:r>
          </w:p>
        </w:tc>
      </w:tr>
      <w:tr w:rsidR="00BA0A3A" w:rsidRPr="00BA0A3A" w14:paraId="6DA18471" w14:textId="77777777" w:rsidTr="4B4913F7">
        <w:tc>
          <w:tcPr>
            <w:tcW w:w="2004" w:type="dxa"/>
            <w:vMerge/>
          </w:tcPr>
          <w:p w14:paraId="25DC539F" w14:textId="77777777" w:rsidR="00BA0A3A" w:rsidRPr="00BA0A3A" w:rsidRDefault="00BA0A3A" w:rsidP="00BA0A3A">
            <w:pPr>
              <w:rPr>
                <w:sz w:val="21"/>
                <w:szCs w:val="21"/>
                <w:lang w:eastAsia="ru-RU"/>
              </w:rPr>
            </w:pPr>
          </w:p>
        </w:tc>
        <w:tc>
          <w:tcPr>
            <w:tcW w:w="2019" w:type="dxa"/>
          </w:tcPr>
          <w:p w14:paraId="7AF2130D" w14:textId="77777777" w:rsidR="00BA0A3A" w:rsidRPr="00BA0A3A" w:rsidRDefault="00BA0A3A" w:rsidP="00BA0A3A">
            <w:pPr>
              <w:rPr>
                <w:noProof/>
                <w:sz w:val="21"/>
                <w:szCs w:val="21"/>
              </w:rPr>
            </w:pPr>
            <w:r w:rsidRPr="00BA0A3A">
              <w:rPr>
                <w:noProof/>
                <w:sz w:val="21"/>
                <w:szCs w:val="21"/>
              </w:rPr>
              <w:t xml:space="preserve">7) включення до програм соціально-економічного розвитку громад заходів, спрямованих на запобігання та протидію домашньому насильству та/або насильству за </w:t>
            </w:r>
            <w:r w:rsidRPr="00BA0A3A">
              <w:rPr>
                <w:noProof/>
                <w:sz w:val="21"/>
                <w:szCs w:val="21"/>
              </w:rPr>
              <w:lastRenderedPageBreak/>
              <w:t xml:space="preserve">ознакою статі та забезпечення їх виконання </w:t>
            </w:r>
          </w:p>
        </w:tc>
        <w:tc>
          <w:tcPr>
            <w:tcW w:w="1781" w:type="dxa"/>
          </w:tcPr>
          <w:p w14:paraId="59E2D728" w14:textId="77777777" w:rsidR="00BA0A3A" w:rsidRPr="00BA0A3A" w:rsidRDefault="00BA0A3A" w:rsidP="00BA0A3A">
            <w:pPr>
              <w:rPr>
                <w:noProof/>
                <w:sz w:val="21"/>
                <w:szCs w:val="21"/>
              </w:rPr>
            </w:pPr>
            <w:r w:rsidRPr="00BA0A3A">
              <w:rPr>
                <w:noProof/>
                <w:sz w:val="21"/>
                <w:szCs w:val="21"/>
              </w:rPr>
              <w:lastRenderedPageBreak/>
              <w:t>Мінсоцполітики</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381D0EF2"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56739215" w14:textId="0425D586" w:rsidR="00554C1B" w:rsidRPr="00554C1B" w:rsidRDefault="00554C1B" w:rsidP="00554C1B">
            <w:pPr>
              <w:autoSpaceDE w:val="0"/>
              <w:ind w:firstLine="301"/>
              <w:jc w:val="both"/>
              <w:rPr>
                <w:b/>
                <w:kern w:val="2"/>
                <w:lang w:eastAsia="ru-RU"/>
              </w:rPr>
            </w:pPr>
            <w:r w:rsidRPr="00554C1B">
              <w:rPr>
                <w:b/>
                <w:kern w:val="2"/>
                <w:lang w:eastAsia="ru-RU"/>
              </w:rPr>
              <w:t>Мінсоцполітики</w:t>
            </w:r>
          </w:p>
          <w:p w14:paraId="1FABFAEE" w14:textId="0A255D29" w:rsidR="00F71146" w:rsidRPr="00F71146" w:rsidRDefault="00F71146" w:rsidP="00554C1B">
            <w:pPr>
              <w:autoSpaceDE w:val="0"/>
              <w:ind w:firstLine="301"/>
              <w:jc w:val="both"/>
              <w:rPr>
                <w:kern w:val="2"/>
                <w:lang w:eastAsia="ru-RU"/>
              </w:rPr>
            </w:pPr>
            <w:r w:rsidRPr="00783862">
              <w:rPr>
                <w:kern w:val="2"/>
                <w:lang w:eastAsia="ru-RU"/>
              </w:rPr>
              <w:t>Фонд</w:t>
            </w:r>
            <w:r w:rsidRPr="00F71146">
              <w:rPr>
                <w:kern w:val="2"/>
                <w:lang w:eastAsia="ru-RU"/>
              </w:rPr>
              <w:t xml:space="preserve"> ООН у г</w:t>
            </w:r>
            <w:r w:rsidRPr="00783862">
              <w:rPr>
                <w:kern w:val="2"/>
                <w:lang w:eastAsia="ru-RU"/>
              </w:rPr>
              <w:t>алузі народонаселення в Україні</w:t>
            </w:r>
            <w:r w:rsidRPr="00F71146">
              <w:rPr>
                <w:kern w:val="2"/>
                <w:lang w:eastAsia="ru-RU"/>
              </w:rPr>
              <w:t xml:space="preserve"> за підтримки Європейського Союзу та в партнерстві з ГО «Інноваційні соціальні рішення»</w:t>
            </w:r>
            <w:r w:rsidRPr="00783862">
              <w:rPr>
                <w:kern w:val="2"/>
                <w:lang w:eastAsia="ru-RU"/>
              </w:rPr>
              <w:t xml:space="preserve"> реалізує проект </w:t>
            </w:r>
            <w:r w:rsidRPr="00F71146">
              <w:rPr>
                <w:kern w:val="2"/>
                <w:lang w:eastAsia="ru-RU"/>
              </w:rPr>
              <w:t>«WE ACT II: Діємо задля жінок та їхніх можливостей»</w:t>
            </w:r>
            <w:r w:rsidRPr="00783862">
              <w:rPr>
                <w:kern w:val="2"/>
                <w:lang w:eastAsia="ru-RU"/>
              </w:rPr>
              <w:t xml:space="preserve">, </w:t>
            </w:r>
            <w:r w:rsidRPr="00F71146">
              <w:rPr>
                <w:kern w:val="2"/>
                <w:lang w:eastAsia="ru-RU"/>
              </w:rPr>
              <w:t xml:space="preserve">що сприяє розширенню економічних можливостей жінок уразливих груп, таких як внутрішньо переміщені особи, особи, які пережили </w:t>
            </w:r>
            <w:r w:rsidRPr="00783862">
              <w:rPr>
                <w:kern w:val="2"/>
                <w:lang w:eastAsia="ru-RU"/>
              </w:rPr>
              <w:t>домашнє</w:t>
            </w:r>
            <w:r w:rsidRPr="00F71146">
              <w:rPr>
                <w:kern w:val="2"/>
                <w:lang w:eastAsia="ru-RU"/>
              </w:rPr>
              <w:t xml:space="preserve"> насильство</w:t>
            </w:r>
            <w:r w:rsidRPr="00783862">
              <w:rPr>
                <w:kern w:val="2"/>
                <w:lang w:eastAsia="ru-RU"/>
              </w:rPr>
              <w:t xml:space="preserve"> та насильство за ознакою статі</w:t>
            </w:r>
            <w:r w:rsidRPr="00F71146">
              <w:rPr>
                <w:kern w:val="2"/>
                <w:lang w:eastAsia="ru-RU"/>
              </w:rPr>
              <w:t xml:space="preserve">, або жінки, які стикаються зі складними життєвими обставинами. </w:t>
            </w:r>
            <w:r w:rsidR="00554C1B" w:rsidRPr="00F71146">
              <w:rPr>
                <w:kern w:val="2"/>
                <w:lang w:eastAsia="ru-RU"/>
              </w:rPr>
              <w:t xml:space="preserve"> 300 </w:t>
            </w:r>
            <w:r w:rsidR="00554C1B">
              <w:rPr>
                <w:kern w:val="2"/>
                <w:lang w:eastAsia="ru-RU"/>
              </w:rPr>
              <w:t>жінок пройшли</w:t>
            </w:r>
            <w:r w:rsidR="00554C1B" w:rsidRPr="00F71146">
              <w:rPr>
                <w:kern w:val="2"/>
                <w:lang w:eastAsia="ru-RU"/>
              </w:rPr>
              <w:t xml:space="preserve"> спеціалізовану підготовку з прикладних профе</w:t>
            </w:r>
            <w:r w:rsidR="00554C1B" w:rsidRPr="00783862">
              <w:rPr>
                <w:kern w:val="2"/>
                <w:lang w:eastAsia="ru-RU"/>
              </w:rPr>
              <w:t>сій та отримали стартові набори</w:t>
            </w:r>
            <w:r w:rsidRPr="00F71146">
              <w:rPr>
                <w:kern w:val="2"/>
                <w:lang w:eastAsia="ru-RU"/>
              </w:rPr>
              <w:t>.</w:t>
            </w:r>
          </w:p>
          <w:p w14:paraId="598D89D6" w14:textId="62C2D02B" w:rsidR="00BA0A3A" w:rsidRPr="00BA0A3A" w:rsidRDefault="47D40349" w:rsidP="00035E19">
            <w:pPr>
              <w:ind w:firstLine="301"/>
              <w:jc w:val="both"/>
            </w:pPr>
            <w:r w:rsidRPr="4B4913F7">
              <w:rPr>
                <w:b/>
                <w:bCs/>
              </w:rPr>
              <w:t>Дніпропетровська область.</w:t>
            </w:r>
            <w:r w:rsidRPr="4B4913F7">
              <w:t xml:space="preserve">  До програм соціально-економічного розвитку територіалиних громад заходи, спрямовані на запобігання та протидію домашньому насильству та/або насильству за ознакою статі не вносились.</w:t>
            </w:r>
          </w:p>
          <w:p w14:paraId="30BCD656" w14:textId="77777777" w:rsidR="00BA0A3A" w:rsidRPr="00BA0A3A" w:rsidRDefault="47D40349" w:rsidP="00035E19">
            <w:pPr>
              <w:ind w:firstLine="301"/>
              <w:jc w:val="both"/>
              <w:rPr>
                <w:b/>
                <w:bCs/>
              </w:rPr>
            </w:pPr>
            <w:r w:rsidRPr="4B4913F7">
              <w:rPr>
                <w:b/>
                <w:bCs/>
              </w:rPr>
              <w:t>Донецька область.</w:t>
            </w:r>
            <w:r w:rsidRPr="4B4913F7">
              <w:t xml:space="preserve"> Управлінням здійснюється щорічне погодження розділів «підтримка сімʼї та молоді» програм соціально-економічного розвитку територіальних громад. Без включення відповідних заходів </w:t>
            </w:r>
            <w:r w:rsidRPr="4B4913F7">
              <w:lastRenderedPageBreak/>
              <w:t>управлінням проєкти таких програм не погоджуються. Всі територіальні громаді області мають відповідні розділи з заходами.</w:t>
            </w:r>
          </w:p>
          <w:p w14:paraId="68771134" w14:textId="77777777" w:rsidR="00BA0A3A" w:rsidRPr="00BA0A3A" w:rsidRDefault="47D40349" w:rsidP="00035E19">
            <w:pPr>
              <w:ind w:firstLine="301"/>
              <w:jc w:val="both"/>
            </w:pPr>
            <w:r w:rsidRPr="4B4913F7">
              <w:rPr>
                <w:b/>
                <w:bCs/>
              </w:rPr>
              <w:t>Закарпатська область.</w:t>
            </w:r>
            <w:r w:rsidRPr="4B4913F7">
              <w:t xml:space="preserve"> Регіональна програма сімейної, гендерної політики, запобігання та протидії домашньому насильству, протидії торгівлі людьми на 2021 – 2025 роки включена до  програми  соціально-економічного розвитку регіону.</w:t>
            </w:r>
          </w:p>
          <w:p w14:paraId="22AA3AD9" w14:textId="134A3A50" w:rsidR="00BA0A3A" w:rsidRPr="00BA0A3A" w:rsidRDefault="47D40349" w:rsidP="00035E19">
            <w:pPr>
              <w:ind w:firstLine="301"/>
              <w:jc w:val="both"/>
            </w:pPr>
            <w:r w:rsidRPr="4B4913F7">
              <w:rPr>
                <w:b/>
                <w:bCs/>
              </w:rPr>
              <w:t>Запорізька область.</w:t>
            </w:r>
            <w:r w:rsidRPr="4B4913F7">
              <w:t xml:space="preserve">  Програмою економічного і соціального розвитку Запорізької області на 202</w:t>
            </w:r>
            <w:r w:rsidR="18540FBF" w:rsidRPr="4B4913F7">
              <w:t xml:space="preserve">4 </w:t>
            </w:r>
            <w:r w:rsidRPr="4B4913F7">
              <w:t>рік, затвердженої розпорядженням голови облдержадміністрації від 06.02.202</w:t>
            </w:r>
            <w:r w:rsidR="16CD4357" w:rsidRPr="4B4913F7">
              <w:t>4</w:t>
            </w:r>
            <w:r w:rsidRPr="4B4913F7">
              <w:t xml:space="preserve"> № 64, в області передбачені заходи, спрямовані на запобігання та протидію домашньому насильству та/або насильству за ознакою статі.</w:t>
            </w:r>
          </w:p>
          <w:p w14:paraId="26B5BBF1" w14:textId="77777777" w:rsidR="00BA0A3A" w:rsidRPr="00BA0A3A" w:rsidRDefault="47D40349" w:rsidP="00035E19">
            <w:pPr>
              <w:ind w:firstLine="301"/>
              <w:jc w:val="both"/>
            </w:pPr>
            <w:r w:rsidRPr="4B4913F7">
              <w:t xml:space="preserve">Водночас, вказаним розпорядженням зобов’язано голів районних військових адміністрацій та рекомендовано сільським, селищним, міським головам врахувати заходи, спрямовані на запобігання та протидію домашньому насильству та/або насильству за ознакою статі, у місцевих програмах економічного і соціального розвитку.  </w:t>
            </w:r>
          </w:p>
          <w:p w14:paraId="0BB53E0D" w14:textId="77777777" w:rsidR="00BA0A3A" w:rsidRPr="00BA0A3A" w:rsidRDefault="47D40349" w:rsidP="00035E19">
            <w:pPr>
              <w:ind w:firstLine="301"/>
              <w:jc w:val="both"/>
            </w:pPr>
            <w:r w:rsidRPr="4B4913F7">
              <w:rPr>
                <w:b/>
                <w:bCs/>
              </w:rPr>
              <w:t>Івано-Франківська область</w:t>
            </w:r>
            <w:r w:rsidRPr="4B4913F7">
              <w:t>. До програми соціально-економічного розвитку Івано-Франківської області включено виконання обласної комплексної Програми соціального захисту населення Івано-Франківської області на 2022-2026 роки, затвердженої рішенням обласної ради від 12.11.2021 № 276-10/2021, у якій передбачені заходи, спрямовані на запобігання та протидію домашньому насильству та/або насильству за ознакою статі.</w:t>
            </w:r>
          </w:p>
          <w:p w14:paraId="5CDBC7C2" w14:textId="77777777" w:rsidR="00BA0A3A" w:rsidRPr="00BA0A3A" w:rsidRDefault="47D40349" w:rsidP="00035E19">
            <w:pPr>
              <w:ind w:firstLine="301"/>
              <w:jc w:val="both"/>
            </w:pPr>
            <w:r w:rsidRPr="4B4913F7">
              <w:t>Також заходи, спрямовані на запобігання та протидію домашньому насильству та/або насильству за ознакою статі, включенні до програм соціально-економічного розвитку в міських, селищних та сільських радах Івано-Франківської області.</w:t>
            </w:r>
          </w:p>
          <w:p w14:paraId="42CCD039" w14:textId="77984F64" w:rsidR="00BA0A3A" w:rsidRPr="00BA0A3A" w:rsidRDefault="47D40349" w:rsidP="00035E19">
            <w:pPr>
              <w:ind w:firstLine="301"/>
              <w:jc w:val="both"/>
            </w:pPr>
            <w:r w:rsidRPr="4B4913F7">
              <w:rPr>
                <w:b/>
                <w:bCs/>
              </w:rPr>
              <w:t>Київська область.</w:t>
            </w:r>
            <w:r w:rsidRPr="4B4913F7">
              <w:t xml:space="preserve">  До Програми соціально-економічного розвитку громад на 2023-20</w:t>
            </w:r>
            <w:r w:rsidR="1303C72E" w:rsidRPr="4B4913F7">
              <w:t>2</w:t>
            </w:r>
            <w:r w:rsidRPr="4B4913F7">
              <w:t>4 роки включено заходи спрямовані на запобігання та протидію домашньому насильству та/або насильству за ознакою статі та забезпечення їх виконання.</w:t>
            </w:r>
          </w:p>
          <w:p w14:paraId="493D7FED" w14:textId="77777777" w:rsidR="00BA0A3A" w:rsidRPr="00BA0A3A" w:rsidRDefault="47D40349" w:rsidP="00035E19">
            <w:pPr>
              <w:ind w:firstLine="301"/>
              <w:jc w:val="both"/>
            </w:pPr>
            <w:r w:rsidRPr="4B4913F7">
              <w:rPr>
                <w:b/>
                <w:bCs/>
              </w:rPr>
              <w:t>Кіровоградська область.</w:t>
            </w:r>
            <w:r w:rsidRPr="4B4913F7">
              <w:t xml:space="preserve"> Питання запобігання та протидія домашньому насильству та/або насильству за ознакою статі включаються до програм  соціально-економічного розвитку громад обасті.</w:t>
            </w:r>
          </w:p>
          <w:p w14:paraId="64150D29" w14:textId="694659E6" w:rsidR="00BA0A3A" w:rsidRPr="00BA0A3A" w:rsidRDefault="47D40349" w:rsidP="00F71146">
            <w:pPr>
              <w:ind w:firstLine="232"/>
              <w:jc w:val="both"/>
            </w:pPr>
            <w:r w:rsidRPr="4B4913F7">
              <w:rPr>
                <w:b/>
                <w:bCs/>
              </w:rPr>
              <w:t>Луганська область.</w:t>
            </w:r>
            <w:r w:rsidRPr="4B4913F7">
              <w:t xml:space="preserve"> </w:t>
            </w:r>
            <w:r w:rsidR="370485AE" w:rsidRPr="4B4913F7">
              <w:t>Програма економічного і соціального розвитку Луганської області на 2024-2027 роки, затверджена розпорядженням голови обласної державної адміністрації – керівника обласної військово-цивільної адміністрації від 25.12.2023 № 296 (із змінами) та пер</w:t>
            </w:r>
            <w:r w:rsidR="1F74D1A8" w:rsidRPr="4B4913F7">
              <w:t>е</w:t>
            </w:r>
            <w:r w:rsidR="370485AE" w:rsidRPr="4B4913F7">
              <w:t>дбачено заходи із ро</w:t>
            </w:r>
            <w:r w:rsidR="013AC2A7" w:rsidRPr="4B4913F7">
              <w:t>з</w:t>
            </w:r>
            <w:r w:rsidR="370485AE" w:rsidRPr="4B4913F7">
              <w:t>будови послуг для населення області, в тому числі спрямованих на запобігання та протидію домашньому насильству та/або насильству за ознакою статі</w:t>
            </w:r>
          </w:p>
          <w:p w14:paraId="32F29F50" w14:textId="77777777" w:rsidR="00BA0A3A" w:rsidRPr="00BA0A3A" w:rsidRDefault="47D40349" w:rsidP="00035E19">
            <w:pPr>
              <w:ind w:firstLine="301"/>
              <w:jc w:val="both"/>
            </w:pPr>
            <w:r w:rsidRPr="4B4913F7">
              <w:rPr>
                <w:b/>
                <w:bCs/>
              </w:rPr>
              <w:t>Львівська область.</w:t>
            </w:r>
            <w:r w:rsidRPr="4B4913F7">
              <w:t xml:space="preserve"> Заходи із запобігання та протидії домашньому насильству включені до  програм соціально-економічного розвитку громад заходів</w:t>
            </w:r>
          </w:p>
          <w:p w14:paraId="0ECBDF6F" w14:textId="77777777" w:rsidR="00BA0A3A" w:rsidRPr="00BA0A3A" w:rsidRDefault="47D40349" w:rsidP="00035E19">
            <w:pPr>
              <w:ind w:firstLine="301"/>
              <w:jc w:val="both"/>
            </w:pPr>
            <w:r w:rsidRPr="4B4913F7">
              <w:rPr>
                <w:b/>
                <w:bCs/>
              </w:rPr>
              <w:t>Миколаївська область.</w:t>
            </w:r>
            <w:r w:rsidRPr="4B4913F7">
              <w:t xml:space="preserve"> До оперативної цілі 2.2 Стратегії розвитку Миколаївської області на період до 2027 року включно розділ 2.2.3 підрозділ 2.2.3.4 «Реалізація сімейної політики. Запобігання та протидія домашньому та гендерно зумовленому насильству. Забезпечення підтримки сім'ї, що опинилася в складних життєвих обставинах». Крім того, у  Заходи з економічного і соціального розвитку Миколаївської області у 2021 році Програми економічного і соціального розвитку Миколаївської області на 2021 рік також включено питання запобігання та протидії домашньому насильству.</w:t>
            </w:r>
          </w:p>
          <w:p w14:paraId="2D497910" w14:textId="77777777" w:rsidR="00BA0A3A" w:rsidRPr="00BA0A3A" w:rsidRDefault="47D40349" w:rsidP="00035E19">
            <w:pPr>
              <w:ind w:firstLine="301"/>
              <w:jc w:val="both"/>
            </w:pPr>
            <w:r w:rsidRPr="4B4913F7">
              <w:t>Рішенням Миколаївської обласної ради від 23.12.2020 № 24 прийнято Соціальну комплексну програму підтримки сім’ї та дітей, забезпечення рівних прав та можливостей жінок і чоловіків у Миколаївській області на 2021-2023 роки, де передбачено розділ «Запобігання та протидія домашньому насильству», розробником якої є директор департаменту соціального захисту населення Миколаївської облдержадміністрації.</w:t>
            </w:r>
          </w:p>
          <w:p w14:paraId="641BABCC" w14:textId="77777777" w:rsidR="00BA0A3A" w:rsidRPr="00BA0A3A" w:rsidRDefault="47D40349" w:rsidP="00035E19">
            <w:pPr>
              <w:ind w:firstLine="301"/>
              <w:jc w:val="both"/>
            </w:pPr>
            <w:r w:rsidRPr="4B4913F7">
              <w:t>Рішенням Миколаївської обласної ради від 23.12.2020 № 11 затверджено Комплексну програму захисту прав дітей Миколаївської області «Дитинство» на 2021-2023 роки, де передбачено окремий розділ «Запобігання та протидія домашньому насильству стосовно дітей, булінгу», у розробці якої брала участь директор департаменту соціального захисту населення облдержадміністрації.</w:t>
            </w:r>
          </w:p>
          <w:p w14:paraId="2382F10B" w14:textId="77777777" w:rsidR="00BA0A3A" w:rsidRPr="00BA0A3A" w:rsidRDefault="47D40349" w:rsidP="00035E19">
            <w:pPr>
              <w:ind w:firstLine="301"/>
              <w:jc w:val="both"/>
            </w:pPr>
            <w:r w:rsidRPr="4B4913F7">
              <w:rPr>
                <w:b/>
                <w:bCs/>
              </w:rPr>
              <w:lastRenderedPageBreak/>
              <w:t>Одеська область.</w:t>
            </w:r>
            <w:r w:rsidRPr="4B4913F7">
              <w:t xml:space="preserve"> Департамент соціальної та сімейної політики облдержадміністрації надає пропозиції Департаменту економічної політики та стратегічного планування обласної державної адміністрації  щодо впровадженні заходів для соціально-економічного розвитку громад спрямованих на запобігання та протидію домашньому насильству та/або насильству за ознакою статі</w:t>
            </w:r>
          </w:p>
          <w:p w14:paraId="220E151B" w14:textId="77777777" w:rsidR="00BA0A3A" w:rsidRPr="00BA0A3A" w:rsidRDefault="47D40349" w:rsidP="00035E19">
            <w:pPr>
              <w:ind w:firstLine="301"/>
              <w:jc w:val="both"/>
            </w:pPr>
            <w:r w:rsidRPr="4B4913F7">
              <w:rPr>
                <w:b/>
                <w:bCs/>
              </w:rPr>
              <w:t>Полтавська область.</w:t>
            </w:r>
            <w:r w:rsidRPr="4B4913F7">
              <w:t xml:space="preserve"> До Стратегії розвитку Полтавської області на період 2021-2027 роки в рамках стратегічної цілі – висока якість життя, комфортні умови та добробут, операційної цілі (1.2.) - універсальна система соціального захисту населення та безпечні умови життя за напрямком соціального захисту населення поставлено завдання:</w:t>
            </w:r>
          </w:p>
          <w:p w14:paraId="41F4B2DA" w14:textId="77777777" w:rsidR="00BA0A3A" w:rsidRPr="00BA0A3A" w:rsidRDefault="47D40349" w:rsidP="00035E19">
            <w:pPr>
              <w:ind w:firstLine="301"/>
              <w:jc w:val="both"/>
            </w:pPr>
            <w:r w:rsidRPr="4B4913F7">
              <w:t>-</w:t>
            </w:r>
            <w:r w:rsidR="00BA0A3A">
              <w:tab/>
            </w:r>
            <w:r w:rsidRPr="4B4913F7">
              <w:t>реалізації гендерної політики: забезпечення рівних прав і можливостей жінок та чоловіків;</w:t>
            </w:r>
          </w:p>
          <w:p w14:paraId="0DF391A5" w14:textId="77777777" w:rsidR="00BA0A3A" w:rsidRPr="00BA0A3A" w:rsidRDefault="47D40349" w:rsidP="00035E19">
            <w:pPr>
              <w:ind w:firstLine="301"/>
              <w:jc w:val="both"/>
            </w:pPr>
            <w:r w:rsidRPr="4B4913F7">
              <w:t>-</w:t>
            </w:r>
            <w:r w:rsidR="00BA0A3A">
              <w:tab/>
            </w:r>
            <w:r w:rsidRPr="4B4913F7">
              <w:t>захисту прав та інтересів осіб, які постраждали від домашнього насильства та/або насильства за ознакою статі.</w:t>
            </w:r>
          </w:p>
          <w:p w14:paraId="633EA757" w14:textId="77777777" w:rsidR="00BA0A3A" w:rsidRPr="00BA0A3A" w:rsidRDefault="47D40349" w:rsidP="00035E19">
            <w:pPr>
              <w:ind w:firstLine="301"/>
              <w:jc w:val="both"/>
              <w:rPr>
                <w:lang w:eastAsia="ru-RU"/>
              </w:rPr>
            </w:pPr>
            <w:r w:rsidRPr="4B4913F7">
              <w:rPr>
                <w:lang w:eastAsia="ru-RU"/>
              </w:rPr>
              <w:t>Зокрема, в Комплексній програмі соціального захисту населення Полтавської області на 2021-2025 роки, передбачено заходи, спрямовані на запобігання та протидію домашньому насильству та/або за ознакою статі, формування у свідомості людей розуміння важливості ролі сім’ї у житті суспільства, вихованні нового покоління, забезпеченні суспільної стабільності та прогресу.</w:t>
            </w:r>
          </w:p>
          <w:p w14:paraId="0915A7C3" w14:textId="77777777" w:rsidR="00BA0A3A" w:rsidRPr="00BA0A3A" w:rsidRDefault="47D40349" w:rsidP="00035E19">
            <w:pPr>
              <w:ind w:firstLine="301"/>
              <w:jc w:val="both"/>
              <w:rPr>
                <w:lang w:eastAsia="ru-RU"/>
              </w:rPr>
            </w:pPr>
            <w:r w:rsidRPr="4B4913F7">
              <w:rPr>
                <w:b/>
                <w:bCs/>
                <w:lang w:eastAsia="ru-RU"/>
              </w:rPr>
              <w:t>Рівненська область.</w:t>
            </w:r>
            <w:r w:rsidRPr="4B4913F7">
              <w:rPr>
                <w:lang w:eastAsia="ru-RU"/>
              </w:rPr>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6E09B4D0" w14:textId="77777777" w:rsidR="00BA0A3A" w:rsidRPr="00BA0A3A" w:rsidRDefault="47D40349" w:rsidP="00035E19">
            <w:pPr>
              <w:ind w:firstLine="301"/>
              <w:jc w:val="both"/>
              <w:rPr>
                <w:lang w:eastAsia="ru-RU"/>
              </w:rPr>
            </w:pPr>
            <w:r w:rsidRPr="4B4913F7">
              <w:rPr>
                <w:lang w:eastAsia="ru-RU"/>
              </w:rPr>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74DE4947" w14:textId="056A263C" w:rsidR="00BA0A3A" w:rsidRPr="00BA0A3A" w:rsidRDefault="47D40349" w:rsidP="00035E19">
            <w:pPr>
              <w:ind w:firstLine="301"/>
              <w:jc w:val="both"/>
              <w:rPr>
                <w:lang w:eastAsia="ru-RU"/>
              </w:rPr>
            </w:pPr>
            <w:r w:rsidRPr="4B4913F7">
              <w:rPr>
                <w:lang w:eastAsia="ru-RU"/>
              </w:rPr>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У 202</w:t>
            </w:r>
            <w:r w:rsidR="2D98AC73" w:rsidRPr="4B4913F7">
              <w:rPr>
                <w:lang w:eastAsia="ru-RU"/>
              </w:rPr>
              <w:t>4</w:t>
            </w:r>
            <w:r w:rsidRPr="4B4913F7">
              <w:rPr>
                <w:lang w:eastAsia="ru-RU"/>
              </w:rPr>
              <w:t xml:space="preserve"> році було  проведено два засідання Координаційної ради.</w:t>
            </w:r>
          </w:p>
          <w:p w14:paraId="7E39910E" w14:textId="77777777" w:rsidR="00BA0A3A" w:rsidRPr="00BA0A3A" w:rsidRDefault="47D40349" w:rsidP="00035E19">
            <w:pPr>
              <w:ind w:firstLine="301"/>
              <w:jc w:val="both"/>
              <w:rPr>
                <w:lang w:eastAsia="ru-RU"/>
              </w:rPr>
            </w:pPr>
            <w:r w:rsidRPr="4B4913F7">
              <w:rPr>
                <w:lang w:eastAsia="ru-RU"/>
              </w:rPr>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3EAF8730" w14:textId="77777777" w:rsidR="00BA0A3A" w:rsidRPr="00BA0A3A" w:rsidRDefault="47D40349" w:rsidP="00035E19">
            <w:pPr>
              <w:ind w:firstLine="301"/>
              <w:jc w:val="both"/>
              <w:rPr>
                <w:lang w:eastAsia="ru-RU"/>
              </w:rPr>
            </w:pPr>
            <w:r w:rsidRPr="4B4913F7">
              <w:rPr>
                <w:lang w:eastAsia="ru-RU"/>
              </w:rPr>
              <w:lastRenderedPageBreak/>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5CAF745D" w14:textId="77777777" w:rsidR="00BA0A3A" w:rsidRPr="00BA0A3A" w:rsidRDefault="47D40349" w:rsidP="00035E19">
            <w:pPr>
              <w:ind w:firstLine="301"/>
              <w:jc w:val="both"/>
              <w:rPr>
                <w:lang w:eastAsia="ru-RU"/>
              </w:rPr>
            </w:pPr>
            <w:r w:rsidRPr="4B4913F7">
              <w:rPr>
                <w:lang w:eastAsia="ru-RU"/>
              </w:rPr>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26512A9B" w14:textId="12CBE577" w:rsidR="00BA0A3A" w:rsidRPr="00BA0A3A" w:rsidRDefault="47D40349" w:rsidP="00035E19">
            <w:pPr>
              <w:ind w:firstLine="301"/>
              <w:jc w:val="both"/>
              <w:rPr>
                <w:lang w:eastAsia="ru-RU"/>
              </w:rPr>
            </w:pPr>
            <w:r w:rsidRPr="4B4913F7">
              <w:rPr>
                <w:lang w:eastAsia="ru-RU"/>
              </w:rPr>
              <w:t>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0E405E41" w14:textId="77777777" w:rsidR="00BA0A3A" w:rsidRPr="00BA0A3A" w:rsidRDefault="47D40349" w:rsidP="00035E19">
            <w:pPr>
              <w:ind w:firstLine="301"/>
              <w:jc w:val="both"/>
              <w:rPr>
                <w:lang w:eastAsia="ru-RU"/>
              </w:rPr>
            </w:pPr>
            <w:r w:rsidRPr="4B4913F7">
              <w:rPr>
                <w:lang w:eastAsia="ru-RU"/>
              </w:rPr>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35921A85" w14:textId="77777777" w:rsidR="00BA0A3A" w:rsidRPr="00BA0A3A" w:rsidRDefault="47D40349" w:rsidP="00035E19">
            <w:pPr>
              <w:ind w:firstLine="301"/>
              <w:jc w:val="both"/>
              <w:rPr>
                <w:lang w:eastAsia="ru-RU"/>
              </w:rPr>
            </w:pPr>
            <w:r w:rsidRPr="4B4913F7">
              <w:rPr>
                <w:lang w:eastAsia="ru-RU"/>
              </w:rPr>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1E9CFCD4" w14:textId="77777777" w:rsidR="00BA0A3A" w:rsidRPr="00BA0A3A" w:rsidRDefault="47D40349" w:rsidP="00035E19">
            <w:pPr>
              <w:ind w:firstLine="301"/>
              <w:jc w:val="both"/>
              <w:rPr>
                <w:lang w:eastAsia="ru-RU"/>
              </w:rPr>
            </w:pPr>
            <w:r w:rsidRPr="4B4913F7">
              <w:rPr>
                <w:lang w:eastAsia="ru-RU"/>
              </w:rPr>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16424BBA" w14:textId="46EDB76B" w:rsidR="00BA0A3A" w:rsidRPr="00BA0A3A" w:rsidRDefault="47D40349" w:rsidP="00035E19">
            <w:pPr>
              <w:ind w:firstLine="301"/>
              <w:jc w:val="both"/>
              <w:rPr>
                <w:lang w:eastAsia="ru-RU"/>
              </w:rPr>
            </w:pPr>
            <w:r w:rsidRPr="4B4913F7">
              <w:rPr>
                <w:lang w:eastAsia="ru-RU"/>
              </w:rPr>
              <w:t>В березні 202</w:t>
            </w:r>
            <w:r w:rsidR="5BD70396" w:rsidRPr="4B4913F7">
              <w:rPr>
                <w:lang w:eastAsia="ru-RU"/>
              </w:rPr>
              <w:t>4</w:t>
            </w:r>
            <w:r w:rsidRPr="4B4913F7">
              <w:rPr>
                <w:lang w:eastAsia="ru-RU"/>
              </w:rPr>
              <w:t xml:space="preserve"> року відбулося чергове засідання робочої групи, за результатами, якої в квітні    2023 року організовано проведення навчань для фахівців структурних підрозділів райдержадміністрацій, до компетенції яких належить питання здійснення   заходів у сфері запобігання та протидії домашньому насильству та/або насильству за     ознакою статі. </w:t>
            </w:r>
          </w:p>
          <w:p w14:paraId="2E847476" w14:textId="4183925A" w:rsidR="00BA0A3A" w:rsidRPr="00BA0A3A" w:rsidRDefault="7F44A987" w:rsidP="00035E19">
            <w:pPr>
              <w:ind w:firstLine="301"/>
              <w:jc w:val="both"/>
              <w:rPr>
                <w:lang w:eastAsia="ru-RU"/>
              </w:rPr>
            </w:pPr>
            <w:r w:rsidRPr="4B4913F7">
              <w:rPr>
                <w:lang w:eastAsia="ru-RU"/>
              </w:rPr>
              <w:t xml:space="preserve">2024 році </w:t>
            </w:r>
            <w:r w:rsidR="47D40349" w:rsidRPr="4B4913F7">
              <w:rPr>
                <w:lang w:eastAsia="ru-RU"/>
              </w:rPr>
              <w:t xml:space="preserve">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2DC4BADD" w14:textId="77777777" w:rsidR="00BA0A3A" w:rsidRPr="00BA0A3A" w:rsidRDefault="47D40349" w:rsidP="00035E19">
            <w:pPr>
              <w:ind w:firstLine="301"/>
              <w:jc w:val="both"/>
              <w:rPr>
                <w:lang w:eastAsia="ru-RU"/>
              </w:rPr>
            </w:pPr>
            <w:r w:rsidRPr="4B4913F7">
              <w:rPr>
                <w:lang w:eastAsia="ru-RU"/>
              </w:rPr>
              <w:t>-   запити на підтримку спеціалізованих сервісів в рамках робочих груп:  форма заявки, критерії,    спільна робота;</w:t>
            </w:r>
          </w:p>
          <w:p w14:paraId="487C9C7F" w14:textId="77777777" w:rsidR="00BA0A3A" w:rsidRPr="00BA0A3A" w:rsidRDefault="47D40349" w:rsidP="00035E19">
            <w:pPr>
              <w:ind w:firstLine="301"/>
              <w:jc w:val="both"/>
              <w:rPr>
                <w:lang w:eastAsia="ru-RU"/>
              </w:rPr>
            </w:pPr>
            <w:r w:rsidRPr="4B4913F7">
              <w:rPr>
                <w:lang w:eastAsia="ru-RU"/>
              </w:rPr>
              <w:t>- опитування з приводу підвищення інституційної спроможності від Саб-Кластеру гендерно    зумовленому насильству;</w:t>
            </w:r>
          </w:p>
          <w:p w14:paraId="0F15B793" w14:textId="77777777" w:rsidR="00BA0A3A" w:rsidRPr="00BA0A3A" w:rsidRDefault="47D40349" w:rsidP="00035E19">
            <w:pPr>
              <w:ind w:firstLine="301"/>
              <w:jc w:val="both"/>
              <w:rPr>
                <w:lang w:eastAsia="ru-RU"/>
              </w:rPr>
            </w:pPr>
            <w:r w:rsidRPr="4B4913F7">
              <w:rPr>
                <w:lang w:eastAsia="ru-RU"/>
              </w:rPr>
              <w:lastRenderedPageBreak/>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1EF24A1F" w14:textId="77777777" w:rsidR="00BA0A3A" w:rsidRPr="00BA0A3A" w:rsidRDefault="47D40349" w:rsidP="00035E19">
            <w:pPr>
              <w:ind w:firstLine="301"/>
              <w:jc w:val="both"/>
              <w:rPr>
                <w:lang w:eastAsia="ru-RU"/>
              </w:rPr>
            </w:pPr>
            <w:r w:rsidRPr="4B4913F7">
              <w:rPr>
                <w:lang w:eastAsia="ru-RU"/>
              </w:rPr>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5C282F1F" w14:textId="77777777" w:rsidR="00BA0A3A" w:rsidRPr="00BA0A3A" w:rsidRDefault="47D40349" w:rsidP="00035E19">
            <w:pPr>
              <w:ind w:firstLine="301"/>
              <w:jc w:val="both"/>
              <w:rPr>
                <w:lang w:eastAsia="ru-RU"/>
              </w:rPr>
            </w:pPr>
            <w:r w:rsidRPr="4B4913F7">
              <w:rPr>
                <w:lang w:eastAsia="ru-RU"/>
              </w:rPr>
              <w:t>-відповідальність за вчинені дії;</w:t>
            </w:r>
          </w:p>
          <w:p w14:paraId="73E8167D" w14:textId="77777777" w:rsidR="00BA0A3A" w:rsidRPr="00BA0A3A" w:rsidRDefault="47D40349" w:rsidP="00035E19">
            <w:pPr>
              <w:ind w:firstLine="301"/>
              <w:jc w:val="both"/>
              <w:rPr>
                <w:lang w:eastAsia="ru-RU"/>
              </w:rPr>
            </w:pPr>
            <w:r w:rsidRPr="4B4913F7">
              <w:rPr>
                <w:lang w:eastAsia="ru-RU"/>
              </w:rPr>
              <w:t>- розроблення та виконання програм для кривдників та постраждалих;</w:t>
            </w:r>
          </w:p>
          <w:p w14:paraId="237C5B0D" w14:textId="77777777" w:rsidR="00BA0A3A" w:rsidRPr="00BA0A3A" w:rsidRDefault="47D40349" w:rsidP="00035E19">
            <w:pPr>
              <w:ind w:firstLine="301"/>
              <w:jc w:val="both"/>
              <w:rPr>
                <w:lang w:eastAsia="ru-RU"/>
              </w:rPr>
            </w:pPr>
            <w:r w:rsidRPr="4B4913F7">
              <w:rPr>
                <w:lang w:eastAsia="ru-RU"/>
              </w:rPr>
              <w:t>-   взаємодії структурних органів в порядку швидкого реагування на вчинені дії порушником.</w:t>
            </w:r>
          </w:p>
          <w:p w14:paraId="35F92B4D" w14:textId="77777777" w:rsidR="00BA0A3A" w:rsidRPr="00BA0A3A" w:rsidRDefault="47D40349" w:rsidP="00035E19">
            <w:pPr>
              <w:ind w:firstLine="301"/>
              <w:jc w:val="both"/>
              <w:rPr>
                <w:lang w:eastAsia="ru-RU"/>
              </w:rPr>
            </w:pPr>
            <w:r w:rsidRPr="4B4913F7">
              <w:rPr>
                <w:lang w:eastAsia="ru-RU"/>
              </w:rPr>
              <w:t>20 вересня 2023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w:t>
            </w:r>
          </w:p>
          <w:p w14:paraId="747B18D4" w14:textId="77777777" w:rsidR="00BA0A3A" w:rsidRPr="00BA0A3A" w:rsidRDefault="47D40349" w:rsidP="00035E19">
            <w:pPr>
              <w:ind w:firstLine="301"/>
              <w:jc w:val="both"/>
              <w:rPr>
                <w:lang w:eastAsia="ru-RU"/>
              </w:rPr>
            </w:pPr>
            <w:r w:rsidRPr="4B4913F7">
              <w:rPr>
                <w:lang w:eastAsia="ru-RU"/>
              </w:rPr>
              <w:t>-оновлення від національного саб-кластеру;</w:t>
            </w:r>
          </w:p>
          <w:p w14:paraId="23BB6799" w14:textId="77777777" w:rsidR="00BA0A3A" w:rsidRPr="00BA0A3A" w:rsidRDefault="47D40349" w:rsidP="00035E19">
            <w:pPr>
              <w:ind w:firstLine="301"/>
              <w:jc w:val="both"/>
              <w:rPr>
                <w:lang w:eastAsia="ru-RU"/>
              </w:rPr>
            </w:pPr>
            <w:r w:rsidRPr="4B4913F7">
              <w:rPr>
                <w:lang w:eastAsia="ru-RU"/>
              </w:rPr>
              <w:t>-статистика по ГНЗ за перше півріччя. Звітність 5W від партнерів;</w:t>
            </w:r>
          </w:p>
          <w:p w14:paraId="1ADEED1E" w14:textId="77777777" w:rsidR="00BA0A3A" w:rsidRPr="00BA0A3A" w:rsidRDefault="47D40349" w:rsidP="00035E19">
            <w:pPr>
              <w:ind w:firstLine="301"/>
              <w:jc w:val="both"/>
              <w:rPr>
                <w:lang w:eastAsia="ru-RU"/>
              </w:rPr>
            </w:pPr>
            <w:r w:rsidRPr="4B4913F7">
              <w:rPr>
                <w:lang w:eastAsia="ru-RU"/>
              </w:rPr>
              <w:t>-СОП по Кейс-Менеджменту в Україні;</w:t>
            </w:r>
          </w:p>
          <w:p w14:paraId="09C8121C" w14:textId="77777777" w:rsidR="00BA0A3A" w:rsidRPr="00BA0A3A" w:rsidRDefault="47D40349" w:rsidP="00035E19">
            <w:pPr>
              <w:ind w:firstLine="301"/>
              <w:jc w:val="both"/>
              <w:rPr>
                <w:lang w:eastAsia="ru-RU"/>
              </w:rPr>
            </w:pPr>
            <w:r w:rsidRPr="4B4913F7">
              <w:rPr>
                <w:lang w:eastAsia="ru-RU"/>
              </w:rPr>
              <w:t>-освітня платформа з ГНЗ від UNFPA;</w:t>
            </w:r>
          </w:p>
          <w:p w14:paraId="21C33A7E" w14:textId="77777777" w:rsidR="00BA0A3A" w:rsidRPr="00BA0A3A" w:rsidRDefault="47D40349" w:rsidP="00035E19">
            <w:pPr>
              <w:ind w:firstLine="301"/>
              <w:jc w:val="both"/>
              <w:rPr>
                <w:lang w:eastAsia="ru-RU"/>
              </w:rPr>
            </w:pPr>
            <w:r w:rsidRPr="4B4913F7">
              <w:rPr>
                <w:lang w:eastAsia="ru-RU"/>
              </w:rPr>
              <w:t>-оновлення від партнерів та громад щодо їх поточних та запланованих заходів з запобігання та протидії ГНЗ.</w:t>
            </w:r>
          </w:p>
          <w:p w14:paraId="7762C77C" w14:textId="140E801B" w:rsidR="00BA0A3A" w:rsidRPr="00BA0A3A" w:rsidRDefault="47D40349" w:rsidP="00035E19">
            <w:pPr>
              <w:ind w:firstLine="301"/>
              <w:jc w:val="both"/>
              <w:rPr>
                <w:lang w:eastAsia="ru-RU"/>
              </w:rPr>
            </w:pPr>
            <w:r w:rsidRPr="4B4913F7">
              <w:rPr>
                <w:b/>
                <w:bCs/>
                <w:lang w:eastAsia="ru-RU"/>
              </w:rPr>
              <w:t>Сумська область</w:t>
            </w:r>
            <w:r w:rsidRPr="4B4913F7">
              <w:rPr>
                <w:lang w:eastAsia="ru-RU"/>
              </w:rPr>
              <w:t>. У 202</w:t>
            </w:r>
            <w:r w:rsidR="1A8DA8BF" w:rsidRPr="4B4913F7">
              <w:rPr>
                <w:lang w:eastAsia="ru-RU"/>
              </w:rPr>
              <w:t>4</w:t>
            </w:r>
            <w:r w:rsidRPr="4B4913F7">
              <w:rPr>
                <w:lang w:eastAsia="ru-RU"/>
              </w:rPr>
              <w:t xml:space="preserve"> році програми/плани заходів з питань запобігання та протидії домашньому насильству діяли на обласному рівні, 2 – районному рівні та 27 радах (міських, селищних, сільських) Сумської області.</w:t>
            </w:r>
          </w:p>
          <w:p w14:paraId="6B89DA44" w14:textId="77777777" w:rsidR="00BA0A3A" w:rsidRPr="00BA0A3A" w:rsidRDefault="47D40349" w:rsidP="00035E19">
            <w:pPr>
              <w:ind w:firstLine="301"/>
              <w:jc w:val="both"/>
              <w:rPr>
                <w:lang w:eastAsia="ru-RU"/>
              </w:rPr>
            </w:pPr>
            <w:r w:rsidRPr="4B4913F7">
              <w:rPr>
                <w:b/>
                <w:bCs/>
                <w:lang w:eastAsia="ru-RU"/>
              </w:rPr>
              <w:t>Тернопільська область.</w:t>
            </w:r>
            <w:r w:rsidRPr="4B4913F7">
              <w:rPr>
                <w:lang w:eastAsia="ru-RU"/>
              </w:rPr>
              <w:t xml:space="preserve"> Заходи, спрямовані на запобігання та протидію домашньому насильству та/або насильству за ознакою статі та забезпечення їх виконання, включені в програми соціально-економічного розвитку територіальних громад області.</w:t>
            </w:r>
          </w:p>
          <w:p w14:paraId="6AA65EA1" w14:textId="77777777" w:rsidR="00BA0A3A" w:rsidRPr="00BA0A3A" w:rsidRDefault="47D40349" w:rsidP="00035E19">
            <w:pPr>
              <w:ind w:firstLine="301"/>
              <w:jc w:val="both"/>
            </w:pPr>
            <w:r w:rsidRPr="4B4913F7">
              <w:rPr>
                <w:b/>
                <w:bCs/>
              </w:rPr>
              <w:t>Харківська область.</w:t>
            </w:r>
            <w:r w:rsidRPr="4B4913F7">
              <w:t xml:space="preserve"> До програм соціального захисту населення, програм надання соціальних послуг населенню, які в свою чергу включені до програм економічного і соціального розвитку територіальних громад, включені заходи щодо протидії торгівлі людьми, насильства в сім’ї та/або насильства за ознакою статі та гендерної рівності чоловіків та жінок.</w:t>
            </w:r>
          </w:p>
          <w:p w14:paraId="256D1847" w14:textId="77777777" w:rsidR="00BA0A3A" w:rsidRPr="00BA0A3A" w:rsidRDefault="47D40349" w:rsidP="00035E19">
            <w:pPr>
              <w:ind w:firstLine="301"/>
              <w:jc w:val="both"/>
            </w:pPr>
            <w:r w:rsidRPr="4B4913F7">
              <w:rPr>
                <w:b/>
                <w:bCs/>
              </w:rPr>
              <w:t>Херсонська область.</w:t>
            </w:r>
            <w:r w:rsidRPr="4B4913F7">
              <w:t xml:space="preserve"> До програми соціально-економічного розвитку Херсонської області включено заходи, спрямовані на на запобігання та протидію домашньому насильству та/або насильству за ознакою статі та забезпечення їх виконання. </w:t>
            </w:r>
          </w:p>
          <w:p w14:paraId="751ED95D" w14:textId="77777777" w:rsidR="00BA0A3A" w:rsidRPr="00BA0A3A" w:rsidRDefault="47D40349" w:rsidP="00035E19">
            <w:pPr>
              <w:ind w:firstLine="301"/>
              <w:jc w:val="both"/>
            </w:pPr>
            <w:r w:rsidRPr="4B4913F7">
              <w:t>Районними військовими адміністраціями, військовими адміністраціями населених пунктів забезпечено внесення відповідних заходів до програм соціально-економічного розвитку відповідних громад.</w:t>
            </w:r>
          </w:p>
          <w:p w14:paraId="68EE73E7" w14:textId="3AFBBA37" w:rsidR="00BA0A3A" w:rsidRPr="00BA0A3A" w:rsidRDefault="47D40349" w:rsidP="00035E19">
            <w:pPr>
              <w:ind w:firstLine="301"/>
              <w:jc w:val="both"/>
            </w:pPr>
            <w:r w:rsidRPr="4B4913F7">
              <w:t>Так, розпорядженням начальника Херсонської міської військової адміністрації «Про затвердження Програми економічного і соціального розвитку Херсонської міської територіальної громади на 202</w:t>
            </w:r>
            <w:r w:rsidR="337A51C8" w:rsidRPr="4B4913F7">
              <w:t>5</w:t>
            </w:r>
            <w:r w:rsidRPr="4B4913F7">
              <w:t xml:space="preserve"> рік» від 19 грудня 202</w:t>
            </w:r>
            <w:r w:rsidR="476A1D43" w:rsidRPr="4B4913F7">
              <w:t>4</w:t>
            </w:r>
            <w:r w:rsidRPr="4B4913F7">
              <w:t xml:space="preserve"> року № 790-р прийнято Програму економічного і соціального розвитку Херсонської міської територіальної громади на 202</w:t>
            </w:r>
            <w:r w:rsidR="6A09CF11" w:rsidRPr="4B4913F7">
              <w:t>5</w:t>
            </w:r>
            <w:r w:rsidRPr="4B4913F7">
              <w:t xml:space="preserve"> рік, заходами якої, зокрема, передбачено дієвий механізм координації діяльності суб’єктів, які здійснюють заходи у сфері запобігання та протидії домашньому насильству та/або насильству за ознакою статі, визначено конкретні заходи із захисту, підтримки та соціалізації постраждалих від домашнього насильства, насильства за ознакою статі, в тому числі стосовно дітей та в присутності дітей, а також щодо утвердження гендерної рівності в усіх сферах життєдіяльності громади, підняття рівня правосвідомості та відповідальності громадян.</w:t>
            </w:r>
          </w:p>
          <w:p w14:paraId="14F3B84A" w14:textId="77777777" w:rsidR="00BA0A3A" w:rsidRPr="00BA0A3A" w:rsidRDefault="47D40349" w:rsidP="00035E19">
            <w:pPr>
              <w:ind w:firstLine="301"/>
              <w:jc w:val="both"/>
            </w:pPr>
            <w:r w:rsidRPr="4B4913F7">
              <w:rPr>
                <w:b/>
                <w:bCs/>
              </w:rPr>
              <w:t>Хмельницька область.</w:t>
            </w:r>
            <w:r w:rsidRPr="4B4913F7">
              <w:t xml:space="preserve"> Територіальними громадами виконуються заходи, спрямовані на запобігання та протидію домашньому насильству та/або насильству за ознакою статі</w:t>
            </w:r>
          </w:p>
          <w:p w14:paraId="20FC4644" w14:textId="77A5F227" w:rsidR="00BA0A3A" w:rsidRPr="00BA0A3A" w:rsidRDefault="47D40349" w:rsidP="00035E19">
            <w:pPr>
              <w:ind w:firstLine="301"/>
              <w:jc w:val="both"/>
            </w:pPr>
            <w:r w:rsidRPr="4B4913F7">
              <w:rPr>
                <w:b/>
                <w:bCs/>
              </w:rPr>
              <w:t>Черкаська область.</w:t>
            </w:r>
            <w:r w:rsidRPr="4B4913F7">
              <w:t xml:space="preserve"> Обласна соціальна програма запобігання та протидії домашньому насильству та насильству за ознакою статі на період до 2025 року, що затверджена рішенням сесії обласної ради від 04.06.2021 </w:t>
            </w:r>
            <w:r w:rsidRPr="4B4913F7">
              <w:lastRenderedPageBreak/>
              <w:t>№ 7-12/VIII, включена до переліку галузевих та регіональних програм, що будуть діяти в рамках Програми економічного і соціального розвитку Черкаської області на 202</w:t>
            </w:r>
            <w:r w:rsidR="1B0BE217" w:rsidRPr="4B4913F7">
              <w:t>4</w:t>
            </w:r>
            <w:r w:rsidRPr="4B4913F7">
              <w:t xml:space="preserve"> рік.</w:t>
            </w:r>
          </w:p>
          <w:p w14:paraId="3A943B95" w14:textId="18475FFC" w:rsidR="00BA0A3A" w:rsidRPr="00BA0A3A" w:rsidRDefault="47D40349" w:rsidP="00A37157">
            <w:pPr>
              <w:ind w:firstLine="373"/>
              <w:jc w:val="both"/>
            </w:pPr>
            <w:r w:rsidRPr="4B4913F7">
              <w:rPr>
                <w:b/>
                <w:bCs/>
              </w:rPr>
              <w:t>Чернігівська область.</w:t>
            </w:r>
            <w:r w:rsidRPr="4B4913F7">
              <w:t xml:space="preserve"> У </w:t>
            </w:r>
            <w:r w:rsidR="0F7A369E" w:rsidRPr="4B4913F7">
              <w:t>заходах Програми економічного і соціального відновлення та розвитку Чернігівської області на 202</w:t>
            </w:r>
            <w:r w:rsidR="40C2B681" w:rsidRPr="4B4913F7">
              <w:t>5</w:t>
            </w:r>
            <w:r w:rsidR="0F7A369E" w:rsidRPr="4B4913F7">
              <w:t xml:space="preserve"> рік до розділу «Забезпечення соціального захисту населення, в тому числі внутрішньо перемішених осіб. Підтримка дітей та сімей, розвиток відповідної інфраструктури» включено заходи щодо  популяризації сімейних цінностей, запобігання та протидії домашньому насильству або насильству за ознакою статі. Заходи передбачають проведення інформаційно-просвітницьких кампаній, семінарів, тренінгів, круглих столів, робочих зустрічей з питань запобігання та протидії домашньому насильству, забезпечення функціонування мобільних бригад соціально-психологічної допомоги особам, які постраждали від домашнього насильства.</w:t>
            </w:r>
          </w:p>
          <w:p w14:paraId="661174E6" w14:textId="377BCCE1" w:rsidR="00BA0A3A" w:rsidRPr="00BA0A3A" w:rsidRDefault="0F7A369E" w:rsidP="00A37157">
            <w:pPr>
              <w:ind w:firstLine="232"/>
              <w:jc w:val="both"/>
            </w:pPr>
            <w:r w:rsidRPr="4B4913F7">
              <w:t>Також питання запобігання та протидії домашньому насильству або насильству за ознакою статі, зокрема створення та забезпечення діяльності спеціалізованих служб підтримки осіб, які зазнали домашнього насильства або насильства за ознакою статі, включено до плану дій досягнення стратегічних, оперативних цілей Стратегії сталого розвитку Чернігівськоїобласті на період до 2027 року.</w:t>
            </w:r>
          </w:p>
          <w:p w14:paraId="096A65FC" w14:textId="77777777" w:rsidR="00BA0A3A" w:rsidRPr="00BA0A3A" w:rsidRDefault="47D40349" w:rsidP="00035E19">
            <w:pPr>
              <w:ind w:firstLine="301"/>
              <w:jc w:val="both"/>
            </w:pPr>
            <w:r w:rsidRPr="4B4913F7">
              <w:rPr>
                <w:b/>
                <w:bCs/>
              </w:rPr>
              <w:t>м. Київ.</w:t>
            </w:r>
            <w:r w:rsidRPr="4B4913F7">
              <w:t xml:space="preserve"> Рішенням Київської міської ради від 27.05.2021 № 1238/1279 затверджено міську цільову програму «Запобігання та протидія домашньому насильству та/або насильству за ознакою статі на 2022-2024 роки».</w:t>
            </w:r>
          </w:p>
        </w:tc>
      </w:tr>
      <w:tr w:rsidR="00BA0A3A" w:rsidRPr="00BA0A3A" w14:paraId="7EC5708C" w14:textId="77777777" w:rsidTr="4B4913F7">
        <w:tc>
          <w:tcPr>
            <w:tcW w:w="2004" w:type="dxa"/>
            <w:vMerge/>
          </w:tcPr>
          <w:p w14:paraId="39CA8924" w14:textId="77777777" w:rsidR="00BA0A3A" w:rsidRPr="00BA0A3A" w:rsidRDefault="00BA0A3A" w:rsidP="00BA0A3A">
            <w:pPr>
              <w:rPr>
                <w:sz w:val="21"/>
                <w:szCs w:val="21"/>
                <w:lang w:eastAsia="ru-RU"/>
              </w:rPr>
            </w:pPr>
          </w:p>
        </w:tc>
        <w:tc>
          <w:tcPr>
            <w:tcW w:w="2019" w:type="dxa"/>
          </w:tcPr>
          <w:p w14:paraId="0F310191" w14:textId="77777777" w:rsidR="00BA0A3A" w:rsidRPr="00BA0A3A" w:rsidRDefault="00BA0A3A" w:rsidP="00BA0A3A">
            <w:pPr>
              <w:rPr>
                <w:noProof/>
                <w:sz w:val="21"/>
                <w:szCs w:val="21"/>
              </w:rPr>
            </w:pPr>
            <w:r w:rsidRPr="00BA0A3A">
              <w:rPr>
                <w:noProof/>
                <w:sz w:val="21"/>
                <w:szCs w:val="21"/>
              </w:rPr>
              <w:t>8) вжиття заходів до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tc>
        <w:tc>
          <w:tcPr>
            <w:tcW w:w="1781" w:type="dxa"/>
          </w:tcPr>
          <w:p w14:paraId="24A11FD5" w14:textId="77777777" w:rsidR="00BA0A3A" w:rsidRPr="00BA0A3A" w:rsidRDefault="00BA0A3A" w:rsidP="00BA0A3A">
            <w:pPr>
              <w:rPr>
                <w:noProof/>
                <w:sz w:val="21"/>
                <w:szCs w:val="21"/>
              </w:rPr>
            </w:pPr>
            <w:r w:rsidRPr="00BA0A3A">
              <w:rPr>
                <w:noProof/>
                <w:sz w:val="21"/>
                <w:szCs w:val="21"/>
              </w:rPr>
              <w:t xml:space="preserve">Мінсоцполітики </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1A8AFF3C"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6736734B" w14:textId="77777777" w:rsidR="00BA0A3A" w:rsidRPr="00BA0A3A" w:rsidRDefault="47D40349" w:rsidP="00A37157">
            <w:pPr>
              <w:ind w:firstLine="301"/>
              <w:jc w:val="both"/>
            </w:pPr>
            <w:r w:rsidRPr="4B4913F7">
              <w:rPr>
                <w:b/>
                <w:bCs/>
              </w:rPr>
              <w:t>Вінницька область.</w:t>
            </w:r>
            <w:r w:rsidRPr="4B4913F7">
              <w:t xml:space="preserve">  Згідно з інформацією Вінницького обласного центру соціальних служб, в області фактично працюють 268 працівників для забезпечення надання соціальних послуг особам та сім’ям, які належать до вразливих категорій населення та / або перебувають у складних життєвих обставинах, з них:</w:t>
            </w:r>
          </w:p>
          <w:p w14:paraId="457E06B4" w14:textId="455EC97D" w:rsidR="00BA0A3A" w:rsidRPr="00BA0A3A" w:rsidRDefault="608B8897" w:rsidP="00A37157">
            <w:pPr>
              <w:ind w:firstLine="540"/>
              <w:jc w:val="both"/>
            </w:pPr>
            <w:r w:rsidRPr="4B4913F7">
              <w:t>53 керівника відділень/ служб соціальної роботи із сім’ями;</w:t>
            </w:r>
          </w:p>
          <w:p w14:paraId="15067E0B" w14:textId="05AC9B87" w:rsidR="00BA0A3A" w:rsidRPr="00BA0A3A" w:rsidRDefault="608B8897" w:rsidP="00A37157">
            <w:pPr>
              <w:ind w:firstLine="540"/>
              <w:jc w:val="both"/>
            </w:pPr>
            <w:r w:rsidRPr="4B4913F7">
              <w:t>- 161 фахівець із соціальної роботи;</w:t>
            </w:r>
          </w:p>
          <w:p w14:paraId="493D0AFE" w14:textId="5359A70E" w:rsidR="00BA0A3A" w:rsidRPr="00BA0A3A" w:rsidRDefault="608B8897" w:rsidP="00A37157">
            <w:pPr>
              <w:ind w:firstLine="540"/>
              <w:jc w:val="both"/>
            </w:pPr>
            <w:r w:rsidRPr="4B4913F7">
              <w:t>- 20 фахівців із супроводу ветеранів війни та демобілізованих осіб</w:t>
            </w:r>
          </w:p>
          <w:p w14:paraId="4BDD4CB3" w14:textId="1CFDB9B4" w:rsidR="00BA0A3A" w:rsidRPr="00BA0A3A" w:rsidRDefault="608B8897" w:rsidP="00A37157">
            <w:pPr>
              <w:ind w:firstLine="540"/>
              <w:jc w:val="both"/>
            </w:pPr>
            <w:r w:rsidRPr="4B4913F7">
              <w:t>- 57 психологів;</w:t>
            </w:r>
          </w:p>
          <w:p w14:paraId="74EF7C30" w14:textId="6B15F55E" w:rsidR="00BA0A3A" w:rsidRPr="00BA0A3A" w:rsidRDefault="608B8897" w:rsidP="00A37157">
            <w:pPr>
              <w:ind w:firstLine="540"/>
              <w:jc w:val="both"/>
            </w:pPr>
            <w:r w:rsidRPr="4B4913F7">
              <w:t>- 5 юрисконсультів;</w:t>
            </w:r>
          </w:p>
          <w:p w14:paraId="53291B5E" w14:textId="163F3BAB" w:rsidR="00BA0A3A" w:rsidRPr="00BA0A3A" w:rsidRDefault="608B8897" w:rsidP="00A37157">
            <w:pPr>
              <w:ind w:firstLine="540"/>
              <w:jc w:val="both"/>
            </w:pPr>
            <w:r w:rsidRPr="4B4913F7">
              <w:t>- 4 соціальних педагоги;</w:t>
            </w:r>
          </w:p>
          <w:p w14:paraId="58ED8273" w14:textId="74E4028D" w:rsidR="00BA0A3A" w:rsidRPr="00BA0A3A" w:rsidRDefault="608B8897" w:rsidP="00A37157">
            <w:pPr>
              <w:ind w:firstLine="540"/>
              <w:jc w:val="both"/>
            </w:pPr>
            <w:r w:rsidRPr="4B4913F7">
              <w:t>- 28 соціальних робітників (асистент дитини).</w:t>
            </w:r>
          </w:p>
          <w:p w14:paraId="654FCB08" w14:textId="0282B790" w:rsidR="00BA0A3A" w:rsidRPr="00BA0A3A" w:rsidRDefault="47D40349" w:rsidP="00A37157">
            <w:pPr>
              <w:ind w:firstLine="301"/>
              <w:jc w:val="both"/>
            </w:pPr>
            <w:r w:rsidRPr="4B4913F7">
              <w:rPr>
                <w:b/>
                <w:bCs/>
              </w:rPr>
              <w:t>Волинська область.</w:t>
            </w:r>
            <w:r w:rsidRPr="4B4913F7">
              <w:t xml:space="preserve">  Соціальними послугами в об’єднаних територіальних громадах області впродовж 202</w:t>
            </w:r>
            <w:r w:rsidR="7AACDF6E" w:rsidRPr="4B4913F7">
              <w:t>4</w:t>
            </w:r>
            <w:r w:rsidRPr="4B4913F7">
              <w:t xml:space="preserve"> року охоплено 18238 сімей (в них – 29523 дітей), які отримали соціальні послуги, а саме: соціальної адаптації – 1751 особа, екстреного та кризового втручання -196 осіб, консультування-2652 особи, соціального супроводу- 241 особа, соціальної профілактики-1484 осіб, представництво інтересів – 463 особи, інформування – 15595 осіб.</w:t>
            </w:r>
          </w:p>
          <w:p w14:paraId="6087D11C" w14:textId="77777777" w:rsidR="00BA0A3A" w:rsidRPr="00BA0A3A" w:rsidRDefault="47D40349" w:rsidP="00A37157">
            <w:pPr>
              <w:ind w:firstLine="301"/>
              <w:jc w:val="both"/>
            </w:pPr>
            <w:r w:rsidRPr="4B4913F7">
              <w:t>За результатами наданих соціальних послуг сім’ям, постраждалим від жорстокого поводження та насильства, задоволено потреби: психологічної допомоги – 2942 особи, юридичної допомоги – 557 осіб, працевлаштування-98 осіб, організовано лікування – 233 особи, вирішення житлово-побутових проблем – 511 осіб, налагодження зв’язків з членами родини – 858 осіб, сприяння в оформленні документів- 941 особа, отримання/відновлення реєстрації – 118 осіб, гуманітарної допомоги – 12958 осіб.</w:t>
            </w:r>
          </w:p>
          <w:p w14:paraId="6F64BAE4" w14:textId="10282EC4" w:rsidR="00BA0A3A" w:rsidRPr="00BA0A3A" w:rsidRDefault="47D40349" w:rsidP="00A37157">
            <w:pPr>
              <w:ind w:firstLine="301"/>
              <w:jc w:val="both"/>
            </w:pPr>
            <w:r w:rsidRPr="4B4913F7">
              <w:t>З метою підвищення професійних компетенцій фахівців із соціальної роботи та спеціалістів, на яких покладені функції фахівця із соціальної роботи територіальних громад області, щодо виявлення осіб/сімей, які перебувають у складних життєвих обставинах та надання соціальних послуг сім’ям/особам постраждалим від насильства, протягом 202</w:t>
            </w:r>
            <w:r w:rsidR="06FDE477" w:rsidRPr="4B4913F7">
              <w:t>4</w:t>
            </w:r>
            <w:r w:rsidRPr="4B4913F7">
              <w:t xml:space="preserve"> року Волинським обласним центром соціальних служб проведено:1 навчання на тему: «Організація соціальної роботи та надання соціальних послуг в громаді», участь взяло 64 особи; 2 навчання на тему: «Профілактична робота в громаді, виявлення вразливих груп населення, здійснення оцінки потреб сім’ї/особи у </w:t>
            </w:r>
            <w:r w:rsidRPr="4B4913F7">
              <w:lastRenderedPageBreak/>
              <w:t>соціальних послугах, участь взяло 17 осіб; 5 навчань на тему: «Техніки та інструменти вирішення конфліктів у роботі з внутрішньо-переміщеними особами.</w:t>
            </w:r>
          </w:p>
          <w:p w14:paraId="3893853C" w14:textId="77777777" w:rsidR="00BA0A3A" w:rsidRPr="00BA0A3A" w:rsidRDefault="47D40349" w:rsidP="00A37157">
            <w:pPr>
              <w:ind w:firstLine="301"/>
              <w:jc w:val="both"/>
            </w:pPr>
            <w:r w:rsidRPr="4B4913F7">
              <w:t>Профілактика та протидія гендерно зумовленого насильства», участь взяло 64 особи.</w:t>
            </w:r>
          </w:p>
          <w:p w14:paraId="10FC3D45" w14:textId="752AE348" w:rsidR="00BA0A3A" w:rsidRPr="00BA0A3A" w:rsidRDefault="47D40349" w:rsidP="00A37157">
            <w:pPr>
              <w:ind w:firstLine="301"/>
              <w:jc w:val="both"/>
            </w:pPr>
            <w:r w:rsidRPr="4B4913F7">
              <w:rPr>
                <w:b/>
                <w:bCs/>
              </w:rPr>
              <w:t>Дніпропетровська область.</w:t>
            </w:r>
            <w:r w:rsidRPr="4B4913F7">
              <w:t xml:space="preserve">  Станом на 01.01.202</w:t>
            </w:r>
            <w:r w:rsidR="5F4AF89A" w:rsidRPr="4B4913F7">
              <w:t>5</w:t>
            </w:r>
            <w:r w:rsidRPr="4B4913F7">
              <w:t xml:space="preserve"> загальна кількість фахівців із соціальної роботи територіальних громад області, які проводять соціальну роботу з особами/сім’ями, які перебувають у складних життєвих обставинах, проводять роботу з питань запобігання домашньому насильству та/або насильству за ознакою статі, надання послуг постраждалим особам та вжиття заходів реагування до кривдників складає 3</w:t>
            </w:r>
            <w:r w:rsidR="3CCCDA93" w:rsidRPr="4B4913F7">
              <w:t>88</w:t>
            </w:r>
            <w:r w:rsidRPr="4B4913F7">
              <w:t xml:space="preserve"> осіб, з них:</w:t>
            </w:r>
          </w:p>
          <w:p w14:paraId="7488B884" w14:textId="1F4EB7E2" w:rsidR="00BA0A3A" w:rsidRPr="00BA0A3A" w:rsidRDefault="47D40349" w:rsidP="00A37157">
            <w:pPr>
              <w:ind w:firstLine="301"/>
              <w:jc w:val="both"/>
            </w:pPr>
            <w:r w:rsidRPr="4B4913F7">
              <w:t>- 1</w:t>
            </w:r>
            <w:r w:rsidR="2DC5C7CD" w:rsidRPr="4B4913F7">
              <w:t>73</w:t>
            </w:r>
            <w:r w:rsidRPr="4B4913F7">
              <w:t xml:space="preserve"> фахівців працюють у центрах соціальних служб;</w:t>
            </w:r>
          </w:p>
          <w:p w14:paraId="047FC3E1" w14:textId="123806A4" w:rsidR="00BA0A3A" w:rsidRPr="00BA0A3A" w:rsidRDefault="47D40349" w:rsidP="00A37157">
            <w:pPr>
              <w:ind w:firstLine="301"/>
              <w:jc w:val="both"/>
            </w:pPr>
            <w:r w:rsidRPr="4B4913F7">
              <w:t>- 1</w:t>
            </w:r>
            <w:r w:rsidR="6FAEC8DE" w:rsidRPr="4B4913F7">
              <w:t>47</w:t>
            </w:r>
            <w:r w:rsidRPr="4B4913F7">
              <w:t xml:space="preserve"> - у центрах надання соціальних послуг;</w:t>
            </w:r>
          </w:p>
          <w:p w14:paraId="0EA411BE" w14:textId="092D04D0" w:rsidR="00BA0A3A" w:rsidRPr="00BA0A3A" w:rsidRDefault="7C9689B0" w:rsidP="00A37157">
            <w:pPr>
              <w:ind w:firstLine="301"/>
              <w:jc w:val="both"/>
            </w:pPr>
            <w:r w:rsidRPr="4B4913F7">
              <w:t>- 8</w:t>
            </w:r>
            <w:r w:rsidR="47D40349" w:rsidRPr="4B4913F7">
              <w:t xml:space="preserve"> - в інших комунальних закладах та установах, що надають соціальні послуги;</w:t>
            </w:r>
          </w:p>
          <w:p w14:paraId="2CC79985" w14:textId="4BB148B3" w:rsidR="00BA0A3A" w:rsidRPr="00BA0A3A" w:rsidRDefault="47D40349" w:rsidP="00A37157">
            <w:pPr>
              <w:ind w:firstLine="301"/>
              <w:jc w:val="both"/>
            </w:pPr>
            <w:r w:rsidRPr="4B4913F7">
              <w:t>- 1</w:t>
            </w:r>
            <w:r w:rsidR="1292549B" w:rsidRPr="4B4913F7">
              <w:t>0</w:t>
            </w:r>
            <w:r w:rsidRPr="4B4913F7">
              <w:t xml:space="preserve"> фахівц</w:t>
            </w:r>
            <w:r w:rsidR="25B6387A" w:rsidRPr="4B4913F7">
              <w:t>ів</w:t>
            </w:r>
            <w:r w:rsidRPr="4B4913F7">
              <w:t xml:space="preserve"> посади, яких введено до штатного розпису виконкомів ТГ та до повноважень, яких належить здійснення соціальної роботи, надання соціальних послуг.</w:t>
            </w:r>
          </w:p>
          <w:p w14:paraId="458AAC18" w14:textId="2BAEB8EE" w:rsidR="00BA0A3A" w:rsidRPr="00BA0A3A" w:rsidRDefault="47D40349" w:rsidP="00A37157">
            <w:pPr>
              <w:ind w:firstLine="301"/>
              <w:jc w:val="both"/>
            </w:pPr>
            <w:r w:rsidRPr="4B4913F7">
              <w:t>В центрах соціальних служб, центрах надання соціальних послуг та територіальних центрах соціального обслуговування (надання соціальних послуг) працює 3</w:t>
            </w:r>
            <w:r w:rsidR="07D5F616" w:rsidRPr="4B4913F7">
              <w:t>38</w:t>
            </w:r>
            <w:r w:rsidRPr="4B4913F7">
              <w:t xml:space="preserve"> фахівця із соціальної роботи, які надають допомогу постраждалим особам. В територіальних громадах, в яких відсутні фахівці, допомогу надають фахівці інших комунальних закладів та установ, які мають право надавати соціальні послуги.</w:t>
            </w:r>
          </w:p>
          <w:p w14:paraId="6B04CED5" w14:textId="57691D26" w:rsidR="00BA0A3A" w:rsidRPr="00BA0A3A" w:rsidRDefault="47D40349" w:rsidP="00A37157">
            <w:pPr>
              <w:ind w:firstLine="165"/>
              <w:jc w:val="both"/>
            </w:pPr>
            <w:r w:rsidRPr="4B4913F7">
              <w:rPr>
                <w:b/>
                <w:bCs/>
              </w:rPr>
              <w:t>Донецька область.</w:t>
            </w:r>
            <w:r w:rsidRPr="4B4913F7">
              <w:t xml:space="preserve"> </w:t>
            </w:r>
            <w:r w:rsidR="24430571" w:rsidRPr="4B4913F7">
              <w:t>Управлінням здійснюється щорічне погодження розділів «підтримка сімʼї та молоді» програм соціально-економічного розвитку територіальних громад. Без включення відповідних заходів управлінням проєкти таких програм не погоджуються. Всі територіальні громаді області мають відповідні розділи з заходами.</w:t>
            </w:r>
          </w:p>
          <w:p w14:paraId="6D6F19B8" w14:textId="28924B40" w:rsidR="00BA0A3A" w:rsidRPr="00BA0A3A" w:rsidRDefault="24430571" w:rsidP="00A37157">
            <w:pPr>
              <w:ind w:firstLine="225"/>
              <w:jc w:val="both"/>
            </w:pPr>
            <w:r w:rsidRPr="4B4913F7">
              <w:t xml:space="preserve"> </w:t>
            </w:r>
            <w:r w:rsidR="47D40349" w:rsidRPr="4B4913F7">
              <w:rPr>
                <w:b/>
                <w:bCs/>
              </w:rPr>
              <w:t xml:space="preserve">Житомирська область. </w:t>
            </w:r>
            <w:r w:rsidR="47D40349" w:rsidRPr="4B4913F7">
              <w:t xml:space="preserve"> Обласним, місцевими центрами соціальних служб здійснюється систематична робота з головами територіальних громад області щодо введення посад фахівців із соціальної роботи відповідно до нормативів, рекомендованих Міністерством соціальної політики України, які забезпечують організацію виявлення в зоні соціального обслуговування, облік сімей, осіб, які перебувають у складних життєвих обставинах і потребують соціальної підтримки.</w:t>
            </w:r>
          </w:p>
          <w:p w14:paraId="7894F703" w14:textId="77777777" w:rsidR="00BA0A3A" w:rsidRPr="00BA0A3A" w:rsidRDefault="47D40349" w:rsidP="00A37157">
            <w:pPr>
              <w:ind w:firstLine="301"/>
              <w:jc w:val="both"/>
            </w:pPr>
            <w:r w:rsidRPr="4B4913F7">
              <w:rPr>
                <w:b/>
                <w:bCs/>
              </w:rPr>
              <w:t>Закарпатська область.</w:t>
            </w:r>
            <w:r w:rsidRPr="4B4913F7">
              <w:t xml:space="preserve">  Пунктом 4 статті 11 Закону України від 17 січня 2019 року № 2671-VII  „Про соціальні послуги” (із змінами) визначено, що до повноважень виконавчих органів територіальних громад належать питання надання базових соціальних послуг особам/сім’ям відповідно до їхніх потреб, вжиття заходів з надання інших соціальних послуг таким особам/сім’ям шляхом створення мережі надавачів соціальних послуг державного/комунального сектору, визначення особливостей надання соціальних послуг на території відповідної адміністративно-територіальної одиниці/ територіальної громади, здійснення моніторингу надання соціальних послуг, забезпечення дотримання прав отримувачів соціальних послуг тощо.</w:t>
            </w:r>
          </w:p>
          <w:p w14:paraId="165F8323" w14:textId="61AF51BE" w:rsidR="00BA0A3A" w:rsidRPr="00BA0A3A" w:rsidRDefault="47D40349" w:rsidP="00A37157">
            <w:pPr>
              <w:ind w:firstLine="301"/>
              <w:jc w:val="both"/>
            </w:pPr>
            <w:r w:rsidRPr="4B4913F7">
              <w:t>За станом на 01.01.202</w:t>
            </w:r>
            <w:r w:rsidR="29F738FC" w:rsidRPr="4B4913F7">
              <w:t>5</w:t>
            </w:r>
            <w:r w:rsidRPr="4B4913F7">
              <w:t xml:space="preserve"> року у 52 територіальних громадах надаються соціальні послуги сім’ям з дітьми та особам, які опинилися у складних життєвих  обставинах. У територіальних громадах області створено та функціонують 53 надавачі соціальних послуг, з них:</w:t>
            </w:r>
          </w:p>
          <w:p w14:paraId="4A384DE1" w14:textId="77777777" w:rsidR="00BA0A3A" w:rsidRPr="00BA0A3A" w:rsidRDefault="47D40349" w:rsidP="00A37157">
            <w:pPr>
              <w:ind w:firstLine="301"/>
              <w:jc w:val="both"/>
            </w:pPr>
            <w:r w:rsidRPr="4B4913F7">
              <w:t>комунальними установами, закладами, організаціями (Центри надання соціальних послуг, центри соціальних служб, територіальні центри соціального обслуговування (надання соціальних послуг) – 49. У 5 територіальних громадах – соціальні послуги надаються за договором.</w:t>
            </w:r>
          </w:p>
          <w:p w14:paraId="29D540BE" w14:textId="77777777" w:rsidR="00BA0A3A" w:rsidRPr="00BA0A3A" w:rsidRDefault="47D40349" w:rsidP="00A37157">
            <w:pPr>
              <w:ind w:firstLine="301"/>
              <w:jc w:val="both"/>
            </w:pPr>
            <w:r w:rsidRPr="4B4913F7">
              <w:rPr>
                <w:b/>
                <w:bCs/>
              </w:rPr>
              <w:t>Запорізька область.</w:t>
            </w:r>
            <w:r w:rsidRPr="4B4913F7">
              <w:t xml:space="preserve"> З метою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 у штаті надавачів соціальних послуг комунального сектору Запорізького району передбачені 72,5 штатних одниць фахівців із соціальної роботи, з яких 29,5 штатних одиниць – у центрах </w:t>
            </w:r>
            <w:r w:rsidRPr="4B4913F7">
              <w:lastRenderedPageBreak/>
              <w:t>соціальних служб, 34 штатні одниці – у центрах надання соціальних послуг, 9 – у територіальних центрах соціального обслуговування (надання соціальних послуг).</w:t>
            </w:r>
          </w:p>
          <w:p w14:paraId="489080C2" w14:textId="0BDAE3E1" w:rsidR="00BA0A3A" w:rsidRPr="00BA0A3A" w:rsidRDefault="47D40349" w:rsidP="00A37157">
            <w:pPr>
              <w:ind w:firstLine="301"/>
              <w:jc w:val="both"/>
            </w:pPr>
            <w:r w:rsidRPr="4B4913F7">
              <w:t>Крім того, у комунальному закладі «Запорізький обласний центр соціально-психологічної допомоги» Запорізької обласної ради (далі – Центр) штатним розписом передбачено 13,25 одиниць (керівник 1 од., практичний психолог 2 од., головний бухгалтер 1 од., соціальний працівник / педагог соціальний 2 од., завідуючий господарством 1 од., діловод 1 од., юрисконсульт 1 од., адміністратор черговий 3,25 од., прибиральниця 1 од.). Станом на 01.01.202</w:t>
            </w:r>
            <w:r w:rsidR="7B2D00D0" w:rsidRPr="4B4913F7">
              <w:t>5</w:t>
            </w:r>
            <w:r w:rsidRPr="4B4913F7">
              <w:t xml:space="preserve"> фактична кількість працівників становила у Центрі      13 осіб. </w:t>
            </w:r>
          </w:p>
          <w:p w14:paraId="224E4BDB" w14:textId="77777777" w:rsidR="00BA0A3A" w:rsidRPr="00BA0A3A" w:rsidRDefault="47D40349" w:rsidP="00A37157">
            <w:pPr>
              <w:ind w:firstLine="301"/>
              <w:jc w:val="both"/>
            </w:pPr>
            <w:r w:rsidRPr="4B4913F7">
              <w:t>У комунальному закладі «Центр соціальної підтримки дітей та сімей «Затишна домівка» Запорізької міської ради (далі – Затишна домівка), штатним розписом передбачено 24 од.: директор 1 од., завідувач відділення 2 од., адміністратор 1 од., фахівець соціальної роботи 2 од., фахівець соціальної роботи для забезпечення цілодобового чергування 4 од., практичний психолог 2 од., юрист 1 од., сестра медична 1 од., робітник з комплексного обслуговування будівель та приміщень 1 од., працівник бухгалтерії 2 од., завгосп 1 од., охоронник 4 од., прибиральник службових приміщень 2 од. Фактично працював 21 працівник.</w:t>
            </w:r>
          </w:p>
          <w:p w14:paraId="4B9C96C9" w14:textId="77777777" w:rsidR="00BA0A3A" w:rsidRPr="00BA0A3A" w:rsidRDefault="47D40349" w:rsidP="00A37157">
            <w:pPr>
              <w:ind w:firstLine="301"/>
              <w:jc w:val="both"/>
            </w:pPr>
            <w:r w:rsidRPr="4B4913F7">
              <w:t>Для забезпечення діяльності 16 мобільних бригад соціально-психологічної допомоги постраждалим особам від домашнього насильства та/або насильства за ознакою статі залучаються психологи, фахівці із соціальної роботи, соціальні педагоги та соціальні працівники, представники територіальних органів Національної поліції, сімейні лікарі, медичний персонал, фахівці служб у справах дітей, працівники закладів освіти.</w:t>
            </w:r>
          </w:p>
          <w:p w14:paraId="0F263E00" w14:textId="67591384" w:rsidR="00BA0A3A" w:rsidRPr="00BA0A3A" w:rsidRDefault="47D40349" w:rsidP="00A37157">
            <w:pPr>
              <w:ind w:firstLine="373"/>
              <w:jc w:val="both"/>
            </w:pPr>
            <w:r w:rsidRPr="4B4913F7">
              <w:rPr>
                <w:b/>
                <w:bCs/>
              </w:rPr>
              <w:t>Івано-Франківська область.</w:t>
            </w:r>
            <w:r w:rsidRPr="4B4913F7">
              <w:t xml:space="preserve">  </w:t>
            </w:r>
            <w:r w:rsidR="1930DF3E" w:rsidRPr="4B4913F7">
              <w:t>До програми соціально-економічного розвитку Івано-Франківської області включено виконання обласної комплексної Програми соціального захисту населення Івано-Франківської області на 2022-2026 роки, затвердженої рішенням обласної ради від 12.11.2021 № 276-10/2021, у якій передбачені заходи, спрямовані на запобігання та протидію домашньому насильству та/або насильству за ознакою статі.</w:t>
            </w:r>
          </w:p>
          <w:p w14:paraId="35940FA2" w14:textId="250B2928" w:rsidR="00BA0A3A" w:rsidRPr="00BA0A3A" w:rsidRDefault="1930DF3E" w:rsidP="00A37157">
            <w:pPr>
              <w:jc w:val="both"/>
            </w:pPr>
            <w:r w:rsidRPr="4B4913F7">
              <w:t>Також заходи, спрямовані на запобігання та протидію домашньому насильству та/або насильству за ознакою статі, включенні до програм соціально-економічного розвитку в міських, селищних та сільських радах Івано-Франківської області.</w:t>
            </w:r>
          </w:p>
          <w:p w14:paraId="2903FA91" w14:textId="77777777" w:rsidR="00BA0A3A" w:rsidRPr="00BA0A3A" w:rsidRDefault="47D40349" w:rsidP="00A37157">
            <w:pPr>
              <w:ind w:firstLine="301"/>
              <w:jc w:val="both"/>
            </w:pPr>
            <w:r w:rsidRPr="4B4913F7">
              <w:rPr>
                <w:b/>
                <w:bCs/>
              </w:rPr>
              <w:t>Київська область.</w:t>
            </w:r>
            <w:r w:rsidRPr="4B4913F7">
              <w:t xml:space="preserve"> Особи, які постраждали від домашнього насильства та/або насильству за ознакою статі можуть отримати соціальні послуги в Центрах надання соціальних послуг та Центрах соціальних служб Київської області, де працюють фахівці із соціальної роботи, які пройшли відповідне навчання щодо надання соціальних послуг постраждалим особам від домашнього насильства та/або за ознакою статі.</w:t>
            </w:r>
          </w:p>
          <w:p w14:paraId="257D30F3" w14:textId="77777777" w:rsidR="00BA0A3A" w:rsidRPr="00BA0A3A" w:rsidRDefault="47D40349" w:rsidP="00A37157">
            <w:pPr>
              <w:ind w:firstLine="301"/>
              <w:jc w:val="both"/>
            </w:pPr>
            <w:r w:rsidRPr="4B4913F7">
              <w:t>У Васильківській міській територіальній громаді функціонує притулок для осіб, які постраждали від домашнього насильства. На території Київської області функціонують 17 мобільних бригад соціально-психологічної допомоги особам, які постраждали від домашнього насильства та/або насильства за ознакою статі.</w:t>
            </w:r>
          </w:p>
          <w:p w14:paraId="28DF26EF" w14:textId="77777777" w:rsidR="00BA0A3A" w:rsidRPr="00BA0A3A" w:rsidRDefault="47D40349" w:rsidP="00A37157">
            <w:pPr>
              <w:ind w:firstLine="301"/>
              <w:jc w:val="both"/>
            </w:pPr>
            <w:r w:rsidRPr="4B4913F7">
              <w:t>В Боярській територіальній громаді при комунальній установі "Центр надання соціальних послуг" Боярської міської ради функціонує денний центр та спеціалізована служба первинного соціально-психологічного консультування.</w:t>
            </w:r>
          </w:p>
          <w:p w14:paraId="755C2CF8" w14:textId="77777777" w:rsidR="00BA0A3A" w:rsidRPr="00BA0A3A" w:rsidRDefault="47D40349" w:rsidP="00A37157">
            <w:pPr>
              <w:ind w:firstLine="301"/>
              <w:jc w:val="both"/>
            </w:pPr>
            <w:r w:rsidRPr="4B4913F7">
              <w:rPr>
                <w:b/>
                <w:bCs/>
              </w:rPr>
              <w:t xml:space="preserve">Кіровоградська область. </w:t>
            </w:r>
            <w:r w:rsidRPr="4B4913F7">
              <w:t xml:space="preserve">У рамках роботи з сім’ями, які опинилися у складних життєвих обставинах, закладами надання соціальних послуг та установами/організаціями, на які покладено функції надання соціальних послуг, (далі – заклади) систематично проводиться інформаційно-просвітницька робота, в тому числі, спрямована на поширення  інформації про домашнє насильство: права, заходи та соціальні послуги, які надають різні суб’єкти, категорії осіб, які можуть ними скористатися, порядок отримання таких послуг і про відповідальність кривдників. </w:t>
            </w:r>
          </w:p>
          <w:p w14:paraId="52CBBDDC" w14:textId="0E8E25D3" w:rsidR="00BA0A3A" w:rsidRPr="00BA0A3A" w:rsidRDefault="47D40349" w:rsidP="00A37157">
            <w:pPr>
              <w:ind w:firstLine="373"/>
              <w:jc w:val="both"/>
            </w:pPr>
            <w:r w:rsidRPr="4B4913F7">
              <w:rPr>
                <w:b/>
                <w:bCs/>
              </w:rPr>
              <w:t>Луганська область.</w:t>
            </w:r>
            <w:r w:rsidRPr="4B4913F7">
              <w:t xml:space="preserve">  </w:t>
            </w:r>
            <w:r w:rsidR="5A626474" w:rsidRPr="4B4913F7">
              <w:t>У територіальних громадах обл</w:t>
            </w:r>
            <w:r w:rsidR="40272374" w:rsidRPr="4B4913F7">
              <w:t>а</w:t>
            </w:r>
            <w:r w:rsidR="5A626474" w:rsidRPr="4B4913F7">
              <w:t>сті працюють фахівців із соціальної роботи, соціальні педагоги, 14 осіб, та 4 особи психологів/практичних психологів, які займаються питаннями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p w14:paraId="07FFA904" w14:textId="5546FF1F" w:rsidR="00BA0A3A" w:rsidRPr="00BA0A3A" w:rsidRDefault="47D40349" w:rsidP="00A37157">
            <w:pPr>
              <w:ind w:firstLine="232"/>
              <w:jc w:val="both"/>
            </w:pPr>
            <w:r w:rsidRPr="4B4913F7">
              <w:rPr>
                <w:b/>
                <w:bCs/>
              </w:rPr>
              <w:lastRenderedPageBreak/>
              <w:t xml:space="preserve">Миколаївська область </w:t>
            </w:r>
            <w:r w:rsidR="6157C73D" w:rsidRPr="4B4913F7">
              <w:t>До оперативної цілі 2.2 Стратегії розвитку Миколаївської області на період до 2027 року включно розділ 2.2.3 підрозділ 2.2.3.4 «Реалізація сімейної політики. Запобігання та протидія домашньому та гендерно зумовленому насильству. Забезпечення підтримки сім'ї, що опинилася в складних життєвих обставинах». Крім того, у Заходи з економічного і соціального розвитку Миколаївської області у 2024 році Програми економічного і соціального розвитку Миколаївської області на 2024 рік також включено питання запобігання та протидії домашньому Насильству. Розпорядженням начальника Миколаївської обласної військової адміністрації від 17.11.2023 № 495-р затверджено Соціальну комплексну програму підтримки сім’ї, запобігання та протидії домашньому насильству, забезпечення рівних прав та можливостей жінок і чоловіків на період до 2026 року в Миколаївській області;</w:t>
            </w:r>
          </w:p>
          <w:p w14:paraId="313FB44C" w14:textId="7C16E325" w:rsidR="00BA0A3A" w:rsidRPr="00BA0A3A" w:rsidRDefault="6157C73D" w:rsidP="00A37157">
            <w:pPr>
              <w:jc w:val="both"/>
            </w:pPr>
            <w:r w:rsidRPr="4B4913F7">
              <w:t xml:space="preserve">Розпорядженням начальника Миколаївської </w:t>
            </w:r>
            <w:r w:rsidR="6F45688A" w:rsidRPr="4B4913F7">
              <w:t>обласної військової адміністрації від 15.11.2023 № 48-р затверджено Комплексну програму захисту прав дітей Миколаївської області «Дитинство» на 2024-2027 роки, де передбачено окремий розділ «Запобігання та протидія домашньому насильству стосовно дітей, булінгу», у розробці якої брала участь директор департаменту соціального захисту населення облдержадміністрації.</w:t>
            </w:r>
          </w:p>
          <w:p w14:paraId="1F3A2875" w14:textId="00AAA99E" w:rsidR="47D40349" w:rsidRDefault="47D40349" w:rsidP="00A37157">
            <w:pPr>
              <w:ind w:firstLine="232"/>
              <w:jc w:val="both"/>
            </w:pPr>
            <w:r w:rsidRPr="4B4913F7">
              <w:rPr>
                <w:b/>
                <w:bCs/>
              </w:rPr>
              <w:t>Одеська область.</w:t>
            </w:r>
            <w:r w:rsidRPr="4B4913F7">
              <w:t xml:space="preserve"> </w:t>
            </w:r>
            <w:r w:rsidR="697755D1" w:rsidRPr="4B4913F7">
              <w:t xml:space="preserve">Одеським обласним центром соціальних служб проводиться навчання для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 Проведено: </w:t>
            </w:r>
          </w:p>
          <w:p w14:paraId="083135E7" w14:textId="74925CC3" w:rsidR="697755D1" w:rsidRDefault="697755D1" w:rsidP="00A37157">
            <w:pPr>
              <w:jc w:val="both"/>
            </w:pPr>
            <w:r w:rsidRPr="4B4913F7">
              <w:t xml:space="preserve">3 тренінгу навчання  в очному режимі на тему: «Запобігання домашньому насильству та впровадження Типової програми для кривдників в територіальних громадах Одеської області» участь в якому взяло 27 спеціалістів. </w:t>
            </w:r>
          </w:p>
          <w:p w14:paraId="3BA805A0" w14:textId="77777777" w:rsidR="00BA0A3A" w:rsidRPr="00BA0A3A" w:rsidRDefault="47D40349" w:rsidP="00A37157">
            <w:pPr>
              <w:ind w:firstLine="301"/>
              <w:jc w:val="both"/>
            </w:pPr>
            <w:r w:rsidRPr="4B4913F7">
              <w:rPr>
                <w:b/>
                <w:bCs/>
              </w:rPr>
              <w:t>Полтавська область.</w:t>
            </w:r>
            <w:r w:rsidRPr="4B4913F7">
              <w:t xml:space="preserve">  У Полтавській області соціальні послуги надаються фахівцями 11 центрів соціальних служб та 36 центрів надання соціальних послуг в 52 територіальних громадах області. </w:t>
            </w:r>
          </w:p>
          <w:p w14:paraId="22455CC2" w14:textId="77777777" w:rsidR="00BA0A3A" w:rsidRPr="00BA0A3A" w:rsidRDefault="47D40349" w:rsidP="00A37157">
            <w:pPr>
              <w:ind w:firstLine="301"/>
              <w:jc w:val="both"/>
            </w:pPr>
            <w:r w:rsidRPr="4B4913F7">
              <w:t>Окрім того, в 8 територіальних громадах соціальні послуги здійснюється фахівцями із соціальної роботи та відповідальними особами при виконкомах сільських, селищних рад.</w:t>
            </w:r>
          </w:p>
          <w:p w14:paraId="02FF23DF" w14:textId="77777777" w:rsidR="00BA0A3A" w:rsidRPr="00BA0A3A" w:rsidRDefault="47D40349" w:rsidP="00A37157">
            <w:pPr>
              <w:ind w:firstLine="301"/>
              <w:jc w:val="both"/>
            </w:pPr>
            <w:r w:rsidRPr="4B4913F7">
              <w:t>Загальна кількість фахівців із соціальної роботи в територіальних громадах Полтавської області становить 177 одиниць.</w:t>
            </w:r>
          </w:p>
          <w:p w14:paraId="28B7B490" w14:textId="77777777" w:rsidR="00BA0A3A" w:rsidRPr="00BA0A3A" w:rsidRDefault="47D40349" w:rsidP="00A37157">
            <w:pPr>
              <w:ind w:firstLine="301"/>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1ECF3D28" w14:textId="77777777" w:rsidR="00BA0A3A" w:rsidRPr="00BA0A3A" w:rsidRDefault="47D40349" w:rsidP="00A37157">
            <w:pPr>
              <w:ind w:firstLine="301"/>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77851F75" w14:textId="6C9249CA" w:rsidR="00BA0A3A" w:rsidRPr="00BA0A3A" w:rsidRDefault="47D40349" w:rsidP="00A37157">
            <w:pPr>
              <w:ind w:firstLine="301"/>
              <w:jc w:val="both"/>
            </w:pPr>
            <w:r w:rsidRPr="4B4913F7">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w:t>
            </w:r>
            <w:r w:rsidRPr="4B4913F7">
              <w:lastRenderedPageBreak/>
              <w:t>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w:t>
            </w:r>
            <w:r w:rsidR="4B7580CE" w:rsidRPr="4B4913F7">
              <w:t>4</w:t>
            </w:r>
            <w:r w:rsidRPr="4B4913F7">
              <w:t xml:space="preserve"> № 585). Відповідно до положення формою роботи координаційної ради є засідання, що проводяться у разі потреби, але не рідше ніж один раз на півроку. </w:t>
            </w:r>
          </w:p>
          <w:p w14:paraId="601BB263" w14:textId="30FBD08F" w:rsidR="00BA0A3A" w:rsidRPr="00BA0A3A" w:rsidRDefault="47D40349" w:rsidP="00A37157">
            <w:pPr>
              <w:ind w:firstLine="301"/>
              <w:jc w:val="both"/>
            </w:pPr>
            <w:r w:rsidRPr="4B4913F7">
              <w:t>№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01BD2539" w14:textId="40ED65F8" w:rsidR="00BA0A3A" w:rsidRPr="00BA0A3A" w:rsidRDefault="47D40349" w:rsidP="00A37157">
            <w:pPr>
              <w:ind w:firstLine="301"/>
              <w:jc w:val="both"/>
            </w:pPr>
            <w:r w:rsidRPr="4B4913F7">
              <w:t xml:space="preserve"> В Рівненській міській територіальній громаді 17.05.202</w:t>
            </w:r>
            <w:r w:rsidR="2F22B4FC" w:rsidRPr="4B4913F7">
              <w:t>4</w:t>
            </w:r>
            <w:r w:rsidRPr="4B4913F7">
              <w:t xml:space="preserve">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3E957B76" w14:textId="77777777" w:rsidR="00BA0A3A" w:rsidRPr="00BA0A3A" w:rsidRDefault="47D40349" w:rsidP="00A37157">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4ECDAAEF" w14:textId="77777777" w:rsidR="00BA0A3A" w:rsidRPr="00BA0A3A" w:rsidRDefault="47D40349" w:rsidP="00A37157">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7C3B7DA9" w14:textId="77777777" w:rsidR="00BA0A3A" w:rsidRPr="00BA0A3A" w:rsidRDefault="47D40349" w:rsidP="00A37157">
            <w:pPr>
              <w:ind w:firstLine="301"/>
              <w:jc w:val="both"/>
            </w:pPr>
            <w:r w:rsidRPr="4B4913F7">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7F0D9624" w14:textId="77777777" w:rsidR="00BA0A3A" w:rsidRPr="00BA0A3A" w:rsidRDefault="47D40349" w:rsidP="00A37157">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22182966" w14:textId="4C307114" w:rsidR="00BA0A3A" w:rsidRPr="00BA0A3A" w:rsidRDefault="47D40349" w:rsidP="00A37157">
            <w:pPr>
              <w:ind w:firstLine="301"/>
              <w:jc w:val="both"/>
            </w:pPr>
            <w:r w:rsidRPr="4B4913F7">
              <w:t xml:space="preserve">В березні </w:t>
            </w:r>
            <w:r w:rsidR="5E675714" w:rsidRPr="4B4913F7">
              <w:t xml:space="preserve">2024 </w:t>
            </w:r>
            <w:r w:rsidRPr="4B4913F7">
              <w:t xml:space="preserve">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7470E4FA" w14:textId="77777777" w:rsidR="00BA0A3A" w:rsidRPr="00BA0A3A" w:rsidRDefault="47D40349" w:rsidP="00A37157">
            <w:pPr>
              <w:ind w:firstLine="301"/>
              <w:jc w:val="both"/>
            </w:pPr>
            <w:r w:rsidRPr="4B4913F7">
              <w:t>-   запити на підтримку спеціалізованих сервісів в рамках робочих груп:  форма заявки, критерії,    спільна робота;</w:t>
            </w:r>
          </w:p>
          <w:p w14:paraId="0AC6CD91" w14:textId="77777777" w:rsidR="00BA0A3A" w:rsidRPr="00BA0A3A" w:rsidRDefault="47D40349" w:rsidP="00A37157">
            <w:pPr>
              <w:ind w:firstLine="301"/>
              <w:jc w:val="both"/>
            </w:pPr>
            <w:r w:rsidRPr="4B4913F7">
              <w:lastRenderedPageBreak/>
              <w:t>- опитування з приводу підвищення інституційної спроможності від Саб-Кластеру гендерно    зумовленому насильству;</w:t>
            </w:r>
          </w:p>
          <w:p w14:paraId="10554027" w14:textId="77777777" w:rsidR="00BA0A3A" w:rsidRPr="00BA0A3A" w:rsidRDefault="47D40349" w:rsidP="00A37157">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63809BFF" w14:textId="77777777" w:rsidR="00BA0A3A" w:rsidRPr="00BA0A3A" w:rsidRDefault="47D40349" w:rsidP="00A37157">
            <w:pPr>
              <w:ind w:firstLine="301"/>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71D1CE37" w14:textId="77777777" w:rsidR="00BA0A3A" w:rsidRPr="00BA0A3A" w:rsidRDefault="47D40349" w:rsidP="00A37157">
            <w:pPr>
              <w:ind w:firstLine="301"/>
              <w:jc w:val="both"/>
            </w:pPr>
            <w:r w:rsidRPr="4B4913F7">
              <w:t>-відповідальність за вчинені дії;</w:t>
            </w:r>
          </w:p>
          <w:p w14:paraId="1E2A0841" w14:textId="77777777" w:rsidR="00BA0A3A" w:rsidRPr="00BA0A3A" w:rsidRDefault="47D40349" w:rsidP="00A37157">
            <w:pPr>
              <w:ind w:firstLine="301"/>
              <w:jc w:val="both"/>
            </w:pPr>
            <w:r w:rsidRPr="4B4913F7">
              <w:t>- розроблення та виконання програм для кривдників та постраждалих;</w:t>
            </w:r>
          </w:p>
          <w:p w14:paraId="6B5118A4" w14:textId="77777777" w:rsidR="00BA0A3A" w:rsidRPr="00BA0A3A" w:rsidRDefault="47D40349" w:rsidP="00A37157">
            <w:pPr>
              <w:ind w:firstLine="301"/>
              <w:jc w:val="both"/>
            </w:pPr>
            <w:r w:rsidRPr="4B4913F7">
              <w:t>-   взаємодії структурних органів в порядку швидкого реагування на вчинені дії порушником.</w:t>
            </w:r>
          </w:p>
          <w:p w14:paraId="2AB46462" w14:textId="77777777" w:rsidR="00BA0A3A" w:rsidRPr="00BA0A3A" w:rsidRDefault="47D40349" w:rsidP="00A37157">
            <w:pPr>
              <w:ind w:firstLine="301"/>
              <w:jc w:val="both"/>
            </w:pPr>
            <w:r w:rsidRPr="4B4913F7">
              <w:t>20 вересня 2023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w:t>
            </w:r>
          </w:p>
          <w:p w14:paraId="12F5FC3B" w14:textId="77777777" w:rsidR="00BA0A3A" w:rsidRPr="00BA0A3A" w:rsidRDefault="47D40349" w:rsidP="00A37157">
            <w:pPr>
              <w:ind w:firstLine="301"/>
              <w:jc w:val="both"/>
            </w:pPr>
            <w:r w:rsidRPr="4B4913F7">
              <w:t>-оновлення від національного саб-кластеру;</w:t>
            </w:r>
          </w:p>
          <w:p w14:paraId="2E6E5EA4" w14:textId="77777777" w:rsidR="00BA0A3A" w:rsidRPr="00BA0A3A" w:rsidRDefault="47D40349" w:rsidP="00A37157">
            <w:pPr>
              <w:ind w:firstLine="301"/>
              <w:jc w:val="both"/>
            </w:pPr>
            <w:r w:rsidRPr="4B4913F7">
              <w:t>-статистика по ГНЗ за перше півріччя. Звітність 5W від партнерів;</w:t>
            </w:r>
          </w:p>
          <w:p w14:paraId="426FFC6C" w14:textId="77777777" w:rsidR="00BA0A3A" w:rsidRPr="00BA0A3A" w:rsidRDefault="47D40349" w:rsidP="00A37157">
            <w:pPr>
              <w:ind w:firstLine="301"/>
              <w:jc w:val="both"/>
            </w:pPr>
            <w:r w:rsidRPr="4B4913F7">
              <w:t>-СОП по Кейс-Менеджменту в Україні;</w:t>
            </w:r>
          </w:p>
          <w:p w14:paraId="19F6E3FE" w14:textId="77777777" w:rsidR="00BA0A3A" w:rsidRPr="00BA0A3A" w:rsidRDefault="47D40349" w:rsidP="00A37157">
            <w:pPr>
              <w:ind w:firstLine="301"/>
              <w:jc w:val="both"/>
            </w:pPr>
            <w:r w:rsidRPr="4B4913F7">
              <w:t>-освітня платформа з ГНЗ від UNFPA;</w:t>
            </w:r>
          </w:p>
          <w:p w14:paraId="52037D9B" w14:textId="77777777" w:rsidR="00BA0A3A" w:rsidRPr="00BA0A3A" w:rsidRDefault="47D40349" w:rsidP="00A37157">
            <w:pPr>
              <w:ind w:firstLine="301"/>
              <w:jc w:val="both"/>
            </w:pPr>
            <w:r w:rsidRPr="4B4913F7">
              <w:t>-оновлення від партнерів та громад щодо їх поточних та запланованих заходів з запобігання та протидії ГНЗ.</w:t>
            </w:r>
          </w:p>
          <w:p w14:paraId="7A961514" w14:textId="29C4038F" w:rsidR="00BA0A3A" w:rsidRPr="00BA0A3A" w:rsidRDefault="47D40349" w:rsidP="00A37157">
            <w:pPr>
              <w:ind w:firstLine="301"/>
              <w:jc w:val="both"/>
            </w:pPr>
            <w:r w:rsidRPr="4B4913F7">
              <w:rPr>
                <w:b/>
                <w:bCs/>
              </w:rPr>
              <w:t>Сумська область.</w:t>
            </w:r>
            <w:r w:rsidRPr="4B4913F7">
              <w:t xml:space="preserve"> Штатна чисельність фахівців із соціальної роботи в області становить 95,5 одиниць. Станом на 01.01.202</w:t>
            </w:r>
            <w:r w:rsidR="31DE4C63" w:rsidRPr="4B4913F7">
              <w:t xml:space="preserve">5 </w:t>
            </w:r>
            <w:r w:rsidRPr="4B4913F7">
              <w:t>у 42 територіальних громадах Сумської області працює 84 фахівці із соціальної роботи: в сільських та селищних територіальних громадах – 46, у міських – 38.</w:t>
            </w:r>
          </w:p>
          <w:p w14:paraId="0DAD5351" w14:textId="6F6696CC" w:rsidR="00BA0A3A" w:rsidRPr="00BA0A3A" w:rsidRDefault="47D40349" w:rsidP="00A37157">
            <w:pPr>
              <w:ind w:firstLine="301"/>
              <w:jc w:val="both"/>
            </w:pPr>
            <w:r w:rsidRPr="4B4913F7">
              <w:rPr>
                <w:b/>
                <w:bCs/>
              </w:rPr>
              <w:t>Тернопільська область.</w:t>
            </w:r>
            <w:r w:rsidRPr="4B4913F7">
              <w:t xml:space="preserve">  Станом на 1 січня 202</w:t>
            </w:r>
            <w:r w:rsidR="544B8E65" w:rsidRPr="4B4913F7">
              <w:t>5</w:t>
            </w:r>
            <w:r w:rsidRPr="4B4913F7">
              <w:t xml:space="preserve"> року у територіальних громадах області соціальні послуги надають 109 фахівців із соціальної роботи.</w:t>
            </w:r>
          </w:p>
          <w:p w14:paraId="6F617FA0" w14:textId="77777777" w:rsidR="00BA0A3A" w:rsidRPr="00BA0A3A" w:rsidRDefault="47D40349" w:rsidP="00A37157">
            <w:pPr>
              <w:ind w:firstLine="301"/>
              <w:jc w:val="both"/>
            </w:pPr>
            <w:r w:rsidRPr="4B4913F7">
              <w:t>Налагоджено взаємодію між психологами центрів надання соціальних послуг</w:t>
            </w:r>
          </w:p>
          <w:p w14:paraId="1354A280" w14:textId="77777777" w:rsidR="00BA0A3A" w:rsidRPr="00BA0A3A" w:rsidRDefault="47D40349" w:rsidP="00A37157">
            <w:pPr>
              <w:ind w:firstLine="301"/>
              <w:jc w:val="both"/>
            </w:pPr>
            <w:r w:rsidRPr="4B4913F7">
              <w:t>територіальних громад, започатковано проведення супервізійних онлайн зустрічей для психологів.</w:t>
            </w:r>
          </w:p>
          <w:p w14:paraId="07F4233F" w14:textId="77777777" w:rsidR="00BA0A3A" w:rsidRPr="00BA0A3A" w:rsidRDefault="47D40349" w:rsidP="00A37157">
            <w:pPr>
              <w:ind w:firstLine="301"/>
              <w:jc w:val="both"/>
            </w:pPr>
            <w:r w:rsidRPr="4B4913F7">
              <w:t>- Здійснено 9 виїзних семінарів–тренінгів «Організація міжвідомчої взаємодії задля забезпечення найкращих інтересів дитини. Допомога сім’ям з дітьми, які опинилися в складних життєвих обставинах» (дводенний) ( м. Кременець, м. Теребовля, м. Бережани, м Шумськ, м. Зборів, смт. Скала-Подільська, смт. Товсте, с. Байківці, с. Трибухівці)</w:t>
            </w:r>
          </w:p>
          <w:p w14:paraId="305E98E8" w14:textId="77777777" w:rsidR="00BA0A3A" w:rsidRPr="00BA0A3A" w:rsidRDefault="47D40349" w:rsidP="00A37157">
            <w:pPr>
              <w:ind w:firstLine="301"/>
              <w:jc w:val="both"/>
            </w:pPr>
            <w:r w:rsidRPr="4B4913F7">
              <w:t>- Здійснено 2 виїзних семінари-тренінги з питань організації взаємодії суб’єктів соціальної роботи в процесі надання соціальних послуг сім’ям з дітьми у Скалатській громаді.</w:t>
            </w:r>
          </w:p>
          <w:p w14:paraId="33681B4D" w14:textId="404FD1B6" w:rsidR="00BA0A3A" w:rsidRPr="00BA0A3A" w:rsidRDefault="47D40349" w:rsidP="00A37157">
            <w:pPr>
              <w:ind w:firstLine="301"/>
              <w:jc w:val="both"/>
            </w:pPr>
            <w:r w:rsidRPr="4B4913F7">
              <w:rPr>
                <w:b/>
                <w:bCs/>
              </w:rPr>
              <w:t>Харківська область.</w:t>
            </w:r>
            <w:r w:rsidRPr="4B4913F7">
              <w:t xml:space="preserve">  За даними моніторингу станом на 01.01.202</w:t>
            </w:r>
            <w:r w:rsidR="3914735C" w:rsidRPr="4B4913F7">
              <w:t>5</w:t>
            </w:r>
            <w:r w:rsidRPr="4B4913F7">
              <w:t xml:space="preserve"> у територіальних громадах області із затверджених 276,5 штатних одиниць фахівців із соціальної роботи зайнято 197 посад.</w:t>
            </w:r>
          </w:p>
          <w:p w14:paraId="0733AB6A" w14:textId="77777777" w:rsidR="00BA0A3A" w:rsidRPr="00BA0A3A" w:rsidRDefault="47D40349" w:rsidP="00A37157">
            <w:pPr>
              <w:ind w:firstLine="301"/>
              <w:jc w:val="both"/>
            </w:pPr>
            <w:r w:rsidRPr="4B4913F7">
              <w:t>У територіальних центрах, центрах соціальних служб, центрах надання соціальних послуг територіальних громад області станом на 01.01.2024 працює 24 психологи.</w:t>
            </w:r>
          </w:p>
          <w:p w14:paraId="36B9578C" w14:textId="43BC6A18" w:rsidR="00BA0A3A" w:rsidRPr="00BA0A3A" w:rsidRDefault="47D40349" w:rsidP="00A37157">
            <w:pPr>
              <w:ind w:firstLine="301"/>
              <w:jc w:val="both"/>
            </w:pPr>
            <w:r w:rsidRPr="4B4913F7">
              <w:rPr>
                <w:b/>
                <w:bCs/>
              </w:rPr>
              <w:t>Хмельницька область.</w:t>
            </w:r>
            <w:r w:rsidRPr="4B4913F7">
              <w:t xml:space="preserve"> У територіальних громадах області станом на 31.12.202</w:t>
            </w:r>
            <w:r w:rsidR="6B075D34" w:rsidRPr="4B4913F7">
              <w:t>4</w:t>
            </w:r>
            <w:r w:rsidRPr="4B4913F7">
              <w:t xml:space="preserve"> року працює 151 фахівець із соціальної роботи та 38 психологів, які забезпечують надання соціальних послуг населенню, у тому числі постраждалим особам  та вжиття заходів реагування до кривдників. Під час візитів, зустрічей, телефонних дзвінків до керівництва територіальних громад особлива увага приділяється введенню посад фахівців із соціальної роботи та психологів відповідно до визначених у державі нормативів.</w:t>
            </w:r>
          </w:p>
          <w:p w14:paraId="39C84A0B" w14:textId="77777777" w:rsidR="00BA0A3A" w:rsidRPr="00BA0A3A" w:rsidRDefault="47D40349" w:rsidP="00A37157">
            <w:pPr>
              <w:ind w:firstLine="301"/>
              <w:jc w:val="both"/>
            </w:pPr>
            <w:r w:rsidRPr="4B4913F7">
              <w:rPr>
                <w:b/>
                <w:bCs/>
              </w:rPr>
              <w:t>Черкаська область.</w:t>
            </w:r>
            <w:r w:rsidRPr="4B4913F7">
              <w:t xml:space="preserve"> 43 територіальні громади області забезпечені фахівцями із соціальної роботи,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p w14:paraId="548864B4" w14:textId="77777777" w:rsidR="00BA0A3A" w:rsidRPr="00BA0A3A" w:rsidRDefault="47D40349" w:rsidP="00A37157">
            <w:pPr>
              <w:ind w:firstLine="301"/>
              <w:jc w:val="both"/>
            </w:pPr>
            <w:r w:rsidRPr="4B4913F7">
              <w:rPr>
                <w:b/>
                <w:bCs/>
              </w:rPr>
              <w:lastRenderedPageBreak/>
              <w:t>Чернівецька область.</w:t>
            </w:r>
            <w:r w:rsidRPr="4B4913F7">
              <w:t xml:space="preserve"> У регіоні вживаються заходи щодо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w:t>
            </w:r>
          </w:p>
          <w:p w14:paraId="04EBC07B" w14:textId="77777777" w:rsidR="00BA0A3A" w:rsidRPr="00BA0A3A" w:rsidRDefault="47D40349" w:rsidP="00A37157">
            <w:pPr>
              <w:ind w:firstLine="301"/>
              <w:jc w:val="both"/>
            </w:pPr>
            <w:r w:rsidRPr="4B4913F7">
              <w:t xml:space="preserve">Для надання послуг соціального супроводу та проведення соціальної роботи, в області запроваджено 109 штатних одиниць ФСР (фактично надає послугу 61 ФСР), яких міжнародною організацією «Save the Children» забезпечено ноутбуками та принтерами. </w:t>
            </w:r>
          </w:p>
          <w:p w14:paraId="54D12317" w14:textId="66B3D8FF" w:rsidR="00BA0A3A" w:rsidRPr="00BA0A3A" w:rsidRDefault="47D40349" w:rsidP="00A37157">
            <w:pPr>
              <w:ind w:firstLine="373"/>
              <w:jc w:val="both"/>
            </w:pPr>
            <w:r w:rsidRPr="4B4913F7">
              <w:rPr>
                <w:b/>
                <w:bCs/>
              </w:rPr>
              <w:t>Чернігівська область</w:t>
            </w:r>
            <w:r w:rsidRPr="4B4913F7">
              <w:t xml:space="preserve"> Робота з родинами в області, у яких існує проблема домашнього насильства, </w:t>
            </w:r>
            <w:r w:rsidR="67ECDF56" w:rsidRPr="4B4913F7">
              <w:t>здійснюють 154 фахівця із соціальної роботи та три спеціаліста, які виконують обов’язки фахівців.</w:t>
            </w:r>
          </w:p>
          <w:p w14:paraId="5AEAFCE6" w14:textId="32E98207" w:rsidR="00BA0A3A" w:rsidRPr="00BA0A3A" w:rsidRDefault="67ECDF56" w:rsidP="00A37157">
            <w:pPr>
              <w:jc w:val="both"/>
              <w:rPr>
                <w:b/>
                <w:bCs/>
              </w:rPr>
            </w:pPr>
            <w:r w:rsidRPr="4B4913F7">
              <w:t>Соціальна підтримка надавалась 1643 сім’ям відповідної категорії. Послугу соціального супроводу отримували 132 родини, послугу консультування – 1344, інформування – 1419, соціальної профілактики – 861, представництва інтересів – 480, посередництва – 296, соціальної адаптації – 183, психологічну допомогу отримала   921 родина, юридичну – 343. За сприяння соціальних працівників 92 родини вирішили житлово-побутові проблеми, 249 родин отримали гуманітарну допомогу, 536 осіб налагодили зв’язки з членами родини та найближчим оточенням, 77 – оформили документи.</w:t>
            </w:r>
            <w:r w:rsidRPr="4B4913F7">
              <w:rPr>
                <w:b/>
                <w:bCs/>
              </w:rPr>
              <w:t xml:space="preserve"> </w:t>
            </w:r>
          </w:p>
          <w:p w14:paraId="536FDD09" w14:textId="446F6863" w:rsidR="00BA0A3A" w:rsidRPr="00BA0A3A" w:rsidRDefault="47D40349" w:rsidP="00A37157">
            <w:pPr>
              <w:ind w:firstLine="301"/>
              <w:jc w:val="both"/>
            </w:pPr>
            <w:r w:rsidRPr="4B4913F7">
              <w:rPr>
                <w:b/>
                <w:bCs/>
              </w:rPr>
              <w:t>м. Київ.</w:t>
            </w:r>
            <w:r w:rsidRPr="4B4913F7">
              <w:t xml:space="preserve">  До структури районних у місті Києві центрів соціальних служб введено спеціалізовану службу – Мобільна бригада соціально-психологічної допомоги особам, які постраждали від домашнього насильства та/або насильства за ознакою статі, до складу якої входять: фахівець із соціальної роботи та психолог.</w:t>
            </w:r>
          </w:p>
        </w:tc>
      </w:tr>
      <w:tr w:rsidR="00BA0A3A" w:rsidRPr="00BA0A3A" w14:paraId="79879A60" w14:textId="77777777" w:rsidTr="4B4913F7">
        <w:tc>
          <w:tcPr>
            <w:tcW w:w="2004" w:type="dxa"/>
            <w:vMerge/>
          </w:tcPr>
          <w:p w14:paraId="17A53FC6" w14:textId="77777777" w:rsidR="00BA0A3A" w:rsidRPr="00BA0A3A" w:rsidRDefault="00BA0A3A" w:rsidP="00BA0A3A">
            <w:pPr>
              <w:rPr>
                <w:sz w:val="21"/>
                <w:szCs w:val="21"/>
                <w:lang w:eastAsia="ru-RU"/>
              </w:rPr>
            </w:pPr>
          </w:p>
        </w:tc>
        <w:tc>
          <w:tcPr>
            <w:tcW w:w="2019" w:type="dxa"/>
          </w:tcPr>
          <w:p w14:paraId="49E2E913" w14:textId="77777777" w:rsidR="00BA0A3A" w:rsidRPr="00BA0A3A" w:rsidRDefault="00BA0A3A" w:rsidP="00BA0A3A">
            <w:pPr>
              <w:rPr>
                <w:noProof/>
                <w:sz w:val="21"/>
                <w:szCs w:val="21"/>
              </w:rPr>
            </w:pPr>
            <w:r w:rsidRPr="00BA0A3A">
              <w:rPr>
                <w:noProof/>
                <w:sz w:val="21"/>
                <w:szCs w:val="21"/>
              </w:rPr>
              <w:t>9) удосконалення  порядку інформування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tc>
        <w:tc>
          <w:tcPr>
            <w:tcW w:w="1781" w:type="dxa"/>
          </w:tcPr>
          <w:p w14:paraId="3633BE9F"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 Національна поліція  МОН МОЗ Мінʼюст</w:t>
            </w:r>
            <w:r w:rsidRPr="00BA0A3A">
              <w:rPr>
                <w:noProof/>
                <w:sz w:val="21"/>
                <w:szCs w:val="21"/>
              </w:rPr>
              <w:br/>
              <w:t>Координаційний центр з надання правової допомоги</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1F562341"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1A74200A" w14:textId="77777777" w:rsidR="00BA0A3A" w:rsidRPr="00BA0A3A" w:rsidRDefault="47D40349" w:rsidP="00A37157">
            <w:pPr>
              <w:ind w:firstLine="301"/>
              <w:jc w:val="both"/>
            </w:pPr>
            <w:r w:rsidRPr="4B4913F7">
              <w:rPr>
                <w:b/>
                <w:bCs/>
              </w:rPr>
              <w:t xml:space="preserve">Мінсоцполітики </w:t>
            </w:r>
            <w:r w:rsidRPr="4B4913F7">
              <w:t>було розроблено проект, а Урядом прийнято постанову від 16 лютого 2022 року № 129, якою передбачено включення ДУ Урядовий контактний центр (а саме гарячої лінії 15-47) до кола суб</w:t>
            </w:r>
            <w:r w:rsidRPr="4B4913F7">
              <w:rPr>
                <w:lang w:val="ru-RU"/>
              </w:rPr>
              <w:t>’</w:t>
            </w:r>
            <w:r w:rsidRPr="4B4913F7">
              <w:t xml:space="preserve">єктів, які здійснюють звходи у сфері запобігання та протидії домашньому насильству та/або насильству за ознакою статі. Це дало змогу покращити доступ постраждалим осбі до допомоги та покращити реагування на такі випадки. </w:t>
            </w:r>
          </w:p>
          <w:p w14:paraId="6344E1B6" w14:textId="33A3728C" w:rsidR="00BA0A3A" w:rsidRPr="00BA0A3A" w:rsidRDefault="47D40349" w:rsidP="00A37157">
            <w:pPr>
              <w:ind w:firstLine="301"/>
              <w:jc w:val="both"/>
            </w:pPr>
            <w:r w:rsidRPr="4B4913F7">
              <w:rPr>
                <w:b/>
                <w:bCs/>
              </w:rPr>
              <w:t xml:space="preserve">МОЗ. </w:t>
            </w:r>
            <w:r w:rsidRPr="4B4913F7">
              <w:t xml:space="preserve"> </w:t>
            </w:r>
            <w:r w:rsidR="101902C7" w:rsidRPr="4B4913F7">
              <w:t>Відповідно до пункту 4 Порядку проведення медичного обстеження постраждалих осіб та документування його результатів, затвердженого наказом МОЗ від 01.02.2019 № 278, заклад охорони здоров’я не пізніше однієї доби інформує за допомогою телефонного зв’язку, електронної пошти з подальшим письмовим підтвердженням та з дотриманням правового режиму інформації з обмеженим доступом уповноважені підрозділи органів Національної поліції України, а у разі виявлення ушкоджень у дитини - також службу у справах дітей районної, районної у містах Києві та Севастополі державної адміністрації, виконавчого органу міської, районної у місті (у разі утворення) ради, сільської, селищної ради об’єднаної територіальної громади, які здійснюють прийом і розгляд заяв та повідомлень про вчинення домашнього насильства.</w:t>
            </w:r>
          </w:p>
          <w:p w14:paraId="5374E7BA" w14:textId="27CF9736" w:rsidR="00BA0A3A" w:rsidRPr="00BA0A3A" w:rsidRDefault="101902C7" w:rsidP="00A37157">
            <w:pPr>
              <w:ind w:firstLine="301"/>
              <w:jc w:val="both"/>
            </w:pPr>
            <w:r w:rsidRPr="4B4913F7">
              <w:t xml:space="preserve">За інформацією, наданою структурними підрозділами з питань охорони здоров’я обласних та Київської міської військових адміністрацій, за I-III квартали 2024 року 5 247 повідомлень направлено до органів поліції, 886 повідомлень направлено до служби у справах дітей. </w:t>
            </w:r>
          </w:p>
          <w:p w14:paraId="32BEFCF6" w14:textId="7F36D859" w:rsidR="00BA0A3A" w:rsidRPr="00BA0A3A" w:rsidRDefault="101902C7" w:rsidP="00A37157">
            <w:pPr>
              <w:ind w:firstLine="301"/>
              <w:jc w:val="both"/>
            </w:pPr>
            <w:r w:rsidRPr="4B4913F7">
              <w:t>Окрім того, Міністерство охорони здоров’я України здійснюється приведення Порядку проведення та документування результ</w:t>
            </w:r>
            <w:r w:rsidR="060A8A61" w:rsidRPr="4B4913F7">
              <w:t xml:space="preserve">ів </w:t>
            </w:r>
            <w:r w:rsidR="0E0E2CBE" w:rsidRPr="4B4913F7">
              <w:t>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затвердженого наказом МОЗ від 01 лютого 2019 року Nº 278, у відповідність до Міжнародного протоколу документування та розслідування сексуального насильства, повʼязаного з конфліктом, у частині документування медичним працівником результатів ушкоджень, що могли виникнути внаслідок сексуального насильства, Ta передання їх третім особам лише за інформаційної згоди постраждалих.</w:t>
            </w:r>
          </w:p>
          <w:p w14:paraId="49161C55" w14:textId="77777777" w:rsidR="00BA0A3A" w:rsidRPr="00BA0A3A" w:rsidRDefault="47D40349" w:rsidP="00A37157">
            <w:pPr>
              <w:ind w:firstLine="301"/>
              <w:jc w:val="both"/>
            </w:pPr>
            <w:r w:rsidRPr="4B4913F7">
              <w:rPr>
                <w:b/>
                <w:bCs/>
              </w:rPr>
              <w:t xml:space="preserve">Мін’юст. </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w:t>
            </w:r>
            <w:r w:rsidRPr="4B4913F7">
              <w:lastRenderedPageBreak/>
              <w:t>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02A54EA6" w14:textId="22190CF6" w:rsidR="00BA0A3A" w:rsidRPr="00BA0A3A" w:rsidRDefault="47D40349" w:rsidP="00A37157">
            <w:pPr>
              <w:ind w:firstLine="301"/>
              <w:jc w:val="both"/>
            </w:pPr>
            <w:r w:rsidRPr="4B4913F7">
              <w:t>У 202</w:t>
            </w:r>
            <w:r w:rsidR="0DD914A4" w:rsidRPr="4B4913F7">
              <w:t>4</w:t>
            </w:r>
            <w:r w:rsidRPr="4B4913F7">
              <w:t xml:space="preserve"> році Мін’юст та Координаційний центр з надання правничої допомоги не залучалися до виконання заходу.</w:t>
            </w:r>
          </w:p>
          <w:p w14:paraId="141134AA" w14:textId="77777777" w:rsidR="00BA0A3A" w:rsidRPr="00BA0A3A" w:rsidRDefault="47D40349" w:rsidP="00A37157">
            <w:pPr>
              <w:ind w:firstLine="301"/>
              <w:jc w:val="both"/>
            </w:pPr>
            <w:r w:rsidRPr="4B4913F7">
              <w:rPr>
                <w:b/>
                <w:bCs/>
              </w:rPr>
              <w:t>БПД.</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1FF1FFA6" w14:textId="6F6DD4C1" w:rsidR="00BA0A3A" w:rsidRPr="00BA0A3A" w:rsidRDefault="47D40349" w:rsidP="00A37157">
            <w:pPr>
              <w:ind w:firstLine="301"/>
              <w:jc w:val="both"/>
            </w:pPr>
            <w:r w:rsidRPr="4B4913F7">
              <w:t>У 202</w:t>
            </w:r>
            <w:r w:rsidR="4AA4F820" w:rsidRPr="4B4913F7">
              <w:t>4</w:t>
            </w:r>
            <w:r w:rsidRPr="4B4913F7">
              <w:t xml:space="preserve"> році Координаційний центр не залучався до виконання заходу. </w:t>
            </w:r>
          </w:p>
          <w:p w14:paraId="7E185EAB" w14:textId="77777777" w:rsidR="00BA0A3A" w:rsidRPr="00BA0A3A" w:rsidRDefault="47D40349" w:rsidP="00A37157">
            <w:pPr>
              <w:ind w:firstLine="301"/>
              <w:jc w:val="both"/>
              <w:rPr>
                <w:b/>
                <w:bCs/>
              </w:rPr>
            </w:pPr>
            <w:r w:rsidRPr="4B4913F7">
              <w:t>Принагідно зазначаємо, що Координаційний центр  в межах повноважень візьме участь в опрацюванні даного заходу, у разі його залучення.</w:t>
            </w:r>
          </w:p>
          <w:p w14:paraId="0D872B67" w14:textId="23820C51" w:rsidR="47D40349" w:rsidRDefault="47D40349" w:rsidP="00A37157">
            <w:pPr>
              <w:ind w:firstLine="301"/>
              <w:jc w:val="both"/>
            </w:pPr>
            <w:r w:rsidRPr="4B4913F7">
              <w:rPr>
                <w:b/>
                <w:bCs/>
              </w:rPr>
              <w:t>МВС.</w:t>
            </w:r>
            <w:r w:rsidRPr="4B4913F7">
              <w:t xml:space="preserve">  </w:t>
            </w:r>
            <w:r w:rsidR="4DE0B5B5" w:rsidRPr="4B4913F7">
              <w:t>Відповідно до постанови КМУ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посадова особа органу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ризиків не пізніше однієї доби за допомогою телефонного зв’язку, електронної пошти інформує уповноважених осіб</w:t>
            </w:r>
          </w:p>
          <w:p w14:paraId="6CFB20E2" w14:textId="7883499E" w:rsidR="4DE0B5B5" w:rsidRDefault="4DE0B5B5" w:rsidP="00A37157">
            <w:pPr>
              <w:ind w:firstLine="301"/>
              <w:jc w:val="both"/>
            </w:pPr>
            <w:r w:rsidRPr="4B4913F7">
              <w:t>У разі звернення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уповноважена особа, не пізніше однієї доби інформує уповноважений підрозділ органу Національної поліції про отримання повідомлення про вчинення насильства за допомогою телефонного зв’язку, електронної пошти.</w:t>
            </w:r>
          </w:p>
          <w:p w14:paraId="361587C4" w14:textId="1240076D" w:rsidR="4DE0B5B5" w:rsidRDefault="4DE0B5B5" w:rsidP="00A37157">
            <w:pPr>
              <w:ind w:firstLine="301"/>
              <w:jc w:val="both"/>
            </w:pPr>
            <w:r w:rsidRPr="4B4913F7">
              <w:t>Упродовж 12 місяців 2024 року поліцейськими поінформовано понад 131,6 тис. осіб про їх права та соціальні послуги, а також про процесуальні рішення, пов'язані з розглядом їх звернення.</w:t>
            </w:r>
          </w:p>
          <w:p w14:paraId="7597C143" w14:textId="516060AF" w:rsidR="4DE0B5B5" w:rsidRDefault="4DE0B5B5" w:rsidP="00A37157">
            <w:pPr>
              <w:ind w:firstLine="301"/>
              <w:jc w:val="both"/>
            </w:pPr>
            <w:r w:rsidRPr="4B4913F7">
              <w:t>Окрім того, Національною поліцією України надіслано повідомлень (листів) про вчинення домашнього насильства до: уповноваженої особи місцевої державної адміністрації або органу місцевої влади – понад 121,3 тис., служби у справах дітей – понад 16,6 тис., закладів охорони здоров’я – 1,5 тис., служби підтримки постраждалих осіб – понад 8,4 тис., інших суб’єктів – понад 2 тис.</w:t>
            </w:r>
          </w:p>
          <w:p w14:paraId="13B37C95" w14:textId="62B23710" w:rsidR="4DE0B5B5" w:rsidRDefault="4DE0B5B5" w:rsidP="00A37157">
            <w:pPr>
              <w:ind w:firstLine="301"/>
              <w:jc w:val="both"/>
            </w:pPr>
            <w:r w:rsidRPr="4B4913F7">
              <w:t>Забезпечується інформування суб’єктів, що здійснюють заходи у сфері запобігання та протидії домашньому насильству в строк, визначений Порядком взаємодії суб’єктів, що здійснюють заходи у сфері запобігання та протидії домашньому насильству і насильству за ознакою статі, затвердженим постановою Кабінету Міністрів України від 22 серпня 2018 року № 658 з дотриманням правового режиму інформації з обмеженим доступом.</w:t>
            </w:r>
          </w:p>
          <w:p w14:paraId="09655639" w14:textId="00A67AB3" w:rsidR="4DE0B5B5" w:rsidRDefault="4DE0B5B5" w:rsidP="00A37157">
            <w:pPr>
              <w:ind w:firstLine="301"/>
              <w:jc w:val="both"/>
            </w:pPr>
            <w:r w:rsidRPr="4B4913F7">
              <w:t>Протягом 12 місяців 2024 року працівниками підрозділів Департаменту патрульної поліції Національної поліції України передано суб'єктам, що здійснюють заходи у сфері запобігання та протидії домашньому насильству 16 789 фактів про вчинення домашнього насильства.</w:t>
            </w:r>
          </w:p>
          <w:p w14:paraId="0FCB5C75" w14:textId="77777777" w:rsidR="00BA0A3A" w:rsidRPr="00BA0A3A" w:rsidRDefault="47D40349" w:rsidP="00A37157">
            <w:pPr>
              <w:ind w:firstLine="301"/>
              <w:jc w:val="both"/>
              <w:rPr>
                <w:b/>
                <w:bCs/>
              </w:rPr>
            </w:pPr>
            <w:r w:rsidRPr="4B4913F7">
              <w:rPr>
                <w:b/>
                <w:bCs/>
              </w:rPr>
              <w:t>Вінницька область.</w:t>
            </w:r>
            <w:r w:rsidRPr="4B4913F7">
              <w:t xml:space="preserve"> Забезпечено порядок  інформування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p w14:paraId="4A0388A3" w14:textId="77777777" w:rsidR="00BA0A3A" w:rsidRPr="00BA0A3A" w:rsidRDefault="47D40349" w:rsidP="00A37157">
            <w:pPr>
              <w:ind w:firstLine="301"/>
              <w:jc w:val="both"/>
            </w:pPr>
            <w:r w:rsidRPr="4B4913F7">
              <w:rPr>
                <w:b/>
                <w:bCs/>
              </w:rPr>
              <w:t>Волинська область.</w:t>
            </w:r>
            <w:r w:rsidRPr="4B4913F7">
              <w:t xml:space="preserve">  У випадках виявлення фактів домашнього насильства в межах однієї доби інформуються уповноважені органи, що здійснюють заходи у сфері запобігання та протидії домашньому насильству. Проводяться навчання з працівниками підприємств щодо фіксування та інформування про виявлення фактів домашнього насильства та/або насильства за ознакою статі.</w:t>
            </w:r>
          </w:p>
          <w:p w14:paraId="3762D88B" w14:textId="77777777" w:rsidR="00BA0A3A" w:rsidRPr="00BA0A3A" w:rsidRDefault="47D40349" w:rsidP="00A37157">
            <w:pPr>
              <w:ind w:firstLine="301"/>
              <w:jc w:val="both"/>
              <w:rPr>
                <w:lang w:eastAsia="ru-RU"/>
              </w:rPr>
            </w:pPr>
            <w:r w:rsidRPr="4B4913F7">
              <w:rPr>
                <w:b/>
                <w:bCs/>
              </w:rPr>
              <w:t xml:space="preserve">Дніпропетровська область. </w:t>
            </w:r>
            <w:r w:rsidRPr="4B4913F7">
              <w:t xml:space="preserve"> </w:t>
            </w:r>
            <w:r w:rsidRPr="4B4913F7">
              <w:rPr>
                <w:lang w:eastAsia="ru-RU"/>
              </w:rPr>
              <w:t xml:space="preserve">Згідно постанови від 22.08.2018 КМУ № 658 “Про затвердження Порядку взаємодії суб’єктів, що здійснюють заходи у сфері запобігання та протидії домашньому насильству і насильству </w:t>
            </w:r>
            <w:r w:rsidRPr="4B4913F7">
              <w:rPr>
                <w:lang w:eastAsia="ru-RU"/>
              </w:rPr>
              <w:lastRenderedPageBreak/>
              <w:t>за ознакою статі“ організовано взаємодію зі структурними підрозділами, які здійснюють заходи щодо протидії домашньому насильству та насильству за ознакою статі.</w:t>
            </w:r>
          </w:p>
          <w:p w14:paraId="5DC19899" w14:textId="77777777" w:rsidR="00BA0A3A" w:rsidRPr="00BA0A3A" w:rsidRDefault="47D40349" w:rsidP="00A37157">
            <w:pPr>
              <w:ind w:firstLine="301"/>
              <w:jc w:val="both"/>
            </w:pPr>
            <w:r w:rsidRPr="4B4913F7">
              <w:rPr>
                <w:b/>
                <w:bCs/>
              </w:rPr>
              <w:t xml:space="preserve">Донецька область. </w:t>
            </w:r>
            <w:r w:rsidRPr="4B4913F7">
              <w:t xml:space="preserve">На виконання вимог постанови КМУ від 22 серпня 2018 № 658 УПД ГУНП в Донецькій області забезпечено взаємне інформування  про виявлені факти домашнього насильства між поліцією та органами, які здійснюють державну політику у сфері протидії насильству. </w:t>
            </w:r>
          </w:p>
          <w:p w14:paraId="7507F978" w14:textId="77777777" w:rsidR="00BA0A3A" w:rsidRPr="00BA0A3A" w:rsidRDefault="47D40349" w:rsidP="00A37157">
            <w:pPr>
              <w:ind w:firstLine="301"/>
              <w:jc w:val="both"/>
            </w:pPr>
            <w:r w:rsidRPr="4B4913F7">
              <w:t>Системою Центрів соціальних службналагоджена, скоординована та активно ведеться спільна робота з міжсекторальної взаємодії суб’єктів соціальної роботи щодо виявлення фактів домашнього насильства, надання дієвої допомоги постраждалим особам, організації заходів щодо запобігання випадків домашнього насильства. Слід зазначити, що для своєчасного інформування  про випадки домашнього насильства та/або насильства за ознакою статі створені групи в  месседжерах Viber, Телеграм, до яких входять всі суб’єкти соціальної роботи, до повноваження яких відноситься розгляд випадків домашнього насильства.</w:t>
            </w:r>
          </w:p>
          <w:p w14:paraId="1AF5CC8E" w14:textId="77777777" w:rsidR="00BA0A3A" w:rsidRPr="00BA0A3A" w:rsidRDefault="47D40349" w:rsidP="00A37157">
            <w:pPr>
              <w:ind w:firstLine="301"/>
              <w:jc w:val="both"/>
            </w:pPr>
            <w:r w:rsidRPr="4B4913F7">
              <w:t>У випадках вчинення домашнього насильства стосовно дитини, недбалого й жорстокого поводження з дитиною центри соціальних служб співпрацюють з відділами у справах сім’ї, молоді та спорту, службами у справах дітей, ювенальною превенцією, відділами освіти, відділами пробації, медичними закладами тощо.</w:t>
            </w:r>
          </w:p>
          <w:p w14:paraId="4AC638B2" w14:textId="77777777" w:rsidR="00BA0A3A" w:rsidRPr="00BA0A3A" w:rsidRDefault="47D40349" w:rsidP="00A37157">
            <w:pPr>
              <w:ind w:firstLine="301"/>
              <w:jc w:val="both"/>
            </w:pPr>
            <w:r w:rsidRPr="4B4913F7">
              <w:t xml:space="preserve">В залежності від складності випадку збирається міждисциплінарна команда, діяльність якої направлена на забезпечення соціального захисту кожної дитини, яка перебуває у складних життєвих обставинах. </w:t>
            </w:r>
          </w:p>
          <w:p w14:paraId="69AC31BD" w14:textId="77777777" w:rsidR="00BA0A3A" w:rsidRPr="00BA0A3A" w:rsidRDefault="47D40349" w:rsidP="00A37157">
            <w:pPr>
              <w:ind w:firstLine="301"/>
              <w:jc w:val="both"/>
            </w:pPr>
            <w:r w:rsidRPr="4B4913F7">
              <w:t xml:space="preserve">У разі звернення повнолітньої особи та/або її законного представника у зв’язку із вчиненням стосовно неї насильства фахівці Центрів взаємодіють з органами Національної поліції, органами місцевого самоврядування, закладами охорони здоров’я, центрами з надання безоплатної вторинної правової допомоги. У випадку виявлення фактів домашнього насильства представники структурних підрозділів вчасно реагують, налагоджена робота між собою в громадах Бахмутського району. </w:t>
            </w:r>
          </w:p>
          <w:p w14:paraId="2A4DE6B7" w14:textId="77777777" w:rsidR="00BA0A3A" w:rsidRPr="00BA0A3A" w:rsidRDefault="47D40349" w:rsidP="00A37157">
            <w:pPr>
              <w:ind w:firstLine="301"/>
              <w:jc w:val="both"/>
            </w:pPr>
            <w:r w:rsidRPr="4B4913F7">
              <w:t xml:space="preserve">Розроблено інформаційну картку з контактами служб субʼєктів взаємодії на регіональному рівні, крім цього, для оперативного обміну інформацією та узгодження спільних дій створено чат групу у телеграм. </w:t>
            </w:r>
          </w:p>
          <w:p w14:paraId="455C487C" w14:textId="6C4DE1EF" w:rsidR="00BA0A3A" w:rsidRPr="00BA0A3A" w:rsidRDefault="47D40349" w:rsidP="00A37157">
            <w:pPr>
              <w:ind w:firstLine="301"/>
              <w:jc w:val="both"/>
            </w:pPr>
            <w:r w:rsidRPr="4B4913F7">
              <w:t>Також, згідно з листом управління сімʼї, молоді та масових заходів національно-патріотичного виховання Донецької облдержадміністрації від 29.12.202</w:t>
            </w:r>
            <w:r w:rsidR="695D5794" w:rsidRPr="4B4913F7">
              <w:t>3</w:t>
            </w:r>
            <w:r w:rsidRPr="4B4913F7">
              <w:t xml:space="preserve"> № 611/01-19/0/334-23 військовим адміністраціям населених пунктів Донецької області направлено картки перенаправлення Покровської та Добропільської територіальних громад, створені за підтримки UNFPA у межах програми «Міста і громади, вільні від насильства». Успішний досвід щодо створення карток перенаправлення та відповідних груп у telegram запропоновано поширити і на інші територіальні громади.</w:t>
            </w:r>
          </w:p>
          <w:p w14:paraId="4B682CFF" w14:textId="14577A28" w:rsidR="00BA0A3A" w:rsidRPr="00BA0A3A" w:rsidRDefault="47D40349" w:rsidP="00A37157">
            <w:pPr>
              <w:ind w:firstLine="301"/>
              <w:jc w:val="both"/>
            </w:pPr>
            <w:r w:rsidRPr="4B4913F7">
              <w:rPr>
                <w:b/>
                <w:bCs/>
              </w:rPr>
              <w:t xml:space="preserve">Житомирська область. </w:t>
            </w:r>
            <w:r w:rsidR="2C117F46" w:rsidRPr="4B4913F7">
              <w:t xml:space="preserve">Відповідно до постанови Кабінету Міністрів України № 658 від 22.08.2018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між суб’єктами взамодії налагоджена взаємодія, відповідно до вищезазначеного Порядку взаємоінформавання про факти вчинення домашнього насильства, насильства за ознакою статі здійснюється вродовж доби. </w:t>
            </w:r>
          </w:p>
          <w:p w14:paraId="52B3A03F" w14:textId="2516718B" w:rsidR="00BA0A3A" w:rsidRPr="00BA0A3A" w:rsidRDefault="47D40349" w:rsidP="00A37157">
            <w:pPr>
              <w:ind w:firstLine="301"/>
              <w:jc w:val="both"/>
            </w:pPr>
            <w:r w:rsidRPr="4B4913F7">
              <w:rPr>
                <w:b/>
                <w:bCs/>
              </w:rPr>
              <w:t>Закарпатська область.</w:t>
            </w:r>
            <w:r w:rsidRPr="4B4913F7">
              <w:t xml:space="preserve"> Протягом 202</w:t>
            </w:r>
            <w:r w:rsidR="7146C621" w:rsidRPr="4B4913F7">
              <w:t>4</w:t>
            </w:r>
            <w:r w:rsidRPr="4B4913F7">
              <w:t xml:space="preserve"> року з метою налагодження порядку інформування суб`єктів, які здійснюють заходи у сфері запобігання та протидії дмашньому насильству (не пізніше однієї доби) про виявлені факти домашнього насильства та/або насильства за ознакою статі у випадках, працівниками УПД ГУНП області та територіальними (відокремленими) підрозділами поліції області проводились міжвідомчі наради з метою удосконалення порядку інформування.</w:t>
            </w:r>
          </w:p>
          <w:p w14:paraId="46E6AC83" w14:textId="77777777" w:rsidR="00BA0A3A" w:rsidRPr="00BA0A3A" w:rsidRDefault="47D40349" w:rsidP="00A37157">
            <w:pPr>
              <w:ind w:firstLine="301"/>
              <w:jc w:val="both"/>
            </w:pPr>
            <w:r w:rsidRPr="4B4913F7">
              <w:rPr>
                <w:b/>
                <w:bCs/>
              </w:rPr>
              <w:t>Івано-Франківська область</w:t>
            </w:r>
            <w:r w:rsidRPr="4B4913F7">
              <w:t xml:space="preserve">. Здійснюється обмін статистичними даними щодо кількості звернень жінок, чоловіків та дітей з приводу домашнього насильства над ними та обмін інформацією щодо конкретних звернень між департаментом соціальної політики Івано-Франківської обласної державної адміністрації та Головним управлінням Національної поліції України в Івано-Франківській області. До розгляду звернень з приводу </w:t>
            </w:r>
            <w:r w:rsidRPr="4B4913F7">
              <w:lastRenderedPageBreak/>
              <w:t>домашнього насильства залучаються інші суб’єкти взаємодії, що здійснюють заходи у сфері запобігання та протидії домашньому насильству та/або насильству за ознакою статі у випадках, передбачених законодавством, з дотриманням правового режиму інформації з обмеженим доступом.</w:t>
            </w:r>
          </w:p>
          <w:p w14:paraId="15A8C397" w14:textId="77777777" w:rsidR="00BA0A3A" w:rsidRPr="00BA0A3A" w:rsidRDefault="47D40349" w:rsidP="00A37157">
            <w:pPr>
              <w:ind w:firstLine="301"/>
              <w:jc w:val="both"/>
            </w:pPr>
            <w:r w:rsidRPr="4B4913F7">
              <w:rPr>
                <w:b/>
                <w:bCs/>
              </w:rPr>
              <w:t>Київська область.</w:t>
            </w:r>
            <w:r w:rsidRPr="4B4913F7">
              <w:t xml:space="preserve"> До відома усіх органів місцевого самоврядування, керівників закладів і установ та організацій, що перебувають у сфері управління, працівників, які в своїй роботі контактують з дітьми віком до 18 років, з метою періодичного інформування щодо захисту дітей від усіх форм насильства та експлуатації, організації надання дітям, які постраждали від сексуального насильства, медичної, соціальної, психологічної допомоги доведено постанову Кабінету  Міністрів України від 28 липня 2021 року № 775 „Про внесення змін до Порядку забезпечення 3 соціального захисту дітей, які перебувають у складних життєвих обставинах, у тому числі дітей, які постраждали від жорстокого поводження". Наголошено на важливості своєчасного інформування працівниками закладів і установ, які контактують з дітьми, про виявлені факти жорстокого поводження з дитиною, загрози життю та здоров'ю дітей з метою належного реагування на такі факти, надання дітям необхідної допомоги та захисту.</w:t>
            </w:r>
          </w:p>
          <w:p w14:paraId="5F14CD35" w14:textId="77777777" w:rsidR="00BA0A3A" w:rsidRPr="00BA0A3A" w:rsidRDefault="47D40349" w:rsidP="00A37157">
            <w:pPr>
              <w:ind w:firstLine="301"/>
              <w:jc w:val="both"/>
            </w:pPr>
            <w:r w:rsidRPr="4B4913F7">
              <w:t>Системною є практика укладання угод про співпрацю між місцевими органами управління освітою і службами у справах дітей та сім'ї, органами охорони здоров'я, ювенальною поліцією, органами учнівського самоврядування, громадськими організаціями тощо.</w:t>
            </w:r>
          </w:p>
          <w:p w14:paraId="1261136E" w14:textId="77777777" w:rsidR="00BA0A3A" w:rsidRPr="00BA0A3A" w:rsidRDefault="47D40349" w:rsidP="00A37157">
            <w:pPr>
              <w:ind w:firstLine="301"/>
              <w:jc w:val="both"/>
            </w:pPr>
            <w:r w:rsidRPr="4B4913F7">
              <w:rPr>
                <w:b/>
                <w:bCs/>
              </w:rPr>
              <w:t>Кіровоградська область.</w:t>
            </w:r>
            <w:r w:rsidRPr="4B4913F7">
              <w:t xml:space="preserve"> Суб'єктами взаємодії дотримується порядок інформування не пізніше однієї доби про виявлені факти домашнього насильства та/або насильства за ознакою статі</w:t>
            </w:r>
          </w:p>
          <w:p w14:paraId="63BB93E4" w14:textId="0B5F8252" w:rsidR="00BA0A3A" w:rsidRPr="00BA0A3A" w:rsidRDefault="47D40349" w:rsidP="00A37157">
            <w:pPr>
              <w:ind w:firstLine="301"/>
              <w:jc w:val="both"/>
            </w:pPr>
            <w:r w:rsidRPr="4B4913F7">
              <w:rPr>
                <w:b/>
                <w:bCs/>
              </w:rPr>
              <w:t>Луганська область.</w:t>
            </w:r>
            <w:r w:rsidRPr="4B4913F7">
              <w:t xml:space="preserve">  Протягом 202</w:t>
            </w:r>
            <w:r w:rsidR="33C72E06" w:rsidRPr="4B4913F7">
              <w:t>4</w:t>
            </w:r>
            <w:r w:rsidRPr="4B4913F7">
              <w:t xml:space="preserve"> року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не зарестровано.</w:t>
            </w:r>
          </w:p>
          <w:p w14:paraId="1440E66E" w14:textId="77777777" w:rsidR="00BA0A3A" w:rsidRPr="00BA0A3A" w:rsidRDefault="47D40349" w:rsidP="00A37157">
            <w:pPr>
              <w:ind w:firstLine="301"/>
              <w:jc w:val="both"/>
            </w:pPr>
            <w:r w:rsidRPr="4B4913F7">
              <w:rPr>
                <w:b/>
                <w:bCs/>
              </w:rPr>
              <w:t>Львівська область.</w:t>
            </w:r>
            <w:r w:rsidRPr="4B4913F7">
              <w:t xml:space="preserve"> В окремих громадах створені групи у месенджерах,куди включені суб’єкти взаємодії, для оперативного інформування та реагування.</w:t>
            </w:r>
          </w:p>
          <w:p w14:paraId="478D7399" w14:textId="6D683991" w:rsidR="00BA0A3A" w:rsidRPr="00BA0A3A" w:rsidRDefault="47D40349" w:rsidP="00A37157">
            <w:pPr>
              <w:ind w:firstLine="301"/>
              <w:jc w:val="both"/>
            </w:pPr>
            <w:r w:rsidRPr="4B4913F7">
              <w:rPr>
                <w:b/>
                <w:bCs/>
              </w:rPr>
              <w:t>Одеська область.</w:t>
            </w:r>
            <w:r w:rsidRPr="4B4913F7">
              <w:t xml:space="preserve"> </w:t>
            </w:r>
            <w:r w:rsidR="5ED59F92" w:rsidRPr="4B4913F7">
              <w:t>На обласній координаційної раді з питань сім’ї, гендерної рівності, демографічного розвитку, запобігання насильству в сім’ї та протидії торгівлі людьми усіх суб’єктів взаємодії розглядається питання про виявлені факти домашнього насильства та/або насильства за ознакою статі, удосконалення порядку інформування не пізніше однієї доби про виявлені факти домашнього насильства та/або насильства за ознакою статі у випадках, передбачених законодавством.</w:t>
            </w:r>
          </w:p>
          <w:p w14:paraId="429A0007" w14:textId="77777777" w:rsidR="00BA0A3A" w:rsidRPr="00BA0A3A" w:rsidRDefault="47D40349" w:rsidP="00A37157">
            <w:pPr>
              <w:ind w:firstLine="301"/>
              <w:jc w:val="both"/>
            </w:pPr>
            <w:r w:rsidRPr="4B4913F7">
              <w:rPr>
                <w:b/>
                <w:bCs/>
              </w:rPr>
              <w:t xml:space="preserve">Полтавська область. </w:t>
            </w:r>
            <w:r w:rsidRPr="4B4913F7">
              <w:t>Працівникам закладів освіти повідомленоно про порядок інформування не пізніше однієї доби про виявлені факти домашнього насильства та/або насильства за ознакою статі.</w:t>
            </w:r>
          </w:p>
          <w:p w14:paraId="4C2BD543" w14:textId="77777777" w:rsidR="00BA0A3A" w:rsidRPr="00BA0A3A" w:rsidRDefault="47D40349" w:rsidP="00A37157">
            <w:pPr>
              <w:ind w:firstLine="301"/>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49DDBD69" w14:textId="77777777" w:rsidR="00BA0A3A" w:rsidRPr="00BA0A3A" w:rsidRDefault="47D40349" w:rsidP="00A37157">
            <w:pPr>
              <w:ind w:firstLine="301"/>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w:t>
            </w:r>
            <w:r w:rsidRPr="4B4913F7">
              <w:lastRenderedPageBreak/>
              <w:t xml:space="preserve">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76F509C0" w14:textId="1AD7FB09" w:rsidR="00BA0A3A" w:rsidRPr="00BA0A3A" w:rsidRDefault="47D40349" w:rsidP="00A37157">
            <w:pPr>
              <w:ind w:firstLine="301"/>
              <w:jc w:val="both"/>
            </w:pPr>
            <w:r w:rsidRPr="4B4913F7">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w:t>
            </w:r>
          </w:p>
          <w:p w14:paraId="1D2AB0B4" w14:textId="36F2CB85" w:rsidR="00BA0A3A" w:rsidRPr="00BA0A3A" w:rsidRDefault="185DD662" w:rsidP="00A37157">
            <w:pPr>
              <w:ind w:firstLine="301"/>
              <w:jc w:val="both"/>
            </w:pPr>
            <w:r w:rsidRPr="4B4913F7">
              <w:t xml:space="preserve"> </w:t>
            </w:r>
            <w:r w:rsidR="47D40349"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14F93353" w14:textId="61AFC9E9" w:rsidR="00BA0A3A" w:rsidRPr="00BA0A3A" w:rsidRDefault="47D40349" w:rsidP="00A37157">
            <w:pPr>
              <w:ind w:firstLine="301"/>
              <w:jc w:val="both"/>
            </w:pPr>
            <w:r w:rsidRPr="4B4913F7">
              <w:t>31 травня 202</w:t>
            </w:r>
            <w:r w:rsidR="518E208F" w:rsidRPr="4B4913F7">
              <w:t>4</w:t>
            </w:r>
            <w:r w:rsidRPr="4B4913F7">
              <w:t xml:space="preserve"> року в приміщенні Дубенської райдержадміністрації відбулося засідання координаційної ради з питань сім’ї, гендерної рівності, демографічного розвитку, запобігання та протидії домашньому насильству за ознакою статі та торгівлі людьми в якому взяли участь усі суб’єкти взаємодії. На засіданні обговорили такі питання:</w:t>
            </w:r>
          </w:p>
          <w:p w14:paraId="356348F0" w14:textId="77777777" w:rsidR="00BA0A3A" w:rsidRPr="00BA0A3A" w:rsidRDefault="47D40349" w:rsidP="00A37157">
            <w:pPr>
              <w:ind w:firstLine="301"/>
              <w:jc w:val="both"/>
            </w:pPr>
            <w:r w:rsidRPr="4B4913F7">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34A4DE28" w14:textId="77777777" w:rsidR="00BA0A3A" w:rsidRPr="00BA0A3A" w:rsidRDefault="47D40349" w:rsidP="00A37157">
            <w:pPr>
              <w:ind w:firstLine="301"/>
              <w:jc w:val="both"/>
            </w:pPr>
            <w:r w:rsidRPr="4B4913F7">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643EBAD2" w14:textId="32F3F9EA" w:rsidR="00BA0A3A" w:rsidRPr="00BA0A3A" w:rsidRDefault="47D40349" w:rsidP="00A37157">
            <w:pPr>
              <w:ind w:firstLine="301"/>
              <w:jc w:val="both"/>
            </w:pPr>
            <w:r w:rsidRPr="4B4913F7">
              <w:t xml:space="preserve"> В Рівненській міській територіальній громаді</w:t>
            </w:r>
            <w:r w:rsidR="2FE74142" w:rsidRPr="4B4913F7">
              <w:t xml:space="preserve"> </w:t>
            </w:r>
            <w:r w:rsidRPr="4B4913F7">
              <w:t>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1D1C698C" w14:textId="77777777" w:rsidR="00BA0A3A" w:rsidRPr="00BA0A3A" w:rsidRDefault="47D40349" w:rsidP="00A37157">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19CE2757" w14:textId="77777777" w:rsidR="00BA0A3A" w:rsidRPr="00BA0A3A" w:rsidRDefault="47D40349" w:rsidP="00A37157">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6791FEC5" w14:textId="77777777" w:rsidR="00BA0A3A" w:rsidRPr="00BA0A3A" w:rsidRDefault="47D40349" w:rsidP="00A37157">
            <w:pPr>
              <w:ind w:firstLine="301"/>
              <w:jc w:val="both"/>
            </w:pPr>
            <w:r w:rsidRPr="4B4913F7">
              <w:t xml:space="preserve">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w:t>
            </w:r>
            <w:r w:rsidRPr="4B4913F7">
              <w:lastRenderedPageBreak/>
              <w:t>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3FA4DF22" w14:textId="77777777" w:rsidR="00BA0A3A" w:rsidRPr="00BA0A3A" w:rsidRDefault="47D40349" w:rsidP="00A37157">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2BF279C6" w14:textId="3F1781F8" w:rsidR="00BA0A3A" w:rsidRPr="00BA0A3A" w:rsidRDefault="47D40349" w:rsidP="00A37157">
            <w:pPr>
              <w:ind w:firstLine="301"/>
              <w:jc w:val="both"/>
            </w:pPr>
            <w:r w:rsidRPr="4B4913F7">
              <w:t>В березні 202</w:t>
            </w:r>
            <w:r w:rsidR="5540CC81" w:rsidRPr="4B4913F7">
              <w:t>4</w:t>
            </w:r>
            <w:r w:rsidRPr="4B4913F7">
              <w:t xml:space="preserve"> року відбулося чергове засідання робочої групи, за результатами, якої в квітні 2023 року організовано проведення навчань для фахівців структурних підрозділів райдержадміністрацій, до компетенції яких належить питання здійснення заходів у сфері запобігання та протидії домашньому насильству та/або насильству за ознакою статі. </w:t>
            </w:r>
          </w:p>
          <w:p w14:paraId="4DBC7796" w14:textId="77777777" w:rsidR="00BA0A3A" w:rsidRPr="00BA0A3A" w:rsidRDefault="47D40349" w:rsidP="00A37157">
            <w:pPr>
              <w:ind w:firstLine="301"/>
              <w:jc w:val="both"/>
            </w:pPr>
            <w:r w:rsidRPr="4B4913F7">
              <w:t>- опитування з приводу підвищення інституційної спроможності від Саб-Кластеру гендерно зумовленому насильству;</w:t>
            </w:r>
          </w:p>
          <w:p w14:paraId="6A82BBEC" w14:textId="77777777" w:rsidR="00BA0A3A" w:rsidRPr="00BA0A3A" w:rsidRDefault="47D40349" w:rsidP="00A37157">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127EEAD0" w14:textId="77777777" w:rsidR="00BA0A3A" w:rsidRPr="00BA0A3A" w:rsidRDefault="47D40349" w:rsidP="00A37157">
            <w:pPr>
              <w:ind w:firstLine="301"/>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7A3A2897" w14:textId="77777777" w:rsidR="00BA0A3A" w:rsidRPr="00BA0A3A" w:rsidRDefault="47D40349" w:rsidP="00A37157">
            <w:pPr>
              <w:ind w:firstLine="301"/>
              <w:jc w:val="both"/>
            </w:pPr>
            <w:r w:rsidRPr="4B4913F7">
              <w:t>-відповідальність за вчинені дії;</w:t>
            </w:r>
          </w:p>
          <w:p w14:paraId="46955397" w14:textId="77777777" w:rsidR="00BA0A3A" w:rsidRPr="00BA0A3A" w:rsidRDefault="47D40349" w:rsidP="00A37157">
            <w:pPr>
              <w:ind w:firstLine="301"/>
              <w:jc w:val="both"/>
            </w:pPr>
            <w:r w:rsidRPr="4B4913F7">
              <w:t>- розроблення та виконання програм для кривдників та постраждалих;</w:t>
            </w:r>
          </w:p>
          <w:p w14:paraId="79EAB7B3" w14:textId="77777777" w:rsidR="00BA0A3A" w:rsidRPr="00BA0A3A" w:rsidRDefault="47D40349" w:rsidP="00A37157">
            <w:pPr>
              <w:ind w:firstLine="301"/>
              <w:jc w:val="both"/>
            </w:pPr>
            <w:r w:rsidRPr="4B4913F7">
              <w:t>-   взаємодії структурних органів в порядку швидкого реагування на вчинені дії порушником.</w:t>
            </w:r>
          </w:p>
          <w:p w14:paraId="7F375DCE" w14:textId="716C9419" w:rsidR="00BA0A3A" w:rsidRPr="00BA0A3A" w:rsidRDefault="47D40349" w:rsidP="00A37157">
            <w:pPr>
              <w:ind w:firstLine="301"/>
              <w:jc w:val="both"/>
            </w:pPr>
            <w:r w:rsidRPr="4B4913F7">
              <w:t>20 вересня 202</w:t>
            </w:r>
            <w:r w:rsidR="3E3DDDF5" w:rsidRPr="4B4913F7">
              <w:t>4</w:t>
            </w:r>
            <w:r w:rsidRPr="4B4913F7">
              <w:t xml:space="preserve">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w:t>
            </w:r>
          </w:p>
          <w:p w14:paraId="2728BEF9" w14:textId="77777777" w:rsidR="00BA0A3A" w:rsidRPr="00BA0A3A" w:rsidRDefault="47D40349" w:rsidP="00A37157">
            <w:pPr>
              <w:ind w:firstLine="301"/>
              <w:jc w:val="both"/>
            </w:pPr>
            <w:r w:rsidRPr="4B4913F7">
              <w:t>-оновлення від національного саб-кластеру;</w:t>
            </w:r>
          </w:p>
          <w:p w14:paraId="6FF6A40D" w14:textId="77777777" w:rsidR="00BA0A3A" w:rsidRPr="00BA0A3A" w:rsidRDefault="47D40349" w:rsidP="00A37157">
            <w:pPr>
              <w:ind w:firstLine="301"/>
              <w:jc w:val="both"/>
            </w:pPr>
            <w:r w:rsidRPr="4B4913F7">
              <w:t>-статистика по ГНЗ за перше півріччя. Звітність 5W від партнерів;</w:t>
            </w:r>
          </w:p>
          <w:p w14:paraId="55526CB7" w14:textId="77777777" w:rsidR="00BA0A3A" w:rsidRPr="00BA0A3A" w:rsidRDefault="47D40349" w:rsidP="00A37157">
            <w:pPr>
              <w:ind w:firstLine="301"/>
              <w:jc w:val="both"/>
            </w:pPr>
            <w:r w:rsidRPr="4B4913F7">
              <w:t>-СОП по Кейс-Менеджменту в Україні;</w:t>
            </w:r>
          </w:p>
          <w:p w14:paraId="4EBA7074" w14:textId="77777777" w:rsidR="00BA0A3A" w:rsidRPr="00BA0A3A" w:rsidRDefault="47D40349" w:rsidP="00A37157">
            <w:pPr>
              <w:ind w:firstLine="301"/>
              <w:jc w:val="both"/>
            </w:pPr>
            <w:r w:rsidRPr="4B4913F7">
              <w:t>-освітня платформа з ГНЗ від UNFPA;</w:t>
            </w:r>
          </w:p>
          <w:p w14:paraId="64130D98" w14:textId="77777777" w:rsidR="00BA0A3A" w:rsidRPr="00BA0A3A" w:rsidRDefault="47D40349" w:rsidP="00A37157">
            <w:pPr>
              <w:ind w:firstLine="301"/>
              <w:jc w:val="both"/>
            </w:pPr>
            <w:r w:rsidRPr="4B4913F7">
              <w:t>-оновлення від партнерів та громад щодо їх поточних та запланованих заходів з запобігання та протидії ГНЗ.</w:t>
            </w:r>
          </w:p>
          <w:p w14:paraId="79ACA3A3" w14:textId="30160E5D" w:rsidR="00BA0A3A" w:rsidRPr="00BA0A3A" w:rsidRDefault="47D40349" w:rsidP="00A37157">
            <w:pPr>
              <w:ind w:firstLine="301"/>
              <w:jc w:val="both"/>
            </w:pPr>
            <w:r w:rsidRPr="4B4913F7">
              <w:rPr>
                <w:b/>
                <w:bCs/>
              </w:rPr>
              <w:t>Сумська область.</w:t>
            </w:r>
            <w:r w:rsidRPr="4B4913F7">
              <w:t xml:space="preserve"> Фондом ООН у галузі народонаселення в Україні у співпраці з територіальними громадами Сумської області розроблено карту надавачів послуг. Координація діяльності щодо організації заходів з картування здійснювалась на засіданнях Робочої групи з питань координації гуманітарної відповіді на ґендерно зумовлене насильство при Сумській обласній державній адміністрації. Протягом 202</w:t>
            </w:r>
            <w:r w:rsidR="4E555CC9" w:rsidRPr="4B4913F7">
              <w:t>4</w:t>
            </w:r>
            <w:r w:rsidRPr="4B4913F7">
              <w:t xml:space="preserve"> року проведено 5 засідань. </w:t>
            </w:r>
          </w:p>
          <w:p w14:paraId="7C8040F0" w14:textId="77777777" w:rsidR="00BA0A3A" w:rsidRPr="00BA0A3A" w:rsidRDefault="47D40349" w:rsidP="00A37157">
            <w:pPr>
              <w:ind w:firstLine="301"/>
              <w:jc w:val="both"/>
            </w:pPr>
            <w:r w:rsidRPr="4B4913F7">
              <w:t>Для оперативного обміну інформацією – передачі повідомлень про факти вчинення домашнього насильства, зокрема електронною поштою, Департаментом направлено управлінню превентивної діяльності ГУНП в Сумській області контакти відповідальних осіб структурних підрозділів з питань соціального захисту населення міських, селищних, сільських рад, які проводять роботу з прийому та реєстрації заяв і повідомлень про вчинення домашнього насильства.</w:t>
            </w:r>
          </w:p>
          <w:p w14:paraId="302D46CA" w14:textId="77777777" w:rsidR="00BA0A3A" w:rsidRPr="00BA0A3A" w:rsidRDefault="47D40349" w:rsidP="00A37157">
            <w:pPr>
              <w:ind w:firstLine="301"/>
              <w:jc w:val="both"/>
            </w:pPr>
            <w:r w:rsidRPr="4B4913F7">
              <w:rPr>
                <w:b/>
                <w:bCs/>
              </w:rPr>
              <w:lastRenderedPageBreak/>
              <w:t>Тернопільська область.</w:t>
            </w:r>
            <w:r w:rsidRPr="4B4913F7">
              <w:t xml:space="preserve">  Департаментом охорони здоров’я військової адміністрації постійно звертається увага керівників закладів охорони здоров'я на забезпеченні неухильного дотримання та виконання вимог вищезазначеного наказу, в тому числі про інформування уповноважені підрозділи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p w14:paraId="623FACB1" w14:textId="77777777" w:rsidR="00BA0A3A" w:rsidRPr="00BA0A3A" w:rsidRDefault="47D40349" w:rsidP="00A37157">
            <w:pPr>
              <w:ind w:firstLine="301"/>
              <w:jc w:val="both"/>
            </w:pPr>
            <w:r w:rsidRPr="4B4913F7">
              <w:rPr>
                <w:b/>
                <w:bCs/>
              </w:rPr>
              <w:t>Харківська область.</w:t>
            </w:r>
            <w:r w:rsidRPr="4B4913F7">
              <w:t xml:space="preserve"> Для належної взаємодії між територіальними (відокремленими) підрозділами ГУНП в Харківській області та уповноваженими особами районних держадміністрацій або виконавчих органів рад об’єднаних територіальних громад, міських, районних у містах (у разі їх утворення) рад, та з метою недопущення порушень вимог абзацу 2 пункту 30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 УПД ГУНП в Харківській області та Департаментом соціального захисту населення ХОДА розроблено зразок повідомлення про факт вчинення домашнього насильства, яке складається поліцейськими та надсилається протягом трьох діб з моменту інформування за допомогою телефонного зв’язку, електронної пошти, з обов’язковою реєстрацією у канцелярії ВП. Крім цього, розроблено акт звірки кількості направлених і отриманих повідомлень про факт вчинення домашнього насильства. Відповідну службову телеграму направлено до територіальних (відокремлених) підрозділів для виконання. </w:t>
            </w:r>
          </w:p>
          <w:p w14:paraId="4F6B7B50" w14:textId="77777777" w:rsidR="00BA0A3A" w:rsidRPr="00BA0A3A" w:rsidRDefault="47D40349" w:rsidP="00A37157">
            <w:pPr>
              <w:ind w:firstLine="301"/>
              <w:jc w:val="both"/>
            </w:pPr>
            <w:r w:rsidRPr="4B4913F7">
              <w:t>Керівники закладів освіти інформують всіх cуб’єктів взаємодії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p w14:paraId="165DAE4B" w14:textId="77777777" w:rsidR="00BA0A3A" w:rsidRPr="00BA0A3A" w:rsidRDefault="47D40349" w:rsidP="00A37157">
            <w:pPr>
              <w:ind w:firstLine="301"/>
              <w:jc w:val="both"/>
            </w:pPr>
            <w:r w:rsidRPr="4B4913F7">
              <w:rPr>
                <w:b/>
                <w:bCs/>
              </w:rPr>
              <w:t>Херсонська область.</w:t>
            </w:r>
            <w:r w:rsidRPr="4B4913F7">
              <w:t xml:space="preserve"> Згідно з чинним законодавством, усіма суб’єктами, що здійснюють заходи у сфері запобігання та протидії домашньому насильству і насильству за ознакою статі області, у разі звернення особи та/або її законного представника у зв’язку із вчиненням щодо неї домашнього або гендерно зумовленого насильства, забезпечено реєстрацію звернення в журналі реєстрації заяв (повідомлень) про вчинення домашнього насильства та насильства за ознакою статі, а також інформування у передбаченому законом порядку не пізніше однієї доби інших відповідальних органів та структур у цій сфері за допомогою телефонного зв’язку, електронної пошти тощо.</w:t>
            </w:r>
          </w:p>
          <w:p w14:paraId="4875EA30" w14:textId="77777777" w:rsidR="00BA0A3A" w:rsidRPr="00BA0A3A" w:rsidRDefault="47D40349" w:rsidP="00A37157">
            <w:pPr>
              <w:ind w:firstLine="301"/>
              <w:jc w:val="both"/>
            </w:pPr>
            <w:r w:rsidRPr="4B4913F7">
              <w:rPr>
                <w:b/>
                <w:bCs/>
              </w:rPr>
              <w:t>Хмельницька область.</w:t>
            </w:r>
            <w:r w:rsidRPr="4B4913F7">
              <w:t xml:space="preserve"> Під час проведення семінарів-тренінгів для спеціалістів територіальних громад звертається увага на порядок інформування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Питання щодо вчасного  взаємоінформування з органами Національної поліції України в  області регулярно піднімаються  засіданнях Координаційної ради.</w:t>
            </w:r>
          </w:p>
          <w:p w14:paraId="6EC55BF4" w14:textId="77777777" w:rsidR="00BA0A3A" w:rsidRPr="00BA0A3A" w:rsidRDefault="47D40349" w:rsidP="00A37157">
            <w:pPr>
              <w:ind w:firstLine="301"/>
              <w:jc w:val="both"/>
            </w:pPr>
            <w:r w:rsidRPr="4B4913F7">
              <w:rPr>
                <w:b/>
                <w:bCs/>
              </w:rPr>
              <w:t>Черкаська область.</w:t>
            </w:r>
            <w:r w:rsidRPr="4B4913F7">
              <w:t xml:space="preserve"> ГУНП в Черкаській області інформують уповноважені органи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p w14:paraId="3B1A85CF" w14:textId="77777777" w:rsidR="00BA0A3A" w:rsidRPr="00BA0A3A" w:rsidRDefault="47D40349" w:rsidP="00A37157">
            <w:pPr>
              <w:ind w:firstLine="301"/>
              <w:jc w:val="both"/>
            </w:pPr>
            <w:r w:rsidRPr="4B4913F7">
              <w:t xml:space="preserve">З метою даних заходів до територіальних (відокремлених підрозділів ГУНП в Черкаській області направлялися відповідно письмові вказівки. Також, відповідно до п.п. 4 п. 36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та насильству за ознакою статі», до служб у справах дітей територіальних громад області здійснено 283 інформування щодо вчинення домашнього насильства відносно дітей або у їх присутності.  </w:t>
            </w:r>
          </w:p>
          <w:p w14:paraId="7EA4548F" w14:textId="6BF8B251" w:rsidR="00BA0A3A" w:rsidRPr="00BA0A3A" w:rsidRDefault="47D40349" w:rsidP="00A37157">
            <w:pPr>
              <w:ind w:firstLine="301"/>
              <w:jc w:val="both"/>
            </w:pPr>
            <w:r w:rsidRPr="4B4913F7">
              <w:rPr>
                <w:b/>
                <w:bCs/>
              </w:rPr>
              <w:t>Чернігівська область.</w:t>
            </w:r>
            <w:r w:rsidRPr="4B4913F7">
              <w:t xml:space="preserve"> </w:t>
            </w:r>
            <w:r w:rsidR="41BCF2FF" w:rsidRPr="4B4913F7">
              <w:t xml:space="preserve">Питання інформування не пізніше однієї доби про виявлені факти домашнього насильства та/або насильства за ознакою статі постійно обговорюються під час проведення різних заходів за участю представників суб'єктів взаємодії у сфері запобігання та протидії домашньому насильству обласного та районних рівнів. Так, 22.03.2024 відбулося засідання за участі представників районних судів міста Чернігова, </w:t>
            </w:r>
            <w:r w:rsidR="41BCF2FF" w:rsidRPr="4B4913F7">
              <w:lastRenderedPageBreak/>
              <w:t>Чернігівської обласної прокуратури, представників різних структурних підрозділів ГУНП в Чернігівській області, Управління дотримання прав людини НПУ, Управління патрульної поліції в Чернігівській області, Департаменту сім'ї, молоді та спорту Чернігівської ОДА, радниці голови ОДА з гендерних питань, Східного міжрегіонального центру з надання безоплатної правничої допомоги, психолога та представниці Чернігівського громадського комітету захисту прав людини. Під час засідання обговорили практичні механізми співпраці для покращення ситуації з реагуванням на випадків всіх видів насильства, зокрема і щодо дітей та необхідності забезпечення вчасного інформування представниками поліції відповідальних осіб територіальних громад, та навпаки щодо всіх фактів насильства по кожній громаді та реагування на них.</w:t>
            </w:r>
          </w:p>
          <w:p w14:paraId="01FCDF73" w14:textId="351F256E" w:rsidR="00BA0A3A" w:rsidRPr="00BA0A3A" w:rsidRDefault="41BCF2FF" w:rsidP="00A37157">
            <w:pPr>
              <w:ind w:firstLine="301"/>
              <w:jc w:val="both"/>
            </w:pPr>
            <w:r w:rsidRPr="4B4913F7">
              <w:t>Департаментом сім’ї, молоді та спорту облдержадміністрації спільно з Чернігівським центром підвищення кваліфікації 29.04.2024 проведено навчання в режимі онлайн за короткостроковою програмою підвищення кваліфікації для працівників структурних підрозділів виконкомів рад територіальних громад та райдержадміністрацій, відповідальних за роботу в сфері сімейної політики, запобігання та протидії домашньому насильству, яким охоплено 25 осіб. Під час навчання розглянуто теми: «Актуальні питання запобігання та протидії домашньому насильству і насильству за ознакою статі в області» та «Діяльність спеціалізованих служб підтримки осіб, які постраждали від домашнього насильства та/або насильства за ознакою статі, в області». Акцентувалася увага на питанні вчасного реагування на факти домашнього насильства та отримання допомоги постраждалими особами.</w:t>
            </w:r>
          </w:p>
          <w:p w14:paraId="7CEC6A26" w14:textId="0D4F497B" w:rsidR="00BA0A3A" w:rsidRPr="00BA0A3A" w:rsidRDefault="41BCF2FF" w:rsidP="00A37157">
            <w:pPr>
              <w:ind w:firstLine="301"/>
              <w:jc w:val="both"/>
            </w:pPr>
            <w:r w:rsidRPr="4B4913F7">
              <w:t>Департаментом сім’ї, молоді та спорту облдержадміністрації спільно з представниками Служби у справах дітей Чернігівської облдержадміністрації, Чернігівського обласного центру соціальних служб, Головного управління Національної соціальної сервісної служби у Чернігівській області в рамках міжвідомчої взаємодії (19.07.2024, 06.08.2024, 20.09.2024) здійснено виїзди до Березнянської, Дмитрівської та Талалаївської територіальних громад для з’ясування проблемних питань у сфері запобігання та протидії домашньому насильству в громаді, надання методичної та практичної допомоги.</w:t>
            </w:r>
          </w:p>
          <w:p w14:paraId="3E371495" w14:textId="6956C0D2" w:rsidR="00BA0A3A" w:rsidRPr="00BA0A3A" w:rsidRDefault="41BCF2FF" w:rsidP="00A37157">
            <w:pPr>
              <w:ind w:firstLine="301"/>
              <w:jc w:val="both"/>
            </w:pPr>
            <w:r w:rsidRPr="4B4913F7">
              <w:t>Департаментом сім’ї, молоді та спорту облдержадміністрації спільно з Чернігівським регіональним центром підвищення кваліфікації у Ніжинській районній військовій адміністрації 30.10.2024 проведено навчання за короткостроковою програмою підвищення кваліфікації на тему: «Реалізація державної політики у сфері запобігання та протидії домашньому насильству та/або насильству за ознакою статі», в якому взяли участь представники Ніжинської райдержадміністрації та міських/сільських/селищних рад територіальних громад Ніжинського району, що здійснюють реалізацію державної політики у сфері запобігання та протидії домашньому насильству та насильству за ознакою статі. Під час війни проблема домашнього насильства та насильства за ознакою статі є дуже гострою, тому метою проведення семінару було покращення знань посадових осіб органів місцевого самоврядування щодо взаємодії на місцях з реагування на факти насильства, надання допомоги і захисту постраждалим особам та робота з кривдниками.</w:t>
            </w:r>
          </w:p>
          <w:p w14:paraId="1084B861" w14:textId="77777777" w:rsidR="00BA0A3A" w:rsidRPr="00BA0A3A" w:rsidRDefault="47D40349" w:rsidP="00A37157">
            <w:pPr>
              <w:ind w:firstLine="301"/>
              <w:jc w:val="both"/>
            </w:pPr>
            <w:r w:rsidRPr="4B4913F7">
              <w:rPr>
                <w:b/>
                <w:bCs/>
              </w:rPr>
              <w:t>м. Київ.</w:t>
            </w:r>
            <w:r w:rsidRPr="4B4913F7">
              <w:t xml:space="preserve"> Відпрацьовано порядок інформування про підтверджені факти вчинення домашнього насильства за добу: щодня начальники секторів протидії домашньому насильству відділу превенції районних управлінь поліції інформують про підтверджені факти вчинення домашнього насильства за результатами виїздів мобільних груп поліції з реагування на домашнє насильство та патрульними екіпажами, уповноважених особі для реагування в межах чинного законодавства.</w:t>
            </w:r>
          </w:p>
        </w:tc>
      </w:tr>
      <w:tr w:rsidR="00BA0A3A" w:rsidRPr="00BA0A3A" w14:paraId="34C94A52" w14:textId="77777777" w:rsidTr="4B4913F7">
        <w:tc>
          <w:tcPr>
            <w:tcW w:w="2004" w:type="dxa"/>
            <w:vMerge/>
          </w:tcPr>
          <w:p w14:paraId="5E86F948" w14:textId="77777777" w:rsidR="00BA0A3A" w:rsidRPr="00BA0A3A" w:rsidRDefault="00BA0A3A" w:rsidP="00BA0A3A">
            <w:pPr>
              <w:rPr>
                <w:sz w:val="21"/>
                <w:szCs w:val="21"/>
                <w:lang w:eastAsia="ru-RU"/>
              </w:rPr>
            </w:pPr>
          </w:p>
        </w:tc>
        <w:tc>
          <w:tcPr>
            <w:tcW w:w="2019" w:type="dxa"/>
          </w:tcPr>
          <w:p w14:paraId="363CF845" w14:textId="77777777" w:rsidR="00BA0A3A" w:rsidRPr="00BA0A3A" w:rsidRDefault="00BA0A3A" w:rsidP="00BA0A3A">
            <w:pPr>
              <w:rPr>
                <w:noProof/>
                <w:sz w:val="21"/>
                <w:szCs w:val="21"/>
              </w:rPr>
            </w:pPr>
            <w:r w:rsidRPr="00BA0A3A">
              <w:rPr>
                <w:noProof/>
                <w:sz w:val="21"/>
                <w:szCs w:val="21"/>
              </w:rPr>
              <w:t xml:space="preserve">10) розроблення та затвердження  механізму  реагування </w:t>
            </w:r>
            <w:r w:rsidRPr="00BA0A3A">
              <w:rPr>
                <w:noProof/>
                <w:sz w:val="21"/>
                <w:szCs w:val="21"/>
              </w:rPr>
              <w:lastRenderedPageBreak/>
              <w:t>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w:t>
            </w:r>
          </w:p>
        </w:tc>
        <w:tc>
          <w:tcPr>
            <w:tcW w:w="1781" w:type="dxa"/>
          </w:tcPr>
          <w:p w14:paraId="0ED9196E" w14:textId="77777777" w:rsidR="00BA0A3A" w:rsidRPr="00BA0A3A" w:rsidRDefault="00BA0A3A" w:rsidP="00BA0A3A">
            <w:pPr>
              <w:rPr>
                <w:noProof/>
                <w:sz w:val="21"/>
                <w:szCs w:val="21"/>
              </w:rPr>
            </w:pPr>
            <w:r w:rsidRPr="00BA0A3A">
              <w:rPr>
                <w:noProof/>
                <w:sz w:val="21"/>
                <w:szCs w:val="21"/>
              </w:rPr>
              <w:lastRenderedPageBreak/>
              <w:t>Мінсоцполітики</w:t>
            </w:r>
            <w:r w:rsidRPr="00BA0A3A">
              <w:rPr>
                <w:noProof/>
                <w:sz w:val="21"/>
                <w:szCs w:val="21"/>
              </w:rPr>
              <w:br/>
              <w:t>Нацсоцслужба</w:t>
            </w:r>
            <w:r w:rsidRPr="00BA0A3A">
              <w:rPr>
                <w:noProof/>
                <w:sz w:val="21"/>
                <w:szCs w:val="21"/>
              </w:rPr>
              <w:br/>
              <w:t>МВС</w:t>
            </w:r>
            <w:r w:rsidRPr="00BA0A3A">
              <w:rPr>
                <w:noProof/>
                <w:sz w:val="21"/>
                <w:szCs w:val="21"/>
              </w:rPr>
              <w:br/>
              <w:t xml:space="preserve">Національна </w:t>
            </w:r>
            <w:r w:rsidRPr="00BA0A3A">
              <w:rPr>
                <w:noProof/>
                <w:sz w:val="21"/>
                <w:szCs w:val="21"/>
              </w:rPr>
              <w:lastRenderedPageBreak/>
              <w:t>поліція  МОН</w:t>
            </w:r>
            <w:r w:rsidRPr="00BA0A3A">
              <w:rPr>
                <w:noProof/>
                <w:sz w:val="21"/>
                <w:szCs w:val="21"/>
              </w:rPr>
              <w:br/>
              <w:t>МОЗ</w:t>
            </w:r>
            <w:r w:rsidRPr="00BA0A3A">
              <w:rPr>
                <w:noProof/>
                <w:sz w:val="21"/>
                <w:szCs w:val="21"/>
              </w:rPr>
              <w:br/>
              <w:t>Мінʼюст</w:t>
            </w:r>
            <w:r w:rsidRPr="00BA0A3A">
              <w:rPr>
                <w:noProof/>
                <w:sz w:val="21"/>
                <w:szCs w:val="21"/>
              </w:rPr>
              <w:br/>
              <w:t>ДСА (за згодою)</w:t>
            </w:r>
            <w:r w:rsidRPr="00BA0A3A">
              <w:rPr>
                <w:noProof/>
                <w:sz w:val="21"/>
                <w:szCs w:val="21"/>
              </w:rPr>
              <w:br/>
              <w:t>Координаційний центр з надання правової допомоги</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1DD2B994"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45E61B90" w14:textId="175E5480" w:rsidR="00A37157" w:rsidRPr="00A257D5" w:rsidRDefault="00A37157" w:rsidP="0019518B">
            <w:pPr>
              <w:ind w:firstLine="301"/>
              <w:jc w:val="both"/>
              <w:rPr>
                <w:b/>
                <w:bCs/>
              </w:rPr>
            </w:pPr>
            <w:r w:rsidRPr="00A257D5">
              <w:rPr>
                <w:b/>
                <w:bCs/>
              </w:rPr>
              <w:lastRenderedPageBreak/>
              <w:t>Мінсоцполітики</w:t>
            </w:r>
          </w:p>
          <w:p w14:paraId="37979A31" w14:textId="07476464" w:rsidR="00A37157" w:rsidRDefault="00A37157" w:rsidP="0019518B">
            <w:pPr>
              <w:ind w:firstLine="301"/>
              <w:jc w:val="both"/>
            </w:pPr>
            <w:r>
              <w:t>З м</w:t>
            </w:r>
            <w:r w:rsidRPr="003B056A">
              <w:t>етою підвищення ефективності діяльності уповноважених підрозділів органів Національної поліції України щодо оперативного реагування на правопорушення, пов’язані з домашнім насильством</w:t>
            </w:r>
            <w:r>
              <w:t xml:space="preserve"> наказом Мінсоцполітики </w:t>
            </w:r>
            <w:r>
              <w:lastRenderedPageBreak/>
              <w:t xml:space="preserve">та МВС від 13.11.2023 № 434-Н/917, зареєстрованим в Міністерстві юстиції України 21 грудня 2023 року № 2217/41273 </w:t>
            </w:r>
            <w:r w:rsidRPr="00BB20B1">
              <w:t>внесен</w:t>
            </w:r>
            <w:r>
              <w:t>о</w:t>
            </w:r>
            <w:r w:rsidRPr="00BB20B1">
              <w:t xml:space="preserve"> змін</w:t>
            </w:r>
            <w:r>
              <w:t>и</w:t>
            </w:r>
            <w:r w:rsidRPr="00BB20B1">
              <w:t xml:space="preserve"> до Порядку проведення оцінки ризиків вчинення домашнього насильства</w:t>
            </w:r>
            <w:r>
              <w:t>.</w:t>
            </w:r>
          </w:p>
          <w:p w14:paraId="3791A789" w14:textId="709A01F6" w:rsidR="00A257D5" w:rsidRPr="00A257D5" w:rsidRDefault="00A257D5" w:rsidP="0019518B">
            <w:pPr>
              <w:ind w:firstLine="301"/>
              <w:jc w:val="both"/>
            </w:pPr>
            <w:r w:rsidRPr="00A257D5">
              <w:t>Внесено зміни до деяких законодавчих актів України щодо удосконалення механізму запобігання та протидії домашньому насильству та насильству за ознакою статі (від 20.11.2024 № 4073-IX)</w:t>
            </w:r>
            <w:r>
              <w:t xml:space="preserve">, згідно з якими функції щодо проведення </w:t>
            </w:r>
            <w:r w:rsidRPr="00A257D5">
              <w:t xml:space="preserve">оцінки ризиків </w:t>
            </w:r>
            <w:r>
              <w:t>покладено не тільки на поліцейських, але й на</w:t>
            </w:r>
            <w:r w:rsidRPr="00A257D5">
              <w:t xml:space="preserve"> працівники спеціалізованих служб, що попередить повторні випадки насильства;</w:t>
            </w:r>
          </w:p>
          <w:p w14:paraId="0A71F6AF" w14:textId="1DA83845" w:rsidR="00BA0A3A" w:rsidRPr="00BA0A3A" w:rsidRDefault="47D40349" w:rsidP="0019518B">
            <w:pPr>
              <w:ind w:firstLine="301"/>
              <w:jc w:val="both"/>
            </w:pPr>
            <w:r w:rsidRPr="4B4913F7">
              <w:rPr>
                <w:b/>
                <w:bCs/>
                <w:sz w:val="21"/>
                <w:szCs w:val="21"/>
              </w:rPr>
              <w:t xml:space="preserve">Нацсоцслужба. </w:t>
            </w:r>
            <w:r w:rsidRPr="4B4913F7">
              <w:rPr>
                <w:sz w:val="21"/>
                <w:szCs w:val="21"/>
              </w:rPr>
              <w:t>Забезпечено збір та узагальнення інформації щодо функціонування координаційних рад з питань запобігання домашньому насильству, насильству за ознакою статті та протидії торгівлі. З метою належної координації на регіональному та місцевому рівнях було запропоновано Мінсоцполітики внести зміни до Порядку взаємодії суб’єктів, що здійснюють заходи у сфері запобігання та протидії домаш</w:t>
            </w:r>
            <w:r w:rsidRPr="4B4913F7">
              <w:t>ньому насильству і насильству за ознакою статі та додати територіальні  органи Нацсоцслужби  до складу відповідних координаційних рад</w:t>
            </w:r>
          </w:p>
          <w:p w14:paraId="197347ED" w14:textId="77777777" w:rsidR="00BA0A3A" w:rsidRPr="00BA0A3A" w:rsidRDefault="47D40349" w:rsidP="0019518B">
            <w:pPr>
              <w:ind w:firstLine="301"/>
              <w:jc w:val="both"/>
            </w:pPr>
            <w:r w:rsidRPr="4B4913F7">
              <w:rPr>
                <w:b/>
                <w:bCs/>
              </w:rPr>
              <w:t xml:space="preserve">Мін’юст. </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06E24698" w14:textId="28C16663" w:rsidR="00BA0A3A" w:rsidRPr="00BA0A3A" w:rsidRDefault="47D40349" w:rsidP="0019518B">
            <w:pPr>
              <w:ind w:firstLine="301"/>
              <w:jc w:val="both"/>
            </w:pPr>
            <w:r w:rsidRPr="4B4913F7">
              <w:t>У 202</w:t>
            </w:r>
            <w:r w:rsidR="4DD8F1A6" w:rsidRPr="4B4913F7">
              <w:t>4</w:t>
            </w:r>
            <w:r w:rsidRPr="4B4913F7">
              <w:t xml:space="preserve"> році Мін’юст та Координаційний центр з надання правничої допомоги не залучалися до виконання заходу.</w:t>
            </w:r>
          </w:p>
          <w:p w14:paraId="75612A54" w14:textId="77777777" w:rsidR="00BA0A3A" w:rsidRPr="00BA0A3A" w:rsidRDefault="47D40349" w:rsidP="0019518B">
            <w:pPr>
              <w:ind w:firstLine="301"/>
              <w:jc w:val="both"/>
            </w:pPr>
            <w:r w:rsidRPr="4B4913F7">
              <w:rPr>
                <w:b/>
                <w:bCs/>
              </w:rPr>
              <w:t>БПД.</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45A3B332" w14:textId="68D03BE3" w:rsidR="00BA0A3A" w:rsidRPr="00BA0A3A" w:rsidRDefault="47D40349" w:rsidP="0019518B">
            <w:pPr>
              <w:ind w:firstLine="301"/>
              <w:jc w:val="both"/>
            </w:pPr>
            <w:r w:rsidRPr="4B4913F7">
              <w:t>У 202</w:t>
            </w:r>
            <w:r w:rsidR="6E0C2503" w:rsidRPr="4B4913F7">
              <w:t>4</w:t>
            </w:r>
            <w:r w:rsidRPr="4B4913F7">
              <w:t xml:space="preserve"> році Координаційний центр не залучався до виконання заходу. </w:t>
            </w:r>
          </w:p>
          <w:p w14:paraId="67E5A0EA" w14:textId="77777777" w:rsidR="00BA0A3A" w:rsidRPr="00BA0A3A" w:rsidRDefault="47D40349" w:rsidP="0019518B">
            <w:pPr>
              <w:ind w:firstLine="301"/>
              <w:jc w:val="both"/>
              <w:rPr>
                <w:b/>
                <w:bCs/>
              </w:rPr>
            </w:pPr>
            <w:r w:rsidRPr="4B4913F7">
              <w:t>Принагідно зазначаємо, що Координаційний центр  в межах повноважень візьме участь в опрацюванні даного заходу, у разі його залучення.</w:t>
            </w:r>
          </w:p>
          <w:p w14:paraId="28EEDE1F" w14:textId="2C86DC28" w:rsidR="00BA0A3A" w:rsidRPr="00BA0A3A" w:rsidRDefault="47D40349" w:rsidP="0019518B">
            <w:pPr>
              <w:ind w:firstLine="150"/>
              <w:jc w:val="both"/>
            </w:pPr>
            <w:r w:rsidRPr="4B4913F7">
              <w:rPr>
                <w:b/>
                <w:bCs/>
              </w:rPr>
              <w:t xml:space="preserve">МВС. </w:t>
            </w:r>
            <w:r w:rsidR="5A898436" w:rsidRPr="4B4913F7">
              <w:t>Національною поліцією України опрацьовано Алгоритм дій під час зворотного зв’язку з суб’єктами, що здійснюють заходи у сфері запобігання та протидії домашньому насильству та насильству за ознакою статі та насильству стосовно дітей, які отримали дзвінок (повідомлення) від працівників державної установи «Урядовий контактний центр».</w:t>
            </w:r>
          </w:p>
          <w:p w14:paraId="278CECD5" w14:textId="4832563E" w:rsidR="00BA0A3A" w:rsidRPr="00BA0A3A" w:rsidRDefault="5A898436" w:rsidP="0019518B">
            <w:pPr>
              <w:ind w:firstLine="150"/>
              <w:jc w:val="both"/>
            </w:pPr>
            <w:r w:rsidRPr="4B4913F7">
              <w:t>Зауваження і пропозиції надіслано до «Урядового контактного центру».</w:t>
            </w:r>
          </w:p>
          <w:p w14:paraId="6CC5A80B" w14:textId="1988F406" w:rsidR="00BA0A3A" w:rsidRPr="00BA0A3A" w:rsidRDefault="5A898436" w:rsidP="0019518B">
            <w:pPr>
              <w:ind w:firstLine="150"/>
              <w:jc w:val="both"/>
            </w:pPr>
            <w:r w:rsidRPr="4B4913F7">
              <w:t>Поліцейські регулярно беруть участь у зустрічах із суб’єктами, що здійснюють заходи у сфері запобігання та протидії домашньому насильству, насильству за ознакою статі.</w:t>
            </w:r>
          </w:p>
          <w:p w14:paraId="5ACA0513" w14:textId="54C27BA1" w:rsidR="00BA0A3A" w:rsidRPr="00BA0A3A" w:rsidRDefault="5A898436" w:rsidP="0019518B">
            <w:pPr>
              <w:ind w:firstLine="150"/>
              <w:jc w:val="both"/>
            </w:pPr>
            <w:r w:rsidRPr="4B4913F7">
              <w:t>Під час зазначених зустрічей обговорюються проблемні питання відповідного регіону та напрацьовуються спільні з іншими суб’єктами алгоритми реагування на випадки домашнього насильства та удосконалюються їх механізми.</w:t>
            </w:r>
          </w:p>
          <w:p w14:paraId="4789908E" w14:textId="6E34E87D" w:rsidR="00BA0A3A" w:rsidRPr="00BA0A3A" w:rsidRDefault="5A898436" w:rsidP="0019518B">
            <w:pPr>
              <w:ind w:firstLine="150"/>
              <w:jc w:val="both"/>
            </w:pPr>
            <w:r w:rsidRPr="4B4913F7">
              <w:t>Водночас на таких зустрічах обговорюється необхідність розроблення та створення інформаційних додатків з метою формування у населення нульової толерантності до будь-яких проявів насильства.</w:t>
            </w:r>
          </w:p>
          <w:p w14:paraId="0B0240FC" w14:textId="6CF81883" w:rsidR="00BA0A3A" w:rsidRPr="00BA0A3A" w:rsidRDefault="5A898436" w:rsidP="0019518B">
            <w:pPr>
              <w:ind w:firstLine="150"/>
              <w:jc w:val="both"/>
            </w:pPr>
            <w:r w:rsidRPr="4B4913F7">
              <w:t>Протягом 12 місяців 2024 року представниками підрозділів Департаменту патрульної поліції Національної поліції України узято участь в 617 робочих нарадах/зустрічах із суб’єктами, що здійснюють заходи у сфері запобігання та протидії домашньому насильству і насильству за ознакою статі.</w:t>
            </w:r>
          </w:p>
          <w:p w14:paraId="2359F718" w14:textId="7DFA6EBC" w:rsidR="00BA0A3A" w:rsidRPr="00BA0A3A" w:rsidRDefault="5A898436" w:rsidP="0019518B">
            <w:pPr>
              <w:ind w:firstLine="150"/>
              <w:jc w:val="both"/>
            </w:pPr>
            <w:r w:rsidRPr="4B4913F7">
              <w:t>Управлінням ювенальної превенції Департаменту превентивної діяльності Національної поліції України  розроблено та надіслано до ГУНП в областях та м. Києві для використання в роботі алгоритм ідентифікації дітей-свідків/потерпілих від домашнього насильства (лист НПУ від 28.08.2024 № СЕД-75180-2024).</w:t>
            </w:r>
          </w:p>
          <w:p w14:paraId="55D2C039" w14:textId="77777777" w:rsidR="00BA0A3A" w:rsidRPr="00BA0A3A" w:rsidRDefault="47D40349" w:rsidP="0019518B">
            <w:pPr>
              <w:ind w:firstLine="301"/>
              <w:jc w:val="both"/>
              <w:rPr>
                <w:b/>
                <w:bCs/>
              </w:rPr>
            </w:pPr>
            <w:r w:rsidRPr="4B4913F7">
              <w:rPr>
                <w:b/>
                <w:bCs/>
              </w:rPr>
              <w:lastRenderedPageBreak/>
              <w:t xml:space="preserve">Вінницька область. </w:t>
            </w:r>
            <w:r w:rsidRPr="4B4913F7">
              <w:t xml:space="preserve"> Департаментом соціальної та молодіжної політики обласної військової  адміністрації спільно з суб’єктами взаємодії, що здійснюють заходи у сфері запобігання та протидії домашньому насильству та/або насильству за ознакою статі забезпечується дотримання у відповідності до норм чинного законодавства, механізму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w:t>
            </w:r>
          </w:p>
          <w:p w14:paraId="37370B8C" w14:textId="354D6548" w:rsidR="00BA0A3A" w:rsidRPr="00BA0A3A" w:rsidRDefault="47D40349" w:rsidP="0019518B">
            <w:pPr>
              <w:ind w:firstLine="225"/>
              <w:jc w:val="both"/>
            </w:pPr>
            <w:r w:rsidRPr="4B4913F7">
              <w:rPr>
                <w:b/>
                <w:bCs/>
              </w:rPr>
              <w:t>Донецька область.</w:t>
            </w:r>
            <w:r w:rsidRPr="4B4913F7">
              <w:t xml:space="preserve"> </w:t>
            </w:r>
            <w:r w:rsidR="1CF237AE" w:rsidRPr="4B4913F7">
              <w:t>Військовим адміністраціям населених пунктів Донецької області направлено картки перенаправлення та напрацювання Покровської та Добропільської територіальних громад, створені за підтримки UNFPA у межах програми «Міста і громади, вільні від насильства». Успішний досвід щодо створення карток перенаправлення та відповідних груп у telegram запропоновано поширити і на інші територіальні громади.</w:t>
            </w:r>
          </w:p>
          <w:p w14:paraId="31298398" w14:textId="24172210" w:rsidR="00BA0A3A" w:rsidRPr="00BA0A3A" w:rsidRDefault="1CF237AE" w:rsidP="0019518B">
            <w:pPr>
              <w:ind w:firstLine="225"/>
              <w:jc w:val="both"/>
            </w:pPr>
            <w:r w:rsidRPr="4B4913F7">
              <w:t>На території Донецької області працює мобільна група реагування на факти домашнього насильства Краматорського РУП які під час виконання своїх службових обов’язків тісно взаємодіють с центрами соціальних служб для сім’ї, дітей та молоді та іншими органами виконавчої влади з протидії домашньому насильству.</w:t>
            </w:r>
          </w:p>
          <w:p w14:paraId="5EA665E9" w14:textId="179EDEB2" w:rsidR="00BA0A3A" w:rsidRPr="00BA0A3A" w:rsidRDefault="1CF237AE" w:rsidP="0019518B">
            <w:pPr>
              <w:ind w:firstLine="225"/>
              <w:jc w:val="both"/>
            </w:pPr>
            <w:r w:rsidRPr="4B4913F7">
              <w:t>Системою центрів соціальних службналагоджена, скоординована та активно ведеться спільна робота з міжсекторальної взаємодії суб’єктів соціальної роботи щодо виявлення фактів домашнього насильства, надання дієвої допомоги постраждалим особам, організації заходів щодо запобігання випадків домашнього насильства. Слід зазначити, що для своєчасного інформування  про випадки домашнього насильства та/або насильства за ознакою статі створені групи в  месседжерах Viber, Телеграм, до яких входять всі суб’єкти соціальної роботи, до повноваження яких відноситься розгляд випадків домашнього насильства.</w:t>
            </w:r>
          </w:p>
          <w:p w14:paraId="14621EA8" w14:textId="01A95510" w:rsidR="00BA0A3A" w:rsidRPr="00BA0A3A" w:rsidRDefault="1CF237AE" w:rsidP="0019518B">
            <w:pPr>
              <w:ind w:firstLine="225"/>
              <w:jc w:val="both"/>
            </w:pPr>
            <w:r w:rsidRPr="4B4913F7">
              <w:t>У випадках вчинення домашнього насильства стосовно дитини, недбалого й жорстокого поводження з дитиною центри соціальних служб співпрацюють з відділами у справах сім’ї, молоді та спорту, службами у справах дітей, ювенальною превенцією, відділами освіти, відділами пробації, медичними закладами тощо.</w:t>
            </w:r>
          </w:p>
          <w:p w14:paraId="4D464622" w14:textId="11C43E45" w:rsidR="00BA0A3A" w:rsidRPr="00BA0A3A" w:rsidRDefault="1CF237AE" w:rsidP="0019518B">
            <w:pPr>
              <w:ind w:firstLine="225"/>
              <w:jc w:val="both"/>
            </w:pPr>
            <w:r w:rsidRPr="4B4913F7">
              <w:t xml:space="preserve">В залежності від складності випадку збирається міждисциплінарна команда, діяльність якої направлена на забезпечення соціального захисту кожної дитини, яка перебуває у складних життєвих обставинах. </w:t>
            </w:r>
          </w:p>
          <w:p w14:paraId="2FDB427A" w14:textId="171E34F9" w:rsidR="00BA0A3A" w:rsidRPr="00BA0A3A" w:rsidRDefault="1CF237AE" w:rsidP="0019518B">
            <w:pPr>
              <w:ind w:firstLine="225"/>
              <w:jc w:val="both"/>
            </w:pPr>
            <w:r w:rsidRPr="4B4913F7">
              <w:t>У разі звернення повнолітньої особи та/або її законного представника у зв’язку із вчиненням стосовно неї насильства фахівці Центрів взаємодіють з органами Національної поліції, органами місцевого самоврядування, закладами охорони здоров’я, центрами з надання безоплатної вторинної правової допомоги.</w:t>
            </w:r>
          </w:p>
          <w:p w14:paraId="192354E2" w14:textId="322E1F83" w:rsidR="00BA0A3A" w:rsidRPr="00BA0A3A" w:rsidRDefault="1CF237AE" w:rsidP="0019518B">
            <w:pPr>
              <w:ind w:firstLine="225"/>
              <w:jc w:val="both"/>
            </w:pPr>
            <w:r w:rsidRPr="4B4913F7">
              <w:t>ЗОЗ надає інформацію уповноваженим підрозділам органів Національної поліції України, а у разі виявлення ушкоджень у дитини - також службу у справах дітей районної державної адміністрації, виконавчого органу міської, районної у місті (у разі утворення) ради, сільської, селищної ради об’єднаної територіальної громади (далі - служба у справах дітей), які здійснюють прийом і розгляд заяв та повідомлень про вчинення домашнього насильства.</w:t>
            </w:r>
          </w:p>
          <w:p w14:paraId="476FB638" w14:textId="6732476B" w:rsidR="00BA0A3A" w:rsidRPr="00BA0A3A" w:rsidRDefault="47D40349" w:rsidP="0019518B">
            <w:pPr>
              <w:ind w:firstLine="301"/>
              <w:jc w:val="both"/>
            </w:pPr>
            <w:r w:rsidRPr="4B4913F7">
              <w:rPr>
                <w:b/>
                <w:bCs/>
              </w:rPr>
              <w:t>Закарпатська область.</w:t>
            </w:r>
            <w:r w:rsidRPr="4B4913F7">
              <w:t xml:space="preserve"> Поліцейськими територіальних (відокремлених) підрозділів поліції ГУНП в Закарпатській області  здійснюється реагування на всі зави та повідомлення громадян про факти вчинення домашнього насильства. Під час реагування поліцейськими за кожним фактом домашнього насильства проводиться оцінка ризиків, за результатами якої у разі існування безпосередньої загрози життю чи здоров`ю постраждалої особи з метою негайного припинення домашнього насильства, недопущення його продовження чи повторного вчинення стосовно кривдника виноситься терміновий заборонний припис. Так, протягом 202</w:t>
            </w:r>
            <w:r w:rsidR="26265319" w:rsidRPr="4B4913F7">
              <w:t>4</w:t>
            </w:r>
            <w:r w:rsidRPr="4B4913F7">
              <w:t xml:space="preserve"> року стосовно кривдників винесено 2528 термінових заборонних приписів. </w:t>
            </w:r>
          </w:p>
          <w:p w14:paraId="786D4BC6" w14:textId="5599D47F" w:rsidR="00BA0A3A" w:rsidRPr="00BA0A3A" w:rsidRDefault="47D40349" w:rsidP="0019518B">
            <w:pPr>
              <w:ind w:firstLine="301"/>
              <w:jc w:val="both"/>
            </w:pPr>
            <w:r w:rsidRPr="4B4913F7">
              <w:rPr>
                <w:b/>
                <w:bCs/>
              </w:rPr>
              <w:t>Івано-Франківська область</w:t>
            </w:r>
            <w:r w:rsidRPr="4B4913F7">
              <w:t xml:space="preserve">. </w:t>
            </w:r>
            <w:r w:rsidR="6E8A42F8" w:rsidRPr="4B4913F7">
              <w:t>Працівники ювенальної превенції інформують служби у справах дітей та центри соціальних служб щодо кожного факту вчинення домашнього насильства дитиною чи відносно дитини для вжиття спільних заходів реагування. Також забезпечено інформування дитини, її батьків чи законних представників про їх права та послуги, якими вони можуть скористатися.</w:t>
            </w:r>
          </w:p>
          <w:p w14:paraId="696A3376" w14:textId="22583C7A" w:rsidR="00BA0A3A" w:rsidRPr="00BA0A3A" w:rsidRDefault="6E8A42F8" w:rsidP="0019518B">
            <w:pPr>
              <w:ind w:firstLine="301"/>
              <w:jc w:val="both"/>
            </w:pPr>
            <w:r w:rsidRPr="4B4913F7">
              <w:lastRenderedPageBreak/>
              <w:t>Впродовж 2024 року до надавачів соціальних послуг надійшла інформація/повідомлення від 797 сімей (осіб), які постраждали від жорстокого поводження та насильства, з них у 653 сім’ях (особах) здійснено оцінювання потреб. Всі сім’ї охоплені соціальними послугами відповідно до потреб.</w:t>
            </w:r>
          </w:p>
          <w:p w14:paraId="1B0B24C5" w14:textId="77777777" w:rsidR="00BA0A3A" w:rsidRPr="00BA0A3A" w:rsidRDefault="47D40349" w:rsidP="0019518B">
            <w:pPr>
              <w:ind w:firstLine="301"/>
              <w:jc w:val="both"/>
            </w:pPr>
            <w:r w:rsidRPr="4B4913F7">
              <w:rPr>
                <w:b/>
                <w:bCs/>
              </w:rPr>
              <w:t>Київська область</w:t>
            </w:r>
            <w:r w:rsidRPr="4B4913F7">
              <w:t>.  На Координаційних радах з питань запобігання та протидії домашньому насильству розглядаються питання щодо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w:t>
            </w:r>
          </w:p>
          <w:p w14:paraId="59DDCFF5" w14:textId="67B9FB2F" w:rsidR="00BA0A3A" w:rsidRPr="00BA0A3A" w:rsidRDefault="47D40349" w:rsidP="0019518B">
            <w:pPr>
              <w:ind w:firstLine="301"/>
              <w:jc w:val="both"/>
            </w:pPr>
            <w:r w:rsidRPr="4B4913F7">
              <w:rPr>
                <w:b/>
                <w:bCs/>
              </w:rPr>
              <w:t>Кіровоградська область</w:t>
            </w:r>
            <w:r w:rsidRPr="4B4913F7">
              <w:t>. В рамках проєкту "Вистоїмо разом: вдосконалення системи підтримки постраждалих від сексуального насильства, пов'язаного з війною", який реалізує Український Жіночий Фонд у партнерстві з громадською організацією "Ла Страда - Україна" та Асоціацією жінок-юристок України "ЮрФем" та підтримки Офісу Віцепрем'єр-міністерки з питань європейської та євроатлантичної інтеграції і Урядової Уповноваженої з питань гендерної політики за фінансування Європейського Союзу, експертами громадської організації "Інформаційно-консультативний жіночий центр" та Національної академії Служби безпеки Українии розроблені та видані у 202</w:t>
            </w:r>
            <w:r w:rsidR="001DA0F3" w:rsidRPr="4B4913F7">
              <w:t xml:space="preserve">4 </w:t>
            </w:r>
            <w:r w:rsidRPr="4B4913F7">
              <w:t>році "Методичні рекомендації щодо поводження із постраждалими від сексуального насильства внаслідок воєнної агресії рф в Україні під час проведення стабілізаційних заходів та слідчих дій". Видання містить також контакти державних структур та громадських організацій, які надають допомогу постраждалим від СНПК в області.</w:t>
            </w:r>
          </w:p>
          <w:p w14:paraId="5E8D1B73" w14:textId="77777777" w:rsidR="00BA0A3A" w:rsidRPr="00BA0A3A" w:rsidRDefault="47D40349" w:rsidP="0019518B">
            <w:pPr>
              <w:ind w:firstLine="301"/>
              <w:jc w:val="both"/>
            </w:pPr>
            <w:r w:rsidRPr="4B4913F7">
              <w:rPr>
                <w:b/>
                <w:bCs/>
              </w:rPr>
              <w:t>Луганська область.</w:t>
            </w:r>
            <w:r w:rsidRPr="4B4913F7">
              <w:t xml:space="preserve">  Механізми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з урахуванням оцінки ризиків, що загрожують постраждалій особі затверджено.</w:t>
            </w:r>
          </w:p>
          <w:p w14:paraId="3B5D0F3F" w14:textId="77777777" w:rsidR="00BA0A3A" w:rsidRPr="00BA0A3A" w:rsidRDefault="47D40349" w:rsidP="0019518B">
            <w:pPr>
              <w:ind w:firstLine="301"/>
              <w:jc w:val="both"/>
            </w:pPr>
            <w:r w:rsidRPr="4B4913F7">
              <w:rPr>
                <w:b/>
                <w:bCs/>
              </w:rPr>
              <w:t>Одеська область.</w:t>
            </w:r>
            <w:r w:rsidRPr="4B4913F7">
              <w:t xml:space="preserve"> На обласному рівні розроблена карта спеціалізованих служб підтримки осіб з контактами всіх мобільних бригад соціально-психологічної допомоги особам, які постраждали від домашнього насильства та/або насильства за ознакою статі, виготовлено та розповсюджено Путівник для уповноважених осіб (координаторів), відповідальних працівників місцевих органів влади та органів місцевого самоврядування у сфері запобігання та протидії домашньому насильству.</w:t>
            </w:r>
          </w:p>
          <w:p w14:paraId="115C7A4A" w14:textId="77777777" w:rsidR="00BA0A3A" w:rsidRPr="00BA0A3A" w:rsidRDefault="47D40349" w:rsidP="0019518B">
            <w:pPr>
              <w:ind w:firstLine="301"/>
              <w:jc w:val="both"/>
            </w:pPr>
            <w:r w:rsidRPr="4B4913F7">
              <w:rPr>
                <w:b/>
                <w:bCs/>
              </w:rPr>
              <w:t>Полтавська область.</w:t>
            </w:r>
            <w:r w:rsidRPr="4B4913F7">
              <w:t xml:space="preserve"> Представники органів управління освітою  продовжують роботу у складі Міжвідомчих координаційних рад (МКР) з гендерних питань та проблем сім'ї у територіальних громадах, які забезпечують координацію та ефективну взаємодію органів та установ громад, що здійснюють заходи з протидії домашньому насильству  та насильству за ознакою статі. Координаційні ради збираються на засідання щоквартально. </w:t>
            </w:r>
          </w:p>
          <w:p w14:paraId="51D4849F" w14:textId="77777777" w:rsidR="00BA0A3A" w:rsidRPr="00BA0A3A" w:rsidRDefault="47D40349" w:rsidP="0019518B">
            <w:pPr>
              <w:ind w:firstLine="301"/>
              <w:jc w:val="both"/>
            </w:pPr>
            <w:r w:rsidRPr="4B4913F7">
              <w:t xml:space="preserve">Члени координаційних рад із представників сфери освіти систематично проходять навчання, тренінги з питань насильства, гендерної рівності. </w:t>
            </w:r>
          </w:p>
          <w:p w14:paraId="25533467" w14:textId="77777777" w:rsidR="00BA0A3A" w:rsidRPr="00BA0A3A" w:rsidRDefault="47D40349" w:rsidP="0019518B">
            <w:pPr>
              <w:ind w:firstLine="301"/>
              <w:jc w:val="both"/>
            </w:pPr>
            <w:r w:rsidRPr="4B4913F7">
              <w:t xml:space="preserve">У закладах освіти налагоджено співпрацю із представниками спеціально уповноважених органів, що здійснюють заходи у сфері запобігання та протидії домашньому насильству, систематично проводяться спільні моніторингові візити до сімей з дітьми, які перебувають у складних життєвих обставинах (СЖО); сімей з дітьми, в яких можливий ризик вчинення насильства чи жорстокого поводження; до центрів масового проживання ВПО. </w:t>
            </w:r>
          </w:p>
          <w:p w14:paraId="42557553" w14:textId="77777777" w:rsidR="00BA0A3A" w:rsidRPr="00BA0A3A" w:rsidRDefault="47D40349" w:rsidP="0019518B">
            <w:pPr>
              <w:ind w:firstLine="301"/>
              <w:jc w:val="both"/>
            </w:pPr>
            <w:r w:rsidRPr="4B4913F7">
              <w:t xml:space="preserve"> Спільно над проблемою в міждисциплінарному підході працювали 280 фахівців: спеціалісти відділів та управлінь освіти, директори та заступники директорів закладів освіти, практичні психологи та соціальні педагоги, інші педагогічні працівники всіх типів закладів освіти, представники Полтавського обласного центру соціальних служб, Регіонального центру з надання безоплатної вторинної правничої допомоги у Полтавській області, Полтавського науково-дослідного експертно-криміналістичного центру МВС України.</w:t>
            </w:r>
          </w:p>
          <w:p w14:paraId="413BF8EC" w14:textId="77777777" w:rsidR="00BA0A3A" w:rsidRPr="00BA0A3A" w:rsidRDefault="47D40349" w:rsidP="0019518B">
            <w:pPr>
              <w:ind w:firstLine="301"/>
              <w:jc w:val="both"/>
            </w:pPr>
            <w:r w:rsidRPr="4B4913F7">
              <w:t>Разом із учасниками розглянуто практичні кейси психологічного (що здійснюється психологами), соціально-педагогічного (що здійснюється соціальними педагогами спільно з педагогічними працівниками), правничого супроводу проблеми. Учасники заслухали виступи на теми:</w:t>
            </w:r>
          </w:p>
          <w:p w14:paraId="58B7A232" w14:textId="77777777" w:rsidR="00BA0A3A" w:rsidRPr="00BA0A3A" w:rsidRDefault="47D40349" w:rsidP="0019518B">
            <w:pPr>
              <w:ind w:firstLine="301"/>
              <w:jc w:val="both"/>
            </w:pPr>
            <w:r w:rsidRPr="4B4913F7">
              <w:lastRenderedPageBreak/>
              <w:t>- Ідентифікація випадків насильства щодо дітей з увагою до домашнього насильства та булінгу (цькування) під час війни: нормативне та методичне забезпечення діяльності закладів освіти з проблеми, моніторинг стану психологічної безпеки в закладі освіти (Хорошева Т.В., методист навчально-методичного кабінету психологічної служби ПАНО);</w:t>
            </w:r>
          </w:p>
          <w:p w14:paraId="6BEAEB81" w14:textId="77777777" w:rsidR="00BA0A3A" w:rsidRPr="00BA0A3A" w:rsidRDefault="47D40349" w:rsidP="0019518B">
            <w:pPr>
              <w:ind w:firstLine="301"/>
              <w:jc w:val="both"/>
            </w:pPr>
            <w:r w:rsidRPr="4B4913F7">
              <w:t>- Вплив домашнього насильства на ментальний розвиток дитини та формування її життєспроможності у дорослому житті (Дерев’янко Л.М., психолог, провідний фахівець із соціальної роботи Полтавського обласного центру соціальних служб);</w:t>
            </w:r>
          </w:p>
          <w:p w14:paraId="6B2AA2C9" w14:textId="77777777" w:rsidR="00BA0A3A" w:rsidRPr="00BA0A3A" w:rsidRDefault="47D40349" w:rsidP="0019518B">
            <w:pPr>
              <w:ind w:firstLine="301"/>
              <w:jc w:val="both"/>
            </w:pPr>
            <w:r w:rsidRPr="4B4913F7">
              <w:t>- Інтерактивна вправа „Практика формування соціальної відповідальності працівників закладу освіти до виявлення та реагування на випадки насильства щодо дитини: загальношкільний підхід” (Покиньборода С.Б., соціальний педагог,  практичний психолог опорного закладу освіти „Миргородська гімназія №3 Миргородської міської ради Полтавської області”);</w:t>
            </w:r>
          </w:p>
          <w:p w14:paraId="5658B7DC" w14:textId="77777777" w:rsidR="00BA0A3A" w:rsidRPr="00BA0A3A" w:rsidRDefault="47D40349" w:rsidP="0019518B">
            <w:pPr>
              <w:ind w:firstLine="301"/>
              <w:jc w:val="both"/>
            </w:pPr>
            <w:r w:rsidRPr="4B4913F7">
              <w:t>- Взаємодія закладів освіти та системи безоплатної правової допомоги з питань підвищення рівня правової обізнаності учасників освітнього процесу та формування відповідальної поведінки. Правовий захист постраждалих системою безоплатної правової допомоги Полтавщини (Клименко І.В., заступник директора Регіонального центру з надання безоплатної вторинної правової допомоги у Полтавській області);</w:t>
            </w:r>
          </w:p>
          <w:p w14:paraId="756EA806" w14:textId="77777777" w:rsidR="00BA0A3A" w:rsidRPr="00BA0A3A" w:rsidRDefault="47D40349" w:rsidP="0019518B">
            <w:pPr>
              <w:ind w:firstLine="301"/>
              <w:jc w:val="both"/>
            </w:pPr>
            <w:r w:rsidRPr="4B4913F7">
              <w:t>- Психологічний супровід дитини у кримінальному процесі у випадку порушення інтересів дітей, випадках насильства щодо дітей (Редчук І.А., судовий експерт Полтавського науково-дослідного експертно-криміналістичного центру МВС України, психолог);</w:t>
            </w:r>
          </w:p>
          <w:p w14:paraId="7ECFB18D" w14:textId="77777777" w:rsidR="00BA0A3A" w:rsidRPr="00BA0A3A" w:rsidRDefault="47D40349" w:rsidP="0019518B">
            <w:pPr>
              <w:ind w:firstLine="301"/>
              <w:jc w:val="both"/>
            </w:pPr>
            <w:r w:rsidRPr="4B4913F7">
              <w:t>- З досвіду роботи „Прояви булінгу (цькування) серед дітей дошкільного віку, практичні аспекти комплексного підходу до вирішення проблеми у закладі дошкільної освіти” (Пономаренко О. М., практичний психолог комунального закладу „Полтавський дошкільний навчальний заклад (ясла-садок) №5 „Ягідка” Полтавської міської ради Полтавської області”);</w:t>
            </w:r>
          </w:p>
          <w:p w14:paraId="0BE345E1" w14:textId="77777777" w:rsidR="00BA0A3A" w:rsidRPr="00BA0A3A" w:rsidRDefault="47D40349" w:rsidP="0019518B">
            <w:pPr>
              <w:ind w:firstLine="301"/>
              <w:jc w:val="both"/>
            </w:pPr>
            <w:r w:rsidRPr="4B4913F7">
              <w:t>- З досвіду роботи „Алгоритм дій практичного психолога у разі виявлення булінгу в закладі освіти” (Поляцкова Н.С., практичний психолог Кременчуцького ліцею №5 імені Т. Г. Шевченка Кременчуцької міської ради Кременчуцького району Полтавської області);</w:t>
            </w:r>
          </w:p>
          <w:p w14:paraId="48AA6E9D" w14:textId="77777777" w:rsidR="00BA0A3A" w:rsidRPr="00BA0A3A" w:rsidRDefault="47D40349" w:rsidP="0019518B">
            <w:pPr>
              <w:ind w:firstLine="301"/>
              <w:jc w:val="both"/>
            </w:pPr>
            <w:r w:rsidRPr="4B4913F7">
              <w:t>- З досвіду роботи „Робота практичного психолога на попередження проявів насильства в учнівському середовищі: корекційно-розвиткові заняття та моніторинг групових процесів” (Живогляд О.М., практичний психолог, соціальний педагог Книшівського ліцею Великобудищанської сільської ради Полтавської області).</w:t>
            </w:r>
          </w:p>
          <w:p w14:paraId="6D37DA64" w14:textId="451B2B8D" w:rsidR="00BA0A3A" w:rsidRPr="00BA0A3A" w:rsidRDefault="47D40349" w:rsidP="0019518B">
            <w:pPr>
              <w:ind w:firstLine="301"/>
              <w:jc w:val="both"/>
            </w:pPr>
            <w:r w:rsidRPr="4B4913F7">
              <w:t>За підсумками роботи семінару-практикуму учасники отримали рекомендації щодо реагування в закладах освіти на звернення батьків з проблеми насильства та булінгу за принципом „почуй, не заперечуй – підтримай – досліди – дій на покращення ситуації”, вправи для просвітницької роботи з колективом закладу за принципом „побач – припини – не мовчи – повідом”, контакти для налагодження юридичної пра</w:t>
            </w:r>
          </w:p>
          <w:p w14:paraId="304CFF3D" w14:textId="38DDC660" w:rsidR="00BA0A3A" w:rsidRPr="00BA0A3A" w:rsidRDefault="47D40349" w:rsidP="0019518B">
            <w:pPr>
              <w:ind w:firstLine="301"/>
              <w:jc w:val="both"/>
            </w:pPr>
            <w:r w:rsidRPr="4B4913F7">
              <w:t xml:space="preserve">Для з’ясування умов проживання та виховання дітей з метою виявлення деструктивних сімей та недопущення психічного, фізичного та сексуального насильства долучаються працівники психологічних служб закладів освіти,  які здійснюють психологічний та соціально-педагогічний супровід учасників освітнього процесу, надають групові та індивідуальні консультації, проводять виховні заходи за тематикою запобігання домашньому насильству. </w:t>
            </w:r>
          </w:p>
          <w:p w14:paraId="41EDAE2B" w14:textId="77777777" w:rsidR="00BA0A3A" w:rsidRPr="00BA0A3A" w:rsidRDefault="47D40349" w:rsidP="0019518B">
            <w:pPr>
              <w:ind w:firstLine="301"/>
              <w:jc w:val="both"/>
            </w:pPr>
            <w:r w:rsidRPr="4B4913F7">
              <w:t xml:space="preserve">До прикладу, упродовж IV кварталу 2023 року у шести закладах освіти Великобагачанської селищної ради проведено зустрічі учасників освітнього процесу з представниками мобільної бригади соціально-психологічної допомоги особам, які постраждали від домашнього насильства та/або насильства за ознакою статі; з метою з’ясування умов проживання та виховання дітей в родинах та недопущення фізичного, психічного, сексуального і економічного насильства над дітьми в старостатах громади проведено рейд  „Учитель і родина”. Відбулася спільна конференція зі службою у справах дітей виконавчого  комітету Великобагачанської селищної ради „10 факторів щодо ризику насильства в сім’ї”. </w:t>
            </w:r>
          </w:p>
          <w:p w14:paraId="3B541FF1" w14:textId="77777777" w:rsidR="00BA0A3A" w:rsidRPr="00BA0A3A" w:rsidRDefault="47D40349" w:rsidP="0019518B">
            <w:pPr>
              <w:ind w:firstLine="301"/>
              <w:jc w:val="both"/>
            </w:pPr>
            <w:r w:rsidRPr="4B4913F7">
              <w:lastRenderedPageBreak/>
              <w:t xml:space="preserve">У ПАНО постійно здійснюється навчання на курсах підвищення кваліфікації за темами: „Організація діяльності практичних психологів, соціальних педагогів у системі освіти на виконання Законів України „Про запобігання та протидію домашньому насильству”, „Про внесення змін до деяких законодавчих актів України щодо протидії булінгу (цькуванню)”, „Налагодження взаємодії закладів освіти з суб’єктами виявлення та/або організації соціального захисту дітей, які перебувають у складних життєвих обставинах відповідно до нормативно-правового поля: завдання працівників психологічної служби” (для практичних психологів та соціальних педагогів).   </w:t>
            </w:r>
          </w:p>
          <w:p w14:paraId="1076F8F9" w14:textId="77777777" w:rsidR="00BA0A3A" w:rsidRPr="00BA0A3A" w:rsidRDefault="47D40349" w:rsidP="0019518B">
            <w:pPr>
              <w:ind w:firstLine="301"/>
              <w:jc w:val="both"/>
            </w:pPr>
            <w:r w:rsidRPr="4B4913F7">
              <w:t>Департаментом культури, молоді та сім’ї Полтавської міської ради налагоджено тісну співпрацю та взаємодію з державними органами та відповідними структурами  щодо негайного реагування на випадки насильства в сім’ї та надання необхідної допомоги потерпілим. В залежності від випадків до виїздів за місцем проживання заявника залучаються представники охорони здоров’я, освіти, служб у справах дітей, Полтавського міського центру соціальних служб. Невід’ємною складовою частиною цього механізму є і старости старостинських округів.</w:t>
            </w:r>
          </w:p>
          <w:p w14:paraId="26DD014B" w14:textId="77777777" w:rsidR="00BA0A3A" w:rsidRPr="00BA0A3A" w:rsidRDefault="47D40349" w:rsidP="0019518B">
            <w:pPr>
              <w:ind w:firstLine="301"/>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53EEA793" w14:textId="77777777" w:rsidR="00BA0A3A" w:rsidRPr="00BA0A3A" w:rsidRDefault="47D40349" w:rsidP="0019518B">
            <w:pPr>
              <w:ind w:firstLine="301"/>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6BB0F8DE" w14:textId="714DC854" w:rsidR="00BA0A3A" w:rsidRPr="00BA0A3A" w:rsidRDefault="47D40349" w:rsidP="0019518B">
            <w:pPr>
              <w:ind w:firstLine="301"/>
              <w:jc w:val="both"/>
            </w:pPr>
            <w:r w:rsidRPr="4B4913F7">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У 202</w:t>
            </w:r>
            <w:r w:rsidR="3F0590F8" w:rsidRPr="4B4913F7">
              <w:t>4</w:t>
            </w:r>
            <w:r w:rsidRPr="4B4913F7">
              <w:t xml:space="preserve"> році було  проведено два засідання Координаційної ради.</w:t>
            </w:r>
          </w:p>
          <w:p w14:paraId="0E9EDBE4" w14:textId="77777777" w:rsidR="00BA0A3A" w:rsidRPr="00BA0A3A" w:rsidRDefault="47D40349" w:rsidP="0019518B">
            <w:pPr>
              <w:ind w:firstLine="301"/>
              <w:jc w:val="both"/>
            </w:pPr>
            <w:r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1CD7D08C" w14:textId="77777777" w:rsidR="00BA0A3A" w:rsidRPr="00BA0A3A" w:rsidRDefault="47D40349" w:rsidP="0019518B">
            <w:pPr>
              <w:ind w:firstLine="301"/>
              <w:jc w:val="both"/>
            </w:pPr>
            <w:r w:rsidRPr="4B4913F7">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6B511C99" w14:textId="77777777" w:rsidR="00BA0A3A" w:rsidRPr="00BA0A3A" w:rsidRDefault="47D40349" w:rsidP="0019518B">
            <w:pPr>
              <w:ind w:firstLine="301"/>
              <w:jc w:val="both"/>
            </w:pPr>
            <w:r w:rsidRPr="4B4913F7">
              <w:t xml:space="preserve">-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w:t>
            </w:r>
            <w:r w:rsidRPr="4B4913F7">
              <w:lastRenderedPageBreak/>
              <w:t>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4FF58707" w14:textId="77777777" w:rsidR="00BA0A3A" w:rsidRPr="00BA0A3A" w:rsidRDefault="47D40349" w:rsidP="0019518B">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27CBEB1C" w14:textId="77777777" w:rsidR="00BA0A3A" w:rsidRPr="00BA0A3A" w:rsidRDefault="47D40349" w:rsidP="0019518B">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67A49583" w14:textId="77777777" w:rsidR="00BA0A3A" w:rsidRPr="00BA0A3A" w:rsidRDefault="47D40349" w:rsidP="0019518B">
            <w:pPr>
              <w:ind w:firstLine="301"/>
              <w:jc w:val="both"/>
            </w:pPr>
            <w:r w:rsidRPr="4B4913F7">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55A0FC2F" w14:textId="77777777" w:rsidR="00BA0A3A" w:rsidRPr="00BA0A3A" w:rsidRDefault="47D40349" w:rsidP="0019518B">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548BF451" w14:textId="5B16D12F" w:rsidR="00BA0A3A" w:rsidRPr="00BA0A3A" w:rsidRDefault="7FAA39CF" w:rsidP="0019518B">
            <w:pPr>
              <w:ind w:firstLine="301"/>
              <w:jc w:val="both"/>
            </w:pPr>
            <w:r w:rsidRPr="4B4913F7">
              <w:t>У 2024</w:t>
            </w:r>
            <w:r w:rsidR="47D40349" w:rsidRPr="4B4913F7">
              <w:t xml:space="preserve"> ро</w:t>
            </w:r>
            <w:r w:rsidR="65D9458C" w:rsidRPr="4B4913F7">
              <w:t>ці</w:t>
            </w:r>
            <w:r w:rsidR="47D40349" w:rsidRPr="4B4913F7">
              <w:t xml:space="preserve">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281EAAC4" w14:textId="77777777" w:rsidR="00BA0A3A" w:rsidRPr="00BA0A3A" w:rsidRDefault="47D40349" w:rsidP="0019518B">
            <w:pPr>
              <w:ind w:firstLine="301"/>
              <w:jc w:val="both"/>
            </w:pPr>
            <w:r w:rsidRPr="4B4913F7">
              <w:t>- запити на підтримку спеціалізованих сервісів в рамках робочих груп:  форма заявки, критерії,    спільна робота;</w:t>
            </w:r>
          </w:p>
          <w:p w14:paraId="311A5E71" w14:textId="77777777" w:rsidR="00BA0A3A" w:rsidRPr="00BA0A3A" w:rsidRDefault="47D40349" w:rsidP="0019518B">
            <w:pPr>
              <w:ind w:firstLine="301"/>
              <w:jc w:val="both"/>
            </w:pPr>
            <w:r w:rsidRPr="4B4913F7">
              <w:t>- опитування з приводу підвищення інституційної спроможності від Саб-Кластеру гендерно    зумовленому насильству;</w:t>
            </w:r>
          </w:p>
          <w:p w14:paraId="6A88F983" w14:textId="77777777" w:rsidR="00BA0A3A" w:rsidRPr="00BA0A3A" w:rsidRDefault="47D40349" w:rsidP="0019518B">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2F957BF3" w14:textId="77777777" w:rsidR="00BA0A3A" w:rsidRPr="00BA0A3A" w:rsidRDefault="47D40349" w:rsidP="0019518B">
            <w:pPr>
              <w:ind w:firstLine="301"/>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7421C32A" w14:textId="77777777" w:rsidR="00BA0A3A" w:rsidRPr="00BA0A3A" w:rsidRDefault="47D40349" w:rsidP="0019518B">
            <w:pPr>
              <w:ind w:firstLine="301"/>
              <w:jc w:val="both"/>
            </w:pPr>
            <w:r w:rsidRPr="4B4913F7">
              <w:t>-відповідальність за вчинені дії;</w:t>
            </w:r>
          </w:p>
          <w:p w14:paraId="55361C87" w14:textId="77777777" w:rsidR="00BA0A3A" w:rsidRPr="00BA0A3A" w:rsidRDefault="47D40349" w:rsidP="0019518B">
            <w:pPr>
              <w:ind w:firstLine="301"/>
              <w:jc w:val="both"/>
            </w:pPr>
            <w:r w:rsidRPr="4B4913F7">
              <w:t>- розроблення та виконання програм для кривдників та постраждалих;</w:t>
            </w:r>
          </w:p>
          <w:p w14:paraId="002AAEBF" w14:textId="77777777" w:rsidR="00BA0A3A" w:rsidRPr="00BA0A3A" w:rsidRDefault="47D40349" w:rsidP="0019518B">
            <w:pPr>
              <w:ind w:firstLine="301"/>
              <w:jc w:val="both"/>
            </w:pPr>
            <w:r w:rsidRPr="4B4913F7">
              <w:t>-   взаємодії структурних органів в порядку швидкого реагування на вчинені дії порушником.</w:t>
            </w:r>
          </w:p>
          <w:p w14:paraId="7133A710" w14:textId="6587F186" w:rsidR="00BA0A3A" w:rsidRPr="00BA0A3A" w:rsidRDefault="47D40349" w:rsidP="0019518B">
            <w:pPr>
              <w:ind w:firstLine="301"/>
              <w:jc w:val="both"/>
            </w:pPr>
            <w:r w:rsidRPr="4B4913F7">
              <w:t>20 вересня 202</w:t>
            </w:r>
            <w:r w:rsidR="1A22A296" w:rsidRPr="4B4913F7">
              <w:t xml:space="preserve">4 </w:t>
            </w:r>
            <w:r w:rsidRPr="4B4913F7">
              <w:t>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w:t>
            </w:r>
          </w:p>
          <w:p w14:paraId="41D9E07B" w14:textId="77777777" w:rsidR="00BA0A3A" w:rsidRPr="00BA0A3A" w:rsidRDefault="47D40349" w:rsidP="0019518B">
            <w:pPr>
              <w:ind w:firstLine="301"/>
              <w:jc w:val="both"/>
            </w:pPr>
            <w:r w:rsidRPr="4B4913F7">
              <w:lastRenderedPageBreak/>
              <w:t>-оновлення від національного саб-кластеру;</w:t>
            </w:r>
          </w:p>
          <w:p w14:paraId="065BAC14" w14:textId="77777777" w:rsidR="00BA0A3A" w:rsidRPr="00BA0A3A" w:rsidRDefault="47D40349" w:rsidP="0019518B">
            <w:pPr>
              <w:ind w:firstLine="301"/>
              <w:jc w:val="both"/>
            </w:pPr>
            <w:r w:rsidRPr="4B4913F7">
              <w:t>-статистика по ГНЗ за перше півріччя. Звітність 5W від партнерів;</w:t>
            </w:r>
          </w:p>
          <w:p w14:paraId="6E7A8A02" w14:textId="77777777" w:rsidR="00BA0A3A" w:rsidRPr="00BA0A3A" w:rsidRDefault="47D40349" w:rsidP="0019518B">
            <w:pPr>
              <w:ind w:firstLine="301"/>
              <w:jc w:val="both"/>
            </w:pPr>
            <w:r w:rsidRPr="4B4913F7">
              <w:t>-СОП по Кейс-Менеджменту в Україні;</w:t>
            </w:r>
          </w:p>
          <w:p w14:paraId="738E4331" w14:textId="77777777" w:rsidR="00BA0A3A" w:rsidRPr="00BA0A3A" w:rsidRDefault="47D40349" w:rsidP="0019518B">
            <w:pPr>
              <w:ind w:firstLine="301"/>
              <w:jc w:val="both"/>
            </w:pPr>
            <w:r w:rsidRPr="4B4913F7">
              <w:t>-освітня платформа з ГНЗ від UNFPA;</w:t>
            </w:r>
          </w:p>
          <w:p w14:paraId="49E20F35" w14:textId="77777777" w:rsidR="00BA0A3A" w:rsidRPr="00BA0A3A" w:rsidRDefault="47D40349" w:rsidP="0019518B">
            <w:pPr>
              <w:ind w:firstLine="301"/>
              <w:jc w:val="both"/>
            </w:pPr>
            <w:r w:rsidRPr="4B4913F7">
              <w:t>-оновлення від партнерів та громад щодо їх поточних та запланованих заходів з запобігання та протидії ГНЗ.</w:t>
            </w:r>
          </w:p>
          <w:p w14:paraId="1D539EDC" w14:textId="77777777" w:rsidR="00BA0A3A" w:rsidRPr="00BA0A3A" w:rsidRDefault="47D40349" w:rsidP="0019518B">
            <w:pPr>
              <w:ind w:firstLine="301"/>
              <w:jc w:val="both"/>
            </w:pPr>
            <w:r w:rsidRPr="4B4913F7">
              <w:rPr>
                <w:b/>
                <w:bCs/>
              </w:rPr>
              <w:t>Харківська область.</w:t>
            </w:r>
            <w:r w:rsidRPr="4B4913F7">
              <w:t xml:space="preserve"> Для належної взаємодії між територіальними (відокремленими) підрозділами ГУНП в Харківській області та уповноваженими особами районних держадміністрацій або виконавчих органів рад об’єднаних територіальних громад, міських, районних у містах (у разі їх утворення) рад, та з метою недопущення порушень вимог абзацу 2 пункту 30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 серпня 2018 року № 658, УПД ГУНП в Харківській області та Департаментом соціального захисту населення ХОДА розроблено зразок повідомлення про факт вчинення домашнього насильства, яке складається поліцейськими та надсилається протягом трьох діб з моменту інформування за допомогою телефонного зв’язку, електронної пошти, з обов’язковою реєстрацією у канцелярії ВП. Крім цього, розроблено акт звірки кількості направлених і отриманих повідомлень про факт вчинення домашнього насильства. Відповідну службову телеграму направлено до територіальних (відокремлених) підрозділів для виконання. </w:t>
            </w:r>
          </w:p>
          <w:p w14:paraId="593AB5DD" w14:textId="77777777" w:rsidR="00BA0A3A" w:rsidRPr="00BA0A3A" w:rsidRDefault="47D40349" w:rsidP="0019518B">
            <w:pPr>
              <w:ind w:firstLine="301"/>
              <w:jc w:val="both"/>
            </w:pPr>
            <w:r w:rsidRPr="4B4913F7">
              <w:t>Керівники закладів освіти інформують всіх cуб’єктів взаємодії не пізніше однієї доби про виявлені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w:t>
            </w:r>
          </w:p>
          <w:p w14:paraId="23501418" w14:textId="77777777" w:rsidR="00BA0A3A" w:rsidRPr="00BA0A3A" w:rsidRDefault="47D40349" w:rsidP="0019518B">
            <w:pPr>
              <w:ind w:firstLine="301"/>
              <w:jc w:val="both"/>
            </w:pPr>
            <w:r w:rsidRPr="4B4913F7">
              <w:rPr>
                <w:b/>
                <w:bCs/>
              </w:rPr>
              <w:t xml:space="preserve">Херсонська область. </w:t>
            </w:r>
            <w:r w:rsidRPr="4B4913F7">
              <w:t xml:space="preserve">В області розроблено порядок взаємодії суб’єктів у випадку домашнього насильства: «Алгоритм взаємодії між  суб’єктами», а також алгоритм надання допомоги та необхідних соціальних, психологічних та юридичних послуг постраждалим особам: «Дорожня карта для постраждалих від домашнього насильства». </w:t>
            </w:r>
          </w:p>
          <w:p w14:paraId="0901125B" w14:textId="77777777" w:rsidR="00BA0A3A" w:rsidRPr="00BA0A3A" w:rsidRDefault="47D40349" w:rsidP="0019518B">
            <w:pPr>
              <w:ind w:firstLine="301"/>
              <w:jc w:val="both"/>
            </w:pPr>
            <w:r w:rsidRPr="4B4913F7">
              <w:t>Також керівниками та відповідальними особами медичних закладів області розроблено «Алгоритм дій медичних працівників», підготовлено та видано спеціальні буклети.</w:t>
            </w:r>
          </w:p>
          <w:p w14:paraId="5A035BF5" w14:textId="77777777" w:rsidR="00BA0A3A" w:rsidRPr="00BA0A3A" w:rsidRDefault="47D40349" w:rsidP="0019518B">
            <w:pPr>
              <w:ind w:firstLine="301"/>
              <w:jc w:val="both"/>
            </w:pPr>
            <w:r w:rsidRPr="4B4913F7">
              <w:rPr>
                <w:b/>
                <w:bCs/>
              </w:rPr>
              <w:t>Хмельницька область.</w:t>
            </w:r>
            <w:r w:rsidRPr="4B4913F7">
              <w:t xml:space="preserve"> Реагування суб’єктів, що здійснюють заходи у сфері запобігання та протидії домашньому насильству та/або насильству за ознакою статі, на випадки такого насильства  відбувається згідно алгоритму надання послуг мобільними бригадами соціально-психологячної допомоги.</w:t>
            </w:r>
          </w:p>
          <w:p w14:paraId="3B5D38FB" w14:textId="066AA1D1" w:rsidR="00BA0A3A" w:rsidRPr="00BA0A3A" w:rsidRDefault="47D40349" w:rsidP="0019518B">
            <w:pPr>
              <w:ind w:firstLine="373"/>
              <w:jc w:val="both"/>
            </w:pPr>
            <w:r w:rsidRPr="4B4913F7">
              <w:rPr>
                <w:b/>
                <w:bCs/>
              </w:rPr>
              <w:t>Чернігівська область</w:t>
            </w:r>
            <w:r w:rsidRPr="4B4913F7">
              <w:t xml:space="preserve"> </w:t>
            </w:r>
            <w:r w:rsidR="74D6BD9D" w:rsidRPr="4B4913F7">
              <w:t>Представники Департаменту сім’ї, молоді та спорту облдержадміністрації, Служби у справах дітей облдержадміністрації, Чернігівського обласного центру соціальних служб, ГУ Нацсоцсервісної служби за підтримки ГО «Громадський комітет захист управ людини 24.01.2024 провели робочі зустрічі з представниками Борзнянської міської ради та Височанської сільської ради у рамках проєкту «Забезпечення комплексного реагування в Чернігівській області з метою захисту осіб, постраждалих від насильства, пов’язаного з війною, торгівлі людьми, експлуатації чи гендерно-зумовленого насильства», який реалізується за сприяння Представництва МОМ в Україні та фінансової підтримки Міністерства закордонних справ і справ Співдружності націй та розвитку Великої Британії та Проекту протидії торгівлі людьми Агентства США з міжнародного розвитку USAID.</w:t>
            </w:r>
          </w:p>
          <w:p w14:paraId="07DE39E2" w14:textId="4288BE39" w:rsidR="00BA0A3A" w:rsidRPr="00BA0A3A" w:rsidRDefault="74D6BD9D" w:rsidP="0019518B">
            <w:pPr>
              <w:jc w:val="both"/>
            </w:pPr>
            <w:r w:rsidRPr="4B4913F7">
              <w:t>Представниками надана інформація щодо створення мультидисциплінарної команди в громаді, виявлення та надання допомоги постраждалим від гендерно-зумовленого насильства. Присутні мали змогу обговорити механізм взаємодії суб’єктів, що здійснюють заходи у сфері протидії гендерно-зумовленого насильства та торгівлі людьми.</w:t>
            </w:r>
          </w:p>
          <w:p w14:paraId="2C125024" w14:textId="6DFD6747" w:rsidR="00BA0A3A" w:rsidRPr="00BA0A3A" w:rsidRDefault="00BA0A3A" w:rsidP="0019518B">
            <w:pPr>
              <w:ind w:firstLine="301"/>
              <w:jc w:val="both"/>
              <w:rPr>
                <w:sz w:val="21"/>
                <w:szCs w:val="21"/>
              </w:rPr>
            </w:pPr>
          </w:p>
        </w:tc>
      </w:tr>
      <w:tr w:rsidR="00BA0A3A" w:rsidRPr="00BA0A3A" w14:paraId="5859CC11" w14:textId="77777777" w:rsidTr="4B4913F7">
        <w:tc>
          <w:tcPr>
            <w:tcW w:w="2004" w:type="dxa"/>
            <w:vMerge/>
          </w:tcPr>
          <w:p w14:paraId="1E8E47C2" w14:textId="77777777" w:rsidR="00BA0A3A" w:rsidRPr="00BA0A3A" w:rsidRDefault="00BA0A3A" w:rsidP="00BA0A3A">
            <w:pPr>
              <w:rPr>
                <w:sz w:val="21"/>
                <w:szCs w:val="21"/>
                <w:lang w:eastAsia="ru-RU"/>
              </w:rPr>
            </w:pPr>
          </w:p>
        </w:tc>
        <w:tc>
          <w:tcPr>
            <w:tcW w:w="2019" w:type="dxa"/>
          </w:tcPr>
          <w:p w14:paraId="0E0EE203" w14:textId="77777777" w:rsidR="00BA0A3A" w:rsidRPr="00BA0A3A" w:rsidRDefault="00BA0A3A" w:rsidP="00BA0A3A">
            <w:pPr>
              <w:rPr>
                <w:noProof/>
                <w:sz w:val="21"/>
                <w:szCs w:val="21"/>
              </w:rPr>
            </w:pPr>
            <w:r w:rsidRPr="00BA0A3A">
              <w:rPr>
                <w:noProof/>
                <w:sz w:val="21"/>
                <w:szCs w:val="21"/>
              </w:rPr>
              <w:t>11) розроблення суб’єктами взаємодії спільного алгоритму реагування на випадки домашнього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tc>
        <w:tc>
          <w:tcPr>
            <w:tcW w:w="1781" w:type="dxa"/>
          </w:tcPr>
          <w:p w14:paraId="12408EBB"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МВС</w:t>
            </w:r>
            <w:r w:rsidRPr="00BA0A3A">
              <w:rPr>
                <w:noProof/>
                <w:sz w:val="21"/>
                <w:szCs w:val="21"/>
              </w:rPr>
              <w:br/>
              <w:t>Національна поліція  МОН</w:t>
            </w:r>
            <w:r w:rsidRPr="00BA0A3A">
              <w:rPr>
                <w:noProof/>
                <w:sz w:val="21"/>
                <w:szCs w:val="21"/>
              </w:rPr>
              <w:br/>
              <w:t>МОЗ</w:t>
            </w:r>
            <w:r w:rsidRPr="00BA0A3A">
              <w:rPr>
                <w:noProof/>
                <w:sz w:val="21"/>
                <w:szCs w:val="21"/>
              </w:rPr>
              <w:br/>
              <w:t>Міноборони</w:t>
            </w:r>
            <w:r w:rsidRPr="00BA0A3A">
              <w:rPr>
                <w:noProof/>
                <w:sz w:val="21"/>
                <w:szCs w:val="21"/>
              </w:rPr>
              <w:br/>
              <w:t>Мін’юст</w:t>
            </w:r>
            <w:r w:rsidRPr="00BA0A3A">
              <w:rPr>
                <w:noProof/>
                <w:sz w:val="21"/>
                <w:szCs w:val="21"/>
              </w:rPr>
              <w:br/>
              <w:t>Координаційний центр з надання правової допомоги</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4812DEB1"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26A9583B"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4A71E1DB" w14:textId="77777777" w:rsidR="00BA0A3A" w:rsidRPr="00BA0A3A" w:rsidRDefault="47D40349" w:rsidP="0019518B">
            <w:pPr>
              <w:ind w:firstLine="301"/>
              <w:jc w:val="both"/>
            </w:pPr>
            <w:r w:rsidRPr="4B4913F7">
              <w:rPr>
                <w:b/>
                <w:bCs/>
              </w:rPr>
              <w:t xml:space="preserve">Нацсоцслужба. </w:t>
            </w:r>
            <w:r w:rsidRPr="4B4913F7">
              <w:t xml:space="preserve">За інформацією структурних підрозділів обласних та Київської міської  військових адміністрацій, до компетенції яких належить питання здійснення заходів у сфері запобігання та протидії домашньому насильству, на регіональному рівні створені та функціонують відповідні координаційні ради, засідання проводяться щоквартально відповідно до планів роботи. До складу координаційних рад входять: представники структурних підрозділів обласних військових адміністрацій (соціального захисту населення, охорони здоров'я, освіти і науки, служби у справах дітей), територіальних органів міністерств і відомств України в областях (органів Національної поліції, прокуратури, Державної служби з питань праці, центру зайнятості, регіональних центрів з надання безоплатної вторинної правової допомоги, статистики), обласних центрів соціальних служб, центрів допомоги врятованим, громадських організацій. </w:t>
            </w:r>
          </w:p>
          <w:p w14:paraId="26AE0C81" w14:textId="77777777" w:rsidR="00BA0A3A" w:rsidRPr="00BA0A3A" w:rsidRDefault="00BA0A3A" w:rsidP="0019518B">
            <w:pPr>
              <w:ind w:firstLine="301"/>
              <w:jc w:val="both"/>
            </w:pPr>
            <w:r w:rsidRPr="00BA0A3A">
              <w:rPr>
                <w:sz w:val="21"/>
                <w:szCs w:val="21"/>
              </w:rPr>
              <w:tab/>
            </w:r>
            <w:r w:rsidR="47D40349" w:rsidRPr="4B4913F7">
              <w:t xml:space="preserve">Питання, які розглядаються на засіданнях координаційних рад: </w:t>
            </w:r>
          </w:p>
          <w:p w14:paraId="7FFA1A04" w14:textId="77777777" w:rsidR="00BA0A3A" w:rsidRPr="00BA0A3A" w:rsidRDefault="47D40349" w:rsidP="0019518B">
            <w:pPr>
              <w:ind w:firstLine="301"/>
              <w:jc w:val="both"/>
            </w:pPr>
            <w:r w:rsidRPr="4B4913F7">
              <w:t>-</w:t>
            </w:r>
            <w:r w:rsidR="00BA0A3A">
              <w:tab/>
            </w:r>
            <w:r w:rsidRPr="4B4913F7">
              <w:t xml:space="preserve">організація роботи з питань запобігання та протидії домашньому насильству та/або насильству за ознакою статі; </w:t>
            </w:r>
          </w:p>
          <w:p w14:paraId="4CBFEEDE" w14:textId="77777777" w:rsidR="00BA0A3A" w:rsidRPr="00BA0A3A" w:rsidRDefault="47D40349" w:rsidP="0019518B">
            <w:pPr>
              <w:ind w:firstLine="301"/>
              <w:jc w:val="both"/>
            </w:pPr>
            <w:r w:rsidRPr="4B4913F7">
              <w:t>-</w:t>
            </w:r>
            <w:r w:rsidR="00BA0A3A">
              <w:tab/>
            </w:r>
            <w:r w:rsidRPr="4B4913F7">
              <w:t xml:space="preserve">стан роботи органів Національної поліції щодо запобігання та протидії домашньому насильству; </w:t>
            </w:r>
          </w:p>
          <w:p w14:paraId="7639311F" w14:textId="77777777" w:rsidR="00BA0A3A" w:rsidRPr="00BA0A3A" w:rsidRDefault="47D40349" w:rsidP="0019518B">
            <w:pPr>
              <w:ind w:firstLine="301"/>
              <w:jc w:val="both"/>
            </w:pPr>
            <w:r w:rsidRPr="4B4913F7">
              <w:t>-</w:t>
            </w:r>
            <w:r w:rsidR="00BA0A3A">
              <w:tab/>
            </w:r>
            <w:r w:rsidRPr="4B4913F7">
              <w:t>обговорення проблематики міжвідомчої взаємодії суб’єктів щодо направлення та проходження правопорушниками програм для кривдників;</w:t>
            </w:r>
          </w:p>
          <w:p w14:paraId="389691B2" w14:textId="77777777" w:rsidR="00BA0A3A" w:rsidRPr="00BA0A3A" w:rsidRDefault="47D40349" w:rsidP="0019518B">
            <w:pPr>
              <w:ind w:firstLine="301"/>
              <w:jc w:val="both"/>
            </w:pPr>
            <w:r w:rsidRPr="4B4913F7">
              <w:t>-</w:t>
            </w:r>
            <w:r w:rsidR="00BA0A3A">
              <w:tab/>
            </w:r>
            <w:r w:rsidRPr="4B4913F7">
              <w:t>забезпечення підвищення рівня професійної підготовки фахівців, що здійснюють заходи з протидії та запобіганню домашньому насильству та/або насильству за ознакою статі;</w:t>
            </w:r>
          </w:p>
          <w:p w14:paraId="1219FA7C" w14:textId="77777777" w:rsidR="00BA0A3A" w:rsidRPr="00BA0A3A" w:rsidRDefault="47D40349" w:rsidP="0019518B">
            <w:pPr>
              <w:ind w:firstLine="301"/>
              <w:jc w:val="both"/>
            </w:pPr>
            <w:r w:rsidRPr="4B4913F7">
              <w:t>-</w:t>
            </w:r>
            <w:r w:rsidR="00BA0A3A">
              <w:tab/>
            </w:r>
            <w:r w:rsidRPr="4B4913F7">
              <w:t xml:space="preserve">профілактика та протидія домашньому насильству; </w:t>
            </w:r>
          </w:p>
          <w:p w14:paraId="3A0CB753" w14:textId="77777777" w:rsidR="00BA0A3A" w:rsidRPr="00BA0A3A" w:rsidRDefault="47D40349" w:rsidP="0019518B">
            <w:pPr>
              <w:ind w:firstLine="301"/>
              <w:jc w:val="both"/>
            </w:pPr>
            <w:r w:rsidRPr="4B4913F7">
              <w:t>-</w:t>
            </w:r>
            <w:r w:rsidR="00BA0A3A">
              <w:tab/>
            </w:r>
            <w:r w:rsidRPr="4B4913F7">
              <w:t xml:space="preserve">проблематика щодо домашнього насильства відносно дітей та шляхи її подолання; </w:t>
            </w:r>
          </w:p>
          <w:p w14:paraId="2EDD5F17" w14:textId="77777777" w:rsidR="00BA0A3A" w:rsidRPr="00BA0A3A" w:rsidRDefault="47D40349" w:rsidP="0019518B">
            <w:pPr>
              <w:ind w:firstLine="301"/>
              <w:jc w:val="both"/>
            </w:pPr>
            <w:r w:rsidRPr="4B4913F7">
              <w:t>-</w:t>
            </w:r>
            <w:r w:rsidR="00BA0A3A">
              <w:tab/>
            </w:r>
            <w:r w:rsidRPr="4B4913F7">
              <w:t>організація профілактичної роботи з питань запобігання домашньому насильству та протидії торгівлі людьми у закладах освіти.</w:t>
            </w:r>
          </w:p>
          <w:p w14:paraId="52E12EC1" w14:textId="77777777" w:rsidR="00BA0A3A" w:rsidRPr="00BA0A3A" w:rsidRDefault="00BA0A3A" w:rsidP="0019518B">
            <w:pPr>
              <w:ind w:firstLine="301"/>
              <w:jc w:val="both"/>
              <w:rPr>
                <w:b/>
                <w:bCs/>
              </w:rPr>
            </w:pPr>
          </w:p>
          <w:p w14:paraId="5C08AD1A" w14:textId="77777777" w:rsidR="00BA0A3A" w:rsidRPr="00BA0A3A" w:rsidRDefault="47D40349" w:rsidP="0019518B">
            <w:pPr>
              <w:ind w:firstLine="301"/>
              <w:jc w:val="both"/>
            </w:pPr>
            <w:r w:rsidRPr="4B4913F7">
              <w:rPr>
                <w:b/>
                <w:bCs/>
              </w:rPr>
              <w:t xml:space="preserve">МВС. </w:t>
            </w:r>
            <w:r w:rsidRPr="4B4913F7">
              <w:t xml:space="preserve"> Відповідно до постанови КМУ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посадова особа органу у разі наявності обґрунтованої підозри вчинення насильства та після підтвердження такого факту шляхом проведення перевірки з урахуванням результатів оцінки ризиків не пізніше однієї доби за допомогою телефонного зв’язку, електронної пошти інформує уповноважених осіб.</w:t>
            </w:r>
          </w:p>
          <w:p w14:paraId="3FE415E3" w14:textId="77777777" w:rsidR="00BA0A3A" w:rsidRPr="00BA0A3A" w:rsidRDefault="47D40349" w:rsidP="0019518B">
            <w:pPr>
              <w:ind w:firstLine="301"/>
              <w:jc w:val="both"/>
            </w:pPr>
            <w:r w:rsidRPr="4B4913F7">
              <w:t>У разі звернення особи, яка заявляє про факт насильства стосовно іншої особи, або надходження інформації від інших суб’єктів щодо отримання заяви чи повідомлення про вчинення насильства уповноважена особа, не пізніше однієї доби інформує уповноважений підрозділ органу Національної поліції про отримання повідомлення про вчинення насильства за допомогою телефонного зв’язку, електронної пошти.</w:t>
            </w:r>
          </w:p>
          <w:p w14:paraId="6E8C8C62" w14:textId="77777777" w:rsidR="00BA0A3A" w:rsidRPr="00BA0A3A" w:rsidRDefault="47D40349" w:rsidP="0019518B">
            <w:pPr>
              <w:ind w:firstLine="301"/>
              <w:jc w:val="both"/>
            </w:pPr>
            <w:r w:rsidRPr="4B4913F7">
              <w:t>НПУ ініційовано внесення змін до Інструкції з організації реагування на заяви і повідомлення про кримінальні, адміністративні правопорушення або події та оперативного реагування в органах (підрозділах) Національної поліції України, затвердженої наказом МВС України від 27 квітня 2020 року № 357.</w:t>
            </w:r>
          </w:p>
          <w:p w14:paraId="0ED70897" w14:textId="77777777" w:rsidR="00BA0A3A" w:rsidRPr="00BA0A3A" w:rsidRDefault="47D40349" w:rsidP="0019518B">
            <w:pPr>
              <w:ind w:firstLine="301"/>
              <w:jc w:val="both"/>
            </w:pPr>
            <w:r w:rsidRPr="4B4913F7">
              <w:t>Наказ МВС України від 11.10.2021 № 746 «Про затвердження Змін до Інструкції з організації реагування на заяви і повідомлення про кримінальні, адміністративні правопорушення або події та оперативного інформування в органах (підрозділах) Національної поліції України», зареєстрований в Міністерстві юстиції України 14 грудня 2021 р. за № 1611/37233</w:t>
            </w:r>
          </w:p>
          <w:p w14:paraId="3099C957" w14:textId="77777777" w:rsidR="00BA0A3A" w:rsidRPr="00BA0A3A" w:rsidRDefault="47D40349" w:rsidP="0019518B">
            <w:pPr>
              <w:ind w:firstLine="301"/>
              <w:jc w:val="both"/>
            </w:pPr>
            <w:r w:rsidRPr="4B4913F7">
              <w:rPr>
                <w:b/>
                <w:bCs/>
              </w:rPr>
              <w:t xml:space="preserve">Міноборони. </w:t>
            </w:r>
            <w:r w:rsidRPr="4B4913F7">
              <w:t xml:space="preserve"> В процесі виконання.Міністерством Оборони України були надані пропозиції до розробленого Міністерством соціальної політики  проєкту постанови Кабінету Міністрів України " Про затвердження Порядку реагування на випадки дискримінації за ознакою статі та іншими ознаками".</w:t>
            </w:r>
          </w:p>
          <w:p w14:paraId="615A1D9A" w14:textId="77777777" w:rsidR="00BA0A3A" w:rsidRPr="00BA0A3A" w:rsidRDefault="47D40349" w:rsidP="0019518B">
            <w:pPr>
              <w:ind w:firstLine="301"/>
              <w:jc w:val="both"/>
            </w:pPr>
            <w:r w:rsidRPr="4B4913F7">
              <w:rPr>
                <w:b/>
                <w:bCs/>
              </w:rPr>
              <w:t xml:space="preserve">Мін’юст. </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w:t>
            </w:r>
            <w:r w:rsidRPr="4B4913F7">
              <w:lastRenderedPageBreak/>
              <w:t>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23EBD031" w14:textId="724C20D2" w:rsidR="00BA0A3A" w:rsidRPr="00BA0A3A" w:rsidRDefault="47D40349" w:rsidP="0019518B">
            <w:pPr>
              <w:ind w:firstLine="301"/>
              <w:jc w:val="both"/>
            </w:pPr>
            <w:r w:rsidRPr="4B4913F7">
              <w:t>У 202</w:t>
            </w:r>
            <w:r w:rsidR="7302F64E" w:rsidRPr="4B4913F7">
              <w:t>4</w:t>
            </w:r>
            <w:r w:rsidRPr="4B4913F7">
              <w:t xml:space="preserve"> році Мін’юст та Координаційний центр з надання правничої допомоги не залучалися до виконання заходу. </w:t>
            </w:r>
          </w:p>
          <w:p w14:paraId="6FCFA72A" w14:textId="77777777" w:rsidR="00BA0A3A" w:rsidRPr="00BA0A3A" w:rsidRDefault="47D40349" w:rsidP="0019518B">
            <w:pPr>
              <w:ind w:firstLine="301"/>
              <w:jc w:val="both"/>
            </w:pPr>
            <w:r w:rsidRPr="4B4913F7">
              <w:rPr>
                <w:b/>
                <w:bCs/>
              </w:rPr>
              <w:t>БПД.</w:t>
            </w:r>
            <w:r w:rsidRPr="4B4913F7">
              <w:t xml:space="preserve">  Відповідно до пункту 7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 658, координацію заходів у сфері запобігання та протидії домашньому насильству і насильству за ознакою статі та моніторинг їх реалізації на загальнодержавному рівні здійснює – Мінсоцполітики.</w:t>
            </w:r>
          </w:p>
          <w:p w14:paraId="0FA26389" w14:textId="28003507" w:rsidR="00BA0A3A" w:rsidRPr="00BA0A3A" w:rsidRDefault="47D40349" w:rsidP="0019518B">
            <w:pPr>
              <w:ind w:firstLine="301"/>
              <w:jc w:val="both"/>
            </w:pPr>
            <w:r w:rsidRPr="4B4913F7">
              <w:t>У 202</w:t>
            </w:r>
            <w:r w:rsidR="4B465F8E" w:rsidRPr="4B4913F7">
              <w:t>4</w:t>
            </w:r>
            <w:r w:rsidRPr="4B4913F7">
              <w:t xml:space="preserve"> році Координаційний центр не залучався до виконання заходу. </w:t>
            </w:r>
          </w:p>
          <w:p w14:paraId="62082DCC" w14:textId="77777777" w:rsidR="00BA0A3A" w:rsidRPr="00BA0A3A" w:rsidRDefault="47D40349" w:rsidP="0019518B">
            <w:pPr>
              <w:ind w:firstLine="301"/>
              <w:jc w:val="both"/>
            </w:pPr>
            <w:r w:rsidRPr="4B4913F7">
              <w:t>Принагідно зазначаємо, що Координаційний центр  в межах повноважень візьме участь в опрацюванні даного заходу, у разі його залучення.</w:t>
            </w:r>
          </w:p>
          <w:p w14:paraId="18E7D592" w14:textId="5E4E2032" w:rsidR="00BA0A3A" w:rsidRPr="00BA0A3A" w:rsidRDefault="47D40349" w:rsidP="0019518B">
            <w:pPr>
              <w:ind w:firstLine="301"/>
              <w:jc w:val="both"/>
            </w:pPr>
            <w:r w:rsidRPr="4B4913F7">
              <w:rPr>
                <w:b/>
                <w:bCs/>
              </w:rPr>
              <w:t>Вінницька область.</w:t>
            </w:r>
            <w:r w:rsidRPr="4B4913F7">
              <w:t xml:space="preserve"> </w:t>
            </w:r>
            <w:r w:rsidR="19D021B7" w:rsidRPr="4B4913F7">
              <w:t>Департаментом соціальної та молодіжної політики обласної військової адміністрації, районними військовими адміністраціями та територіальними громадами спільно з Суб’єктами взаємодії відповідних рівнів розроблено спільні алгоритми дій зазначених суб’єктів на випадки вчинення чи загрози вчинення такого насильства.</w:t>
            </w:r>
          </w:p>
          <w:p w14:paraId="4CC8AA0D" w14:textId="571CB662" w:rsidR="00BA0A3A" w:rsidRPr="00BA0A3A" w:rsidRDefault="47D40349" w:rsidP="0019518B">
            <w:pPr>
              <w:ind w:firstLine="301"/>
              <w:jc w:val="both"/>
            </w:pPr>
            <w:r w:rsidRPr="4B4913F7">
              <w:rPr>
                <w:b/>
                <w:bCs/>
              </w:rPr>
              <w:t xml:space="preserve">Дніпропетровська область. </w:t>
            </w:r>
            <w:r w:rsidR="4867B913" w:rsidRPr="4B4913F7">
              <w:t>З початку 2024 року надавачами соціальних послуг територіальних громад області, центра</w:t>
            </w:r>
            <w:r w:rsidR="1CBDD49A" w:rsidRPr="4B4913F7">
              <w:t>ми соціальних служб сімʼї, дітей та молоді</w:t>
            </w:r>
            <w:r w:rsidR="2A97492B" w:rsidRPr="4B4913F7">
              <w:t>/центрами соціальних служб, центрами нада</w:t>
            </w:r>
            <w:r w:rsidR="255E6F47" w:rsidRPr="4B4913F7">
              <w:t>ння соціальних послуг з приводу насильства було надано соціальні послуг</w:t>
            </w:r>
            <w:r w:rsidR="6319DDF6" w:rsidRPr="4B4913F7">
              <w:t>и 4046 сім</w:t>
            </w:r>
            <w:r w:rsidR="505195D3" w:rsidRPr="4B4913F7">
              <w:t>ʼ</w:t>
            </w:r>
            <w:r w:rsidR="4D0C22C1" w:rsidRPr="4B4913F7">
              <w:t>ям/особам, а саме: 273- послуг соціального су</w:t>
            </w:r>
            <w:r w:rsidR="12FAA5BF" w:rsidRPr="4B4913F7">
              <w:t>проводу, 1350- послуг консультування, 122- соціально</w:t>
            </w:r>
            <w:r w:rsidR="436F828A" w:rsidRPr="4B4913F7">
              <w:t>ї профілактики, 1018 - екстреного втручання, 1703 - інформування.</w:t>
            </w:r>
          </w:p>
          <w:p w14:paraId="59F0C510" w14:textId="77777777" w:rsidR="00BA0A3A" w:rsidRPr="00BA0A3A" w:rsidRDefault="47D40349" w:rsidP="0019518B">
            <w:pPr>
              <w:ind w:firstLine="301"/>
              <w:jc w:val="both"/>
            </w:pPr>
            <w:r w:rsidRPr="4B4913F7">
              <w:rPr>
                <w:b/>
                <w:bCs/>
              </w:rPr>
              <w:t>Донецька область.</w:t>
            </w:r>
            <w:r w:rsidRPr="4B4913F7">
              <w:t xml:space="preserve">  Мобільна група здійснює спільні рейди з метою проведення профілактичної роботи у сім’ях, де вчиняється домашнє насильство, поміщення постраждалих до притулків та інше.</w:t>
            </w:r>
          </w:p>
          <w:p w14:paraId="4490E073" w14:textId="77777777" w:rsidR="00BA0A3A" w:rsidRPr="00BA0A3A" w:rsidRDefault="47D40349" w:rsidP="0019518B">
            <w:pPr>
              <w:ind w:firstLine="301"/>
              <w:jc w:val="both"/>
            </w:pPr>
            <w:r w:rsidRPr="4B4913F7">
              <w:t>В закладах охорони здоров’я медична допомога особам постраждалим від домашнього насильства надається згідно з Порядком надання медичної допомоги постраждалим особам наказу МОЗ України № 278 від 01.02.2019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яким передбачено алгоритм реагування на випадки домашнього насильства та/або насильства за ознакою статі та надання дієвої допомоги постраждалим особам.  Достовірно оцінити частку зменшення випадків вчинення домашнього насильства та/або насильства за ознакою статі, зокрема насильства до недієздатних осіб, дітей, за участю дітей, та випадків насильства, які  носять кримінальний характер не уявляється можливим через евакуацію населення з Донецької області.</w:t>
            </w:r>
          </w:p>
          <w:p w14:paraId="0B3CCD78" w14:textId="09B3855B" w:rsidR="00BA0A3A" w:rsidRPr="00BA0A3A" w:rsidRDefault="47D40349" w:rsidP="0019518B">
            <w:pPr>
              <w:ind w:firstLine="301"/>
              <w:jc w:val="both"/>
            </w:pPr>
            <w:r w:rsidRPr="4B4913F7">
              <w:rPr>
                <w:b/>
                <w:bCs/>
              </w:rPr>
              <w:t>Закарпатська область.</w:t>
            </w:r>
            <w:r w:rsidRPr="4B4913F7">
              <w:t xml:space="preserve"> У взаємодії з підрозділами ювенальної превенції Національної поліції та органами освіти в ході профілактичних рейдів "Вулиця", "Вокзал", "Підліток" впродовж  202</w:t>
            </w:r>
            <w:r w:rsidR="1AE11951" w:rsidRPr="4B4913F7">
              <w:t>4</w:t>
            </w:r>
            <w:r w:rsidRPr="4B4913F7">
              <w:t xml:space="preserve"> року виявлено 281 дитину,  245 - вилучено,  у тому числі 53 - з вулиці.  Службами у справах дітей райдержадміністрацій, міських, сільських, селищних рад територіальних громад обстежено 1699 функціонально-неспроможних сімей, вилучено 186 дітей. За невиконання батьківських обов’язків попереджено 848 батьків, ініційовано притягнення до відповідальності 261.</w:t>
            </w:r>
          </w:p>
          <w:p w14:paraId="613A54EA" w14:textId="770FE248" w:rsidR="00BA0A3A" w:rsidRPr="00BA0A3A" w:rsidRDefault="47D40349" w:rsidP="0019518B">
            <w:pPr>
              <w:jc w:val="both"/>
            </w:pPr>
            <w:r w:rsidRPr="4B4913F7">
              <w:t>Аналіз обліку служб у справах дітей області за підсумками 202</w:t>
            </w:r>
            <w:r w:rsidR="5A4D7B8A" w:rsidRPr="4B4913F7">
              <w:t xml:space="preserve">4 </w:t>
            </w:r>
            <w:r w:rsidRPr="4B4913F7">
              <w:t>року дає підстави стверджувати про зменшення кількості підоблікових дітей, які проживають у функціонально-неспроможних сім’ях: з 893 дітей, які проживали у 324 сім’ях, де батьки, або особи, що їх замінюють, ухиляються від виконання своїх батьківських обов’язків, на 01.01.202</w:t>
            </w:r>
            <w:r w:rsidR="0BAA34A5" w:rsidRPr="4B4913F7">
              <w:t>4</w:t>
            </w:r>
            <w:r w:rsidRPr="4B4913F7">
              <w:t>р. до 813 дітей у 303 сім’ях за станом на 01.01.202</w:t>
            </w:r>
            <w:r w:rsidR="4C943E1B" w:rsidRPr="4B4913F7">
              <w:t>5</w:t>
            </w:r>
            <w:r w:rsidRPr="4B4913F7">
              <w:t>р. Впродовж  202</w:t>
            </w:r>
            <w:r w:rsidR="12847AF4" w:rsidRPr="4B4913F7">
              <w:t xml:space="preserve">4 </w:t>
            </w:r>
            <w:r w:rsidRPr="4B4913F7">
              <w:t>року взято на облік  235 дітей  із 98 сімей, знято 315 дітей із 119 сімей відповідно.</w:t>
            </w:r>
          </w:p>
          <w:p w14:paraId="565BFF5B" w14:textId="77777777" w:rsidR="00BA0A3A" w:rsidRPr="00BA0A3A" w:rsidRDefault="00BA0A3A" w:rsidP="0019518B">
            <w:pPr>
              <w:ind w:firstLine="301"/>
              <w:jc w:val="both"/>
              <w:rPr>
                <w:b/>
                <w:bCs/>
              </w:rPr>
            </w:pPr>
          </w:p>
          <w:p w14:paraId="45FE5C34" w14:textId="77777777" w:rsidR="00BA0A3A" w:rsidRPr="00BA0A3A" w:rsidRDefault="47D40349" w:rsidP="0019518B">
            <w:pPr>
              <w:ind w:firstLine="301"/>
              <w:jc w:val="both"/>
            </w:pPr>
            <w:r w:rsidRPr="4B4913F7">
              <w:rPr>
                <w:b/>
                <w:bCs/>
              </w:rPr>
              <w:lastRenderedPageBreak/>
              <w:t>Івано-Франківська область</w:t>
            </w:r>
            <w:r w:rsidRPr="4B4913F7">
              <w:t>. По усіх зверненнях, які надходять на спецлінію «102» по Івано-Франківській області, цілодобово реагують працівники груп реагування патрульної поліції, а в місті Івано-Франківську поліцейські сектору протидії домашньому насильству, які під час опрацювання повідомлень щоразу доводять потерпілим особам  інформацію про їхні права, можливість отримати соціальні послуги, які надають суб’єкти взаємодії. Також надається інформація про шелтери та спеціалізовані служби, куди особа може бути поміщена працівниками поліції у разі необхідності.</w:t>
            </w:r>
          </w:p>
          <w:p w14:paraId="134E0DFE" w14:textId="77777777" w:rsidR="00BA0A3A" w:rsidRPr="00BA0A3A" w:rsidRDefault="47D40349" w:rsidP="0019518B">
            <w:pPr>
              <w:ind w:firstLine="301"/>
              <w:jc w:val="both"/>
            </w:pPr>
            <w:r w:rsidRPr="4B4913F7">
              <w:rPr>
                <w:b/>
                <w:bCs/>
              </w:rPr>
              <w:t>Київська область.</w:t>
            </w:r>
            <w:r w:rsidRPr="4B4913F7">
              <w:t xml:space="preserve"> На Координаційних радах з питань запобігання та протидії домашньому насильству випадки домашнього щодо спільного алгоритму реагування на розглядаються питання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p w14:paraId="0B6B01E8" w14:textId="77777777" w:rsidR="00BA0A3A" w:rsidRPr="00BA0A3A" w:rsidRDefault="47D40349" w:rsidP="0019518B">
            <w:pPr>
              <w:ind w:firstLine="301"/>
              <w:jc w:val="both"/>
            </w:pPr>
            <w:r w:rsidRPr="4B4913F7">
              <w:t>Розроблено алгоритм реагування на випадки домашнього насильства та/або насильства за</w:t>
            </w:r>
          </w:p>
          <w:p w14:paraId="6A7AADE6" w14:textId="77777777" w:rsidR="00BA0A3A" w:rsidRPr="00BA0A3A" w:rsidRDefault="47D40349" w:rsidP="0019518B">
            <w:pPr>
              <w:ind w:firstLine="301"/>
              <w:jc w:val="both"/>
              <w:rPr>
                <w:lang w:eastAsia="ru-RU"/>
              </w:rPr>
            </w:pPr>
            <w:r w:rsidRPr="4B4913F7">
              <w:rPr>
                <w:lang w:eastAsia="ru-RU"/>
              </w:rPr>
              <w:t>3 ознакою статі суб'єктами взаємодії (відповідно до законодавства) (Броварський район). Включено до Плану спільних дій з розбудови системи запобігання і протидії домашньому насильству і насильству за ознакою статі «Білоцерківська міська територіальна громада- громада вільна від насильства» на 2022-2024 роки.</w:t>
            </w:r>
          </w:p>
          <w:p w14:paraId="650AF32F" w14:textId="77777777" w:rsidR="00BA0A3A" w:rsidRPr="00BA0A3A" w:rsidRDefault="47D40349" w:rsidP="0019518B">
            <w:pPr>
              <w:ind w:firstLine="301"/>
              <w:jc w:val="both"/>
              <w:rPr>
                <w:lang w:eastAsia="ru-RU"/>
              </w:rPr>
            </w:pPr>
            <w:r w:rsidRPr="4B4913F7">
              <w:rPr>
                <w:b/>
                <w:bCs/>
                <w:lang w:eastAsia="ru-RU"/>
              </w:rPr>
              <w:t>Кіровогградська область.</w:t>
            </w:r>
            <w:r w:rsidRPr="4B4913F7">
              <w:rPr>
                <w:lang w:eastAsia="ru-RU"/>
              </w:rPr>
              <w:t xml:space="preserve"> Суб'єктами взаємодії постійно проводяться обговорення алгоритму реагування на випадки домашнього насильства та/або насильства за ознакою статі та надання дієвої допомоги постраждалим особам на засіданнях  координаційної ради з питань сім'ї, гендерної рівності, запобігання та протидії домашньому насильству та протидії торгівлі людьми.</w:t>
            </w:r>
          </w:p>
          <w:p w14:paraId="17C1F38D" w14:textId="77777777" w:rsidR="00BA0A3A" w:rsidRPr="00BA0A3A" w:rsidRDefault="47D40349" w:rsidP="0019518B">
            <w:pPr>
              <w:ind w:firstLine="301"/>
              <w:jc w:val="both"/>
            </w:pPr>
            <w:r w:rsidRPr="4B4913F7">
              <w:rPr>
                <w:b/>
                <w:bCs/>
              </w:rPr>
              <w:t>Луганська область.</w:t>
            </w:r>
            <w:r w:rsidRPr="4B4913F7">
              <w:rPr>
                <w:lang w:eastAsia="ru-RU"/>
              </w:rPr>
              <w:t xml:space="preserve">  </w:t>
            </w:r>
            <w:r w:rsidRPr="4B4913F7">
              <w:t>В обалсті налогоджено взаємодію та  алгоритм реагування на випадки домашнього насильства та/або насильства за ознакою статі для надання дієвої допомоги постраждалим особам, що здійснюються різними суб’єктами.</w:t>
            </w:r>
          </w:p>
          <w:p w14:paraId="08A2552C" w14:textId="77777777" w:rsidR="00BA0A3A" w:rsidRPr="00BA0A3A" w:rsidRDefault="47D40349" w:rsidP="0019518B">
            <w:pPr>
              <w:ind w:firstLine="301"/>
              <w:jc w:val="both"/>
            </w:pPr>
            <w:r w:rsidRPr="4B4913F7">
              <w:rPr>
                <w:b/>
                <w:bCs/>
              </w:rPr>
              <w:t>Одеська область.</w:t>
            </w:r>
            <w:r w:rsidRPr="4B4913F7">
              <w:t xml:space="preserve"> Розроблено суб’єктами взаємодії спільного алгоритму реагування на випадки домашнього насильства та/або насильства за ознакою статі та надання дієвої допомоги постраждалим особам, що здійснюються різними суб’єктами, з урахуванням оцінки ризиків.</w:t>
            </w:r>
          </w:p>
          <w:p w14:paraId="3EB52E7E" w14:textId="77777777" w:rsidR="00BA0A3A" w:rsidRPr="00BA0A3A" w:rsidRDefault="47D40349" w:rsidP="0019518B">
            <w:pPr>
              <w:ind w:firstLine="301"/>
              <w:jc w:val="both"/>
            </w:pPr>
            <w:r w:rsidRPr="4B4913F7">
              <w:t>Працівниками закладів охорони здоров’я області активно ведеться роз’яснювальна робота серед населення щодо переваг профілактичних медичних оглядів. Періодично проводяться заходи, направлені на боротьбу з окремими захворюваннями, під час яких акцентується увага на важливості профілактичних медичних оглядів для раннього виявлення цих захворювань з метою своєчасного початку лікування.</w:t>
            </w:r>
          </w:p>
          <w:p w14:paraId="4916C802" w14:textId="77777777" w:rsidR="00BA0A3A" w:rsidRPr="00BA0A3A" w:rsidRDefault="47D40349" w:rsidP="0019518B">
            <w:pPr>
              <w:ind w:firstLine="301"/>
              <w:jc w:val="both"/>
            </w:pPr>
            <w:r w:rsidRPr="4B4913F7">
              <w:rPr>
                <w:b/>
                <w:bCs/>
              </w:rPr>
              <w:t xml:space="preserve">Полтавська область. </w:t>
            </w:r>
            <w:r w:rsidRPr="4B4913F7">
              <w:t xml:space="preserve"> В області створено 65 Міжвідомчих координаційних рад з  гендерних питань, запобігання та протидії домашньому насильству, протидії торгівлі людьми, а саме: 4 при  райвійськадміністрації, 60 у - територіальних громадах та   Міжвідомча координаційна рада з  гендерних питань, запобігання та протидії домашньому насильству, протидії торгівлі людьми та проблем сім’ї при Полтавській обласній військовій адміністрації. В 2022 році суб’єктами  взаємодії був розроблений механізм реагування на випадки домашнього насильства та/або насильства за ознакою статі та надання дієвої допомоги постраждалим особам, який нааправлено територіальним громадам для використання в роботі.</w:t>
            </w:r>
          </w:p>
          <w:p w14:paraId="56EB7449" w14:textId="59D67ABF" w:rsidR="00BA0A3A" w:rsidRPr="00BA0A3A" w:rsidRDefault="47D40349" w:rsidP="0019518B">
            <w:pPr>
              <w:ind w:firstLine="301"/>
              <w:jc w:val="both"/>
            </w:pPr>
            <w:r w:rsidRPr="4B4913F7">
              <w:t xml:space="preserve"> На засіданні Міжвідомчої координаційної ради з  гендерних питань, запобігання та протидії домашньому насильству, протидії торгівлі людьми та проблем сім’ї при обласній державній адміністрації 07.12.202</w:t>
            </w:r>
            <w:r w:rsidR="5C7851DA" w:rsidRPr="4B4913F7">
              <w:t>4</w:t>
            </w:r>
            <w:r w:rsidRPr="4B4913F7">
              <w:t xml:space="preserve"> року , розроблено акт звірки повідомлень про вчинення домашнього насильства  між працівниками органів Національної поліції у Полтавській області та уповноваженими особами райвійськадміністрацій та органів місцевого самоврядування, до запровадження Єдиного державного реєстру випадків домашнього насильства та насильства за ознакою статі.</w:t>
            </w:r>
          </w:p>
          <w:p w14:paraId="0E147313" w14:textId="77777777" w:rsidR="00BA0A3A" w:rsidRPr="00BA0A3A" w:rsidRDefault="47D40349" w:rsidP="0019518B">
            <w:pPr>
              <w:ind w:firstLine="301"/>
              <w:jc w:val="both"/>
            </w:pPr>
            <w:r w:rsidRPr="4B4913F7">
              <w:rPr>
                <w:b/>
                <w:bCs/>
              </w:rPr>
              <w:t>Рівненська область.</w:t>
            </w:r>
            <w:r w:rsidRPr="4B4913F7">
              <w:t xml:space="preserve"> В області визначено заступника голови облдержадміністрації, який координує роботу у сфері запобігання та протидії домашньому насильству на регіональному рівні, також визначено відповідних голів </w:t>
            </w:r>
            <w:r w:rsidRPr="4B4913F7">
              <w:lastRenderedPageBreak/>
              <w:t>чи їх заступників райдержадміністрацій, виконавчих комітетів сільських, селищних, міських рад територіальних громад, які координують роботу на місцевому рівні, крім того, визначено уповноважених  посадових осіб  з питань запобігання та протидії домашньому насильству та/або насильству за ознакою статі на території відповідної адміністративно-територіальної одиниці. У сільських/селищних радах  визначено відповідальних працівників виконавчих комітетів, які приймають та реєструють заяви і повідомлення про вчинення домашнього насильства та/або насильства за ознакою статі, здійснюють координацію заходів реагування на факти вчинення такого насильства, надання допомоги і захисту постраждалим особам, роботи з кривдниками на території відповідного села/селища.</w:t>
            </w:r>
          </w:p>
          <w:p w14:paraId="59F2E7E2" w14:textId="77777777" w:rsidR="00BA0A3A" w:rsidRPr="00BA0A3A" w:rsidRDefault="47D40349" w:rsidP="0019518B">
            <w:pPr>
              <w:ind w:firstLine="301"/>
              <w:jc w:val="both"/>
            </w:pPr>
            <w:r w:rsidRPr="4B4913F7">
              <w:t xml:space="preserve">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p>
          <w:p w14:paraId="4608D7E9" w14:textId="3F20C3D0" w:rsidR="00BA0A3A" w:rsidRPr="00BA0A3A" w:rsidRDefault="47D40349" w:rsidP="0019518B">
            <w:pPr>
              <w:ind w:firstLine="301"/>
              <w:jc w:val="both"/>
            </w:pPr>
            <w:r w:rsidRPr="4B4913F7">
              <w:t>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Положення та склад координаційної ради затверджені розпорядженням голови облдержадміністрації  від 27.01.2021 № 52 (із змінами від 16.11.202</w:t>
            </w:r>
            <w:r w:rsidR="0856FACB" w:rsidRPr="4B4913F7">
              <w:t>4</w:t>
            </w:r>
            <w:r w:rsidRPr="4B4913F7">
              <w:t xml:space="preserve"> № 585). Відповідно до положення формою роботи координаційної ради є засідання, що проводяться у разі потреби, але не рідше ніж один раз на півроку.  У 202</w:t>
            </w:r>
            <w:r w:rsidR="3BE393C8" w:rsidRPr="4B4913F7">
              <w:t xml:space="preserve">4 </w:t>
            </w:r>
            <w:r w:rsidRPr="4B4913F7">
              <w:t>році було  проведено два засідання Координаційної ради.</w:t>
            </w:r>
          </w:p>
          <w:p w14:paraId="39C583F9" w14:textId="77777777" w:rsidR="00BA0A3A" w:rsidRPr="00BA0A3A" w:rsidRDefault="47D40349" w:rsidP="0019518B">
            <w:pPr>
              <w:ind w:firstLine="301"/>
              <w:jc w:val="both"/>
            </w:pPr>
            <w:r w:rsidRPr="4B4913F7">
              <w:t>Відповідно до розпорядження голови Вараської  райдержадміністрації № 96 від 21.05.2021 створена  координаційна рада з питань запобігання та протидії домашньому насильству та насильству за ознакою статі  і торгівлі людьми, проведено  засідання. У територіальних громадах також створені та працюють координаційні ради.</w:t>
            </w:r>
          </w:p>
          <w:p w14:paraId="221549D4" w14:textId="77777777" w:rsidR="00BA0A3A" w:rsidRPr="00BA0A3A" w:rsidRDefault="47D40349" w:rsidP="0019518B">
            <w:pPr>
              <w:ind w:firstLine="301"/>
              <w:jc w:val="both"/>
            </w:pPr>
            <w:r w:rsidRPr="4B4913F7">
              <w:t>- забезпечення взаємодії між суб'єктами, на які покладено функції з реалізації державної політики у сфері запобігання та протидії домашньому    насильству, насильству за ознакою статі;</w:t>
            </w:r>
          </w:p>
          <w:p w14:paraId="138C26C6" w14:textId="77777777" w:rsidR="00BA0A3A" w:rsidRPr="00BA0A3A" w:rsidRDefault="47D40349" w:rsidP="0019518B">
            <w:pPr>
              <w:ind w:firstLine="301"/>
              <w:jc w:val="both"/>
            </w:pPr>
            <w:r w:rsidRPr="4B4913F7">
              <w:t>- функціонування мережі спеціалізованих служб підтримки постраждалих осіб: притулків для  постраждалих осіб, центрів медико-соціальної реабілітації постраждалих осіб, кол-центрів з питань запобігання та протидії домашньому насильству, насильству за ознакою статі та насильству стосовно дітей, мобільних бригад соціально-психологічної допомоги постраждалим особам, а також закладів та установ, призначених виключно для постраждалих осіб та осіб, які постраждали від насильства за ознакою статі в Дубенському районі.</w:t>
            </w:r>
          </w:p>
          <w:p w14:paraId="72184FF8" w14:textId="252EDCEA" w:rsidR="00BA0A3A" w:rsidRPr="00BA0A3A" w:rsidRDefault="47D40349" w:rsidP="0019518B">
            <w:pPr>
              <w:ind w:firstLine="301"/>
              <w:jc w:val="both"/>
            </w:pPr>
            <w:r w:rsidRPr="4B4913F7">
              <w:t xml:space="preserve"> В Рівненській міській територіальній громаді відбулось засідання Координаційної ради, у роботі засідання взяли участь керівники та представники структурних підрозділів виконавчого комітету, правоохоронних органів, державних  установ, загальних і спеціалізованих служб та громадськості, до повноважень яких належить здійснення заходів у сфері запобігання та протидії домашньому насильству, насильству за ознакою статі та торгівлі людьми. У ході роботи учасники засідання обговорили питання взаємодії суб’єктів з надання допомоги постраждалим від домашнього насильства в Рівненській міській громаді.</w:t>
            </w:r>
          </w:p>
          <w:p w14:paraId="71335F10" w14:textId="77777777" w:rsidR="00BA0A3A" w:rsidRPr="00BA0A3A" w:rsidRDefault="47D40349" w:rsidP="0019518B">
            <w:pPr>
              <w:ind w:firstLine="301"/>
              <w:jc w:val="both"/>
            </w:pPr>
            <w:r w:rsidRPr="4B4913F7">
              <w:t>За результатами обговорення ключовим  рішенням стало – активізація інформаційної кампанії щодо: запобігання домашньому насильству та/або    насильству за ознакою статі;</w:t>
            </w:r>
          </w:p>
          <w:p w14:paraId="4C7017B3" w14:textId="77777777" w:rsidR="00BA0A3A" w:rsidRPr="00BA0A3A" w:rsidRDefault="47D40349" w:rsidP="0019518B">
            <w:pPr>
              <w:ind w:firstLine="301"/>
              <w:jc w:val="both"/>
            </w:pPr>
            <w:r w:rsidRPr="4B4913F7">
              <w:t>підтримки постраждалих осіб від домашнього насильства та/або насильству за ознакою статі;закладів/установ/організацій, до яких постраждала особа може звернутись за наданням роз’яснень і отриманням соціальних послуг.</w:t>
            </w:r>
          </w:p>
          <w:p w14:paraId="65F3B4D4" w14:textId="77777777" w:rsidR="00BA0A3A" w:rsidRPr="00BA0A3A" w:rsidRDefault="47D40349" w:rsidP="0019518B">
            <w:pPr>
              <w:ind w:firstLine="301"/>
              <w:jc w:val="both"/>
            </w:pPr>
            <w:r w:rsidRPr="4B4913F7">
              <w:lastRenderedPageBreak/>
              <w:t>У Сарненському районі створено дві координаційні ради з питань протидії домашньому насильству та насильству за ознакою статі: районна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затверджена розпорядженням голови Сарненської райдержадміністрації № 45 від  01 лютого 2019 року. Координаційна рада з питань сім'ї, ґендерної  рівності, демографічного розвитку, запобігання та протидії домашньому насильству та протидії  торгівлі людьми, затверджена розпорядженням голови Рокитнівської селищної ради № 91 від 27 серпня 2021 року. До складу зазначених координаційних рад включено представників територіальних підрозділів поліції та спеціалізованих служб підтримки осіб, які   постраждали від домашнього насильства та насильства за ознакою статі.</w:t>
            </w:r>
          </w:p>
          <w:p w14:paraId="06B4704C" w14:textId="77777777" w:rsidR="00BA0A3A" w:rsidRPr="00BA0A3A" w:rsidRDefault="47D40349" w:rsidP="0019518B">
            <w:pPr>
              <w:ind w:firstLine="301"/>
              <w:jc w:val="both"/>
            </w:pPr>
            <w:r w:rsidRPr="4B4913F7">
              <w:t xml:space="preserve">Разом з цим, розпорядженням голови обласної державної адміністрації від 20 жовтня 2022 року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w:t>
            </w:r>
          </w:p>
          <w:p w14:paraId="21884F5C" w14:textId="4E4FD555" w:rsidR="00BA0A3A" w:rsidRPr="00BA0A3A" w:rsidRDefault="47D40349" w:rsidP="0019518B">
            <w:pPr>
              <w:ind w:firstLine="301"/>
              <w:jc w:val="both"/>
            </w:pPr>
            <w:r w:rsidRPr="4B4913F7">
              <w:t>В березні 202</w:t>
            </w:r>
            <w:r w:rsidR="2C46E46F" w:rsidRPr="4B4913F7">
              <w:t>4</w:t>
            </w:r>
            <w:r w:rsidRPr="4B4913F7">
              <w:t xml:space="preserve"> року відбулося чергове засідання робочої групи, за результатами, якої в квітні 2023 року організовано проведення навчань для фахівців структурних підрозділів райдержадміністрацій, до компетенції яких належить питання здійснення заходів у сфері запобігання та протидії домашньому насильству та/або насильству за ознакою статі. </w:t>
            </w:r>
          </w:p>
          <w:p w14:paraId="13CD5A4A" w14:textId="2E160F66" w:rsidR="00BA0A3A" w:rsidRPr="00BA0A3A" w:rsidRDefault="47D40349" w:rsidP="0019518B">
            <w:pPr>
              <w:ind w:firstLine="301"/>
              <w:jc w:val="both"/>
            </w:pPr>
            <w:r w:rsidRPr="4B4913F7">
              <w:t>27  червня  20</w:t>
            </w:r>
            <w:r w:rsidR="12425A87" w:rsidRPr="4B4913F7">
              <w:t>24</w:t>
            </w:r>
            <w:r w:rsidRPr="4B4913F7">
              <w:t xml:space="preserve">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 </w:t>
            </w:r>
          </w:p>
          <w:p w14:paraId="756D5BEF" w14:textId="77777777" w:rsidR="00BA0A3A" w:rsidRPr="00BA0A3A" w:rsidRDefault="47D40349" w:rsidP="0019518B">
            <w:pPr>
              <w:ind w:firstLine="301"/>
              <w:jc w:val="both"/>
            </w:pPr>
            <w:r w:rsidRPr="4B4913F7">
              <w:t>-   запити на підтримку спеціалізованих сервісів в рамках робочих груп:  форма заявки, критерії,    спільна робота;</w:t>
            </w:r>
          </w:p>
          <w:p w14:paraId="4C3AA27D" w14:textId="77777777" w:rsidR="00BA0A3A" w:rsidRPr="00BA0A3A" w:rsidRDefault="47D40349" w:rsidP="0019518B">
            <w:pPr>
              <w:ind w:firstLine="301"/>
              <w:jc w:val="both"/>
            </w:pPr>
            <w:r w:rsidRPr="4B4913F7">
              <w:t>- опитування з приводу підвищення інституційної спроможності від Саб-Кластеру гендерно    зумовленому насильству;</w:t>
            </w:r>
          </w:p>
          <w:p w14:paraId="2F60784E" w14:textId="77777777" w:rsidR="00BA0A3A" w:rsidRPr="00BA0A3A" w:rsidRDefault="47D40349" w:rsidP="0019518B">
            <w:pPr>
              <w:ind w:firstLine="301"/>
              <w:jc w:val="both"/>
            </w:pPr>
            <w:r w:rsidRPr="4B4913F7">
              <w:t>- презентація уніфікованої інформації про наявні послуги для постраждалих від гендерно зумовленого насильства та спеціалізовані сервіси для включення до системи перенаправлення в регіоні сервіси:  чек-лист та форма для друкованих карток;</w:t>
            </w:r>
          </w:p>
          <w:p w14:paraId="3B52F48E" w14:textId="77777777" w:rsidR="00BA0A3A" w:rsidRPr="00BA0A3A" w:rsidRDefault="47D40349" w:rsidP="0019518B">
            <w:pPr>
              <w:ind w:firstLine="301"/>
              <w:jc w:val="both"/>
            </w:pPr>
            <w:r w:rsidRPr="4B4913F7">
              <w:t>- оновлення від партнерів та громад щодо їх   поточних та запланованих заходів з запобігання та  протидії ГЗН. - попередження домашнього насильства (захист та надання допомоги постраждалим особам);</w:t>
            </w:r>
          </w:p>
          <w:p w14:paraId="26E4026E" w14:textId="77777777" w:rsidR="00BA0A3A" w:rsidRPr="00BA0A3A" w:rsidRDefault="47D40349" w:rsidP="0019518B">
            <w:pPr>
              <w:ind w:firstLine="301"/>
              <w:jc w:val="both"/>
            </w:pPr>
            <w:r w:rsidRPr="4B4913F7">
              <w:t>-відповідальність за вчинені дії;</w:t>
            </w:r>
          </w:p>
          <w:p w14:paraId="201A0777" w14:textId="77777777" w:rsidR="00BA0A3A" w:rsidRPr="00BA0A3A" w:rsidRDefault="47D40349" w:rsidP="0019518B">
            <w:pPr>
              <w:ind w:firstLine="301"/>
              <w:jc w:val="both"/>
            </w:pPr>
            <w:r w:rsidRPr="4B4913F7">
              <w:t>- розроблення та виконання програм для кривдників та постраждалих;</w:t>
            </w:r>
          </w:p>
          <w:p w14:paraId="7A626380" w14:textId="77777777" w:rsidR="00BA0A3A" w:rsidRPr="00BA0A3A" w:rsidRDefault="47D40349" w:rsidP="0019518B">
            <w:pPr>
              <w:ind w:firstLine="301"/>
              <w:jc w:val="both"/>
            </w:pPr>
            <w:r w:rsidRPr="4B4913F7">
              <w:t>-   взаємодії структурних органів в порядку швидкого реагування на вчинені дії порушником.</w:t>
            </w:r>
          </w:p>
          <w:p w14:paraId="2457ECDF" w14:textId="77777777" w:rsidR="00BA0A3A" w:rsidRPr="00BA0A3A" w:rsidRDefault="47D40349" w:rsidP="0019518B">
            <w:pPr>
              <w:ind w:firstLine="301"/>
              <w:jc w:val="both"/>
            </w:pPr>
            <w:r w:rsidRPr="4B4913F7">
              <w:t>20 вересня 2023 року відбулось чергове засідання робочої групи з питань координації  гуманітарної відповіді на гендерно зумовлене насильство, на   якому розглядались наступні питання:</w:t>
            </w:r>
          </w:p>
          <w:p w14:paraId="6A9152C6" w14:textId="77777777" w:rsidR="00BA0A3A" w:rsidRPr="00BA0A3A" w:rsidRDefault="47D40349" w:rsidP="0019518B">
            <w:pPr>
              <w:ind w:firstLine="301"/>
              <w:jc w:val="both"/>
            </w:pPr>
            <w:r w:rsidRPr="4B4913F7">
              <w:t>-оновлення від національного саб-кластеру;</w:t>
            </w:r>
          </w:p>
          <w:p w14:paraId="4C4621F9" w14:textId="77777777" w:rsidR="00BA0A3A" w:rsidRPr="00BA0A3A" w:rsidRDefault="47D40349" w:rsidP="0019518B">
            <w:pPr>
              <w:ind w:firstLine="301"/>
              <w:jc w:val="both"/>
            </w:pPr>
            <w:r w:rsidRPr="4B4913F7">
              <w:t>-статистика по ГНЗ за перше півріччя. Звітність 5W від партнерів;</w:t>
            </w:r>
          </w:p>
          <w:p w14:paraId="7C0BBDAE" w14:textId="77777777" w:rsidR="00BA0A3A" w:rsidRPr="00BA0A3A" w:rsidRDefault="47D40349" w:rsidP="0019518B">
            <w:pPr>
              <w:ind w:firstLine="301"/>
              <w:jc w:val="both"/>
            </w:pPr>
            <w:r w:rsidRPr="4B4913F7">
              <w:t>-СОП по Кейс-Менеджменту в Україні;</w:t>
            </w:r>
          </w:p>
          <w:p w14:paraId="2EA33CBB" w14:textId="77777777" w:rsidR="00BA0A3A" w:rsidRPr="00BA0A3A" w:rsidRDefault="47D40349" w:rsidP="0019518B">
            <w:pPr>
              <w:ind w:firstLine="301"/>
              <w:jc w:val="both"/>
            </w:pPr>
            <w:r w:rsidRPr="4B4913F7">
              <w:t>-освітня платформа з ГНЗ від UNFPA;</w:t>
            </w:r>
          </w:p>
          <w:p w14:paraId="1DC0EA72" w14:textId="77777777" w:rsidR="00BA0A3A" w:rsidRPr="00BA0A3A" w:rsidRDefault="47D40349" w:rsidP="0019518B">
            <w:pPr>
              <w:ind w:firstLine="301"/>
              <w:jc w:val="both"/>
            </w:pPr>
            <w:r w:rsidRPr="4B4913F7">
              <w:lastRenderedPageBreak/>
              <w:t>-оновлення від партнерів та громад щодо їх поточних та запланованих заходів з запобігання та протидії ГНЗ.</w:t>
            </w:r>
          </w:p>
          <w:p w14:paraId="44048750" w14:textId="77777777" w:rsidR="00BA0A3A" w:rsidRPr="00BA0A3A" w:rsidRDefault="47D40349" w:rsidP="0019518B">
            <w:pPr>
              <w:ind w:firstLine="301"/>
              <w:jc w:val="both"/>
            </w:pPr>
            <w:r w:rsidRPr="4B4913F7">
              <w:rPr>
                <w:b/>
                <w:bCs/>
              </w:rPr>
              <w:t>Сумська область.</w:t>
            </w:r>
            <w:r w:rsidRPr="4B4913F7">
              <w:t xml:space="preserve"> Суб’єктами взаємодії надається інформація структурним підрозділам з питань соціального захисту населення для аналізу та узагальнення. Органами управління освітою щокварталу проводиться взаємне інформування зі службами у справах дітей. </w:t>
            </w:r>
          </w:p>
          <w:p w14:paraId="308B87DD" w14:textId="4B456099" w:rsidR="00BA0A3A" w:rsidRPr="00BA0A3A" w:rsidRDefault="47D40349" w:rsidP="0019518B">
            <w:pPr>
              <w:ind w:firstLine="301"/>
              <w:jc w:val="both"/>
            </w:pPr>
            <w:r w:rsidRPr="4B4913F7">
              <w:rPr>
                <w:b/>
                <w:bCs/>
              </w:rPr>
              <w:t>Тернопільська область.</w:t>
            </w:r>
            <w:r w:rsidRPr="4B4913F7">
              <w:t xml:space="preserve"> В області забезпечено взаємодію суб’єктів, які здійснюють заходи у сфері протидії торгівлі людьми, оскільки їх представники є членами обласної координаційної ради з питань сім’ї, гендерної рівності, запобігання домашньому насильству та протидії торгівлі людьми та беруть активну участь у її засіданнях і за необхідністю співпрацюють між собою у 202</w:t>
            </w:r>
            <w:r w:rsidR="69C0BAC9" w:rsidRPr="4B4913F7">
              <w:t>4</w:t>
            </w:r>
            <w:r w:rsidRPr="4B4913F7">
              <w:t xml:space="preserve"> році  проведено 4 засідання).    У 47 територіальних громадах області також створені координаційні ради.</w:t>
            </w:r>
          </w:p>
          <w:p w14:paraId="57B8E9E0" w14:textId="7C926D57" w:rsidR="00BA0A3A" w:rsidRPr="00BA0A3A" w:rsidRDefault="47D40349" w:rsidP="0019518B">
            <w:pPr>
              <w:ind w:firstLine="301"/>
              <w:jc w:val="both"/>
            </w:pPr>
            <w:r w:rsidRPr="4B4913F7">
              <w:rPr>
                <w:b/>
                <w:bCs/>
              </w:rPr>
              <w:t>Харківська область.</w:t>
            </w:r>
            <w:r w:rsidRPr="4B4913F7">
              <w:t xml:space="preserve">  З метою здійснення ефективного та неупередженого досудового розслідування, повного та всебічного з’ясування обставин невиконання обмежувальних заходів або обмежувальних приписів та непроходження програми для кривдників, прийняття законних та обґрунтованих кінцевих процесуальних рішень в кримінальних провадженнях в розумні строки, до територіальних підрозділів дізнання ГУНП в Харківській області направлено методичні рекомендації щодо особливостей кваліфікації кримінальних правопорушень, передбачених ст. 390¹ КК України. </w:t>
            </w:r>
          </w:p>
          <w:p w14:paraId="2516F45B" w14:textId="6C46AB97" w:rsidR="00BA0A3A" w:rsidRPr="00BA0A3A" w:rsidRDefault="47D40349" w:rsidP="0019518B">
            <w:pPr>
              <w:ind w:firstLine="301"/>
              <w:jc w:val="both"/>
            </w:pPr>
            <w:r w:rsidRPr="4B4913F7">
              <w:t>Для поліпшення роботи дізнавачів та визначення вірної кваліфікації при розслідуванні кримінальних проступків, пов’язаних з домашнім насильством, було підготовлено та направлено до секторів дізнання ГУНП в Харківській області службову телеграму № 1623 від 27.10.202</w:t>
            </w:r>
            <w:r w:rsidR="254A5D06" w:rsidRPr="4B4913F7">
              <w:t>4</w:t>
            </w:r>
            <w:r w:rsidRPr="4B4913F7">
              <w:t xml:space="preserve"> «Про організацію досудового розслідування кримінальних правопорушень, пов’язаних з домашнім насильством».</w:t>
            </w:r>
          </w:p>
          <w:p w14:paraId="5B161480" w14:textId="77777777" w:rsidR="00BA0A3A" w:rsidRPr="00BA0A3A" w:rsidRDefault="47D40349" w:rsidP="0019518B">
            <w:pPr>
              <w:ind w:firstLine="301"/>
              <w:jc w:val="both"/>
            </w:pPr>
            <w:r w:rsidRPr="4B4913F7">
              <w:t>У закладах охорони здоров’я забезпечено виконання наказу МОЗ України від 01.02.2019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яким регламентується алгоритм дій як закладу охорони здоров’я, так і права постраждалого пацієнта.</w:t>
            </w:r>
          </w:p>
          <w:p w14:paraId="5ED2B7BF" w14:textId="77777777" w:rsidR="00BA0A3A" w:rsidRPr="00BA0A3A" w:rsidRDefault="47D40349" w:rsidP="0019518B">
            <w:pPr>
              <w:ind w:firstLine="301"/>
              <w:jc w:val="both"/>
            </w:pPr>
            <w:r w:rsidRPr="4B4913F7">
              <w:t>У ході здійснення заходів у сфері запобігання та протидії випадкам насильства фахівці медичних закладів повідомляють уповноважений підрозділ органів Національної поліції України про виявлення ушкоджень, що могли виникнути внаслідок вчинення домашнього насильства, а в разі виявлення ушкоджень у дитини - також службу у справах дітей; у разі виявлення тілесних ушкоджень забезпечують, в установленому порядку, проведення медичного обстеження постраждалих осіб; у разі виявлення ушкоджень сексуального характеру направляють постраждалих осіб на тестування на ВІЛ-інфекцію; надають медичну допомогу постраждалим особам з урахуванням індивідуальних потреб; інформують постраждалих осіб про заходи та соціальні послуги, якими вони можуть скористатися.</w:t>
            </w:r>
          </w:p>
          <w:p w14:paraId="44941091" w14:textId="77777777" w:rsidR="00BA0A3A" w:rsidRPr="00BA0A3A" w:rsidRDefault="47D40349" w:rsidP="0019518B">
            <w:pPr>
              <w:ind w:firstLine="301"/>
              <w:jc w:val="both"/>
            </w:pPr>
            <w:r w:rsidRPr="4B4913F7">
              <w:t>Постраждалі особи, які потребують психологічної допомоги мають можливість отримати допомогу особисто або у телефонному режимі у лікарів психотерапевтів і психіатрів.</w:t>
            </w:r>
          </w:p>
          <w:p w14:paraId="763DD239" w14:textId="77777777" w:rsidR="00BA0A3A" w:rsidRPr="00BA0A3A" w:rsidRDefault="47D40349" w:rsidP="0019518B">
            <w:pPr>
              <w:ind w:firstLine="301"/>
              <w:jc w:val="both"/>
            </w:pPr>
            <w:r w:rsidRPr="4B4913F7">
              <w:rPr>
                <w:b/>
                <w:bCs/>
              </w:rPr>
              <w:t>Хмельницька область.</w:t>
            </w:r>
            <w:r w:rsidRPr="4B4913F7">
              <w:t xml:space="preserve"> Суб’єкти, що здійснюють заходи у сфері запобігання та протидії домашньому насильству та/або насильству за ознакою статі керуються алгоритмом надання послуг постраждалим особам, який був розроблений  у рамках програми «Комплексний підхід до вирішення проблеми насильства щодо жінок і дівчат в Україні», що зійснювалась Фондом ООН в галузі народонаселення (UNFPA) спільно з Міністерством соціальної полтики України.</w:t>
            </w:r>
          </w:p>
          <w:p w14:paraId="6AB213AE" w14:textId="00F066ED" w:rsidR="00BA0A3A" w:rsidRPr="00BA0A3A" w:rsidRDefault="47D40349" w:rsidP="0019518B">
            <w:pPr>
              <w:ind w:firstLine="301"/>
              <w:jc w:val="both"/>
            </w:pPr>
            <w:r w:rsidRPr="4B4913F7">
              <w:rPr>
                <w:b/>
                <w:bCs/>
              </w:rPr>
              <w:t>Чернівецька область.</w:t>
            </w:r>
            <w:r w:rsidRPr="4B4913F7">
              <w:t xml:space="preserve"> За 202</w:t>
            </w:r>
            <w:r w:rsidR="4E994833" w:rsidRPr="4B4913F7">
              <w:t>4</w:t>
            </w:r>
            <w:r w:rsidRPr="4B4913F7">
              <w:t xml:space="preserve"> рік надійшло 9627 звернень громадян щодо вчинення домашнього насильства до органів Національної поліції в Чернівецькій області, що на 4763 звернення менше, ніж за 2022 рік.</w:t>
            </w:r>
          </w:p>
          <w:p w14:paraId="65A03509" w14:textId="64BD228E" w:rsidR="00BA0A3A" w:rsidRPr="00BA0A3A" w:rsidRDefault="47D40349" w:rsidP="0019518B">
            <w:pPr>
              <w:jc w:val="both"/>
            </w:pPr>
            <w:r w:rsidRPr="4B4913F7">
              <w:rPr>
                <w:b/>
                <w:bCs/>
              </w:rPr>
              <w:t>Чернігівська область.</w:t>
            </w:r>
            <w:r w:rsidRPr="4B4913F7">
              <w:t xml:space="preserve">  </w:t>
            </w:r>
            <w:r w:rsidR="634B10C8" w:rsidRPr="4B4913F7">
              <w:t xml:space="preserve">При Чернігівській обласній прокуратурі створено міжвідомчу робочу групу з питань протидії кримінальним правопорушенням, пов’язаним із домашнім насильством. На засіданнях міжвідомчої групи обговорюється стан співпраці та узгодження взаємодії правоохоронних органів та інших суб’єктів </w:t>
            </w:r>
            <w:r w:rsidR="634B10C8" w:rsidRPr="4B4913F7">
              <w:lastRenderedPageBreak/>
              <w:t xml:space="preserve">запобігання/протидії домашньому насильству у кримінальних провадженнях, а також проводиться аналіз ефективності вжитих заходів та надання підтримки та допомоги постраждалим. </w:t>
            </w:r>
          </w:p>
          <w:p w14:paraId="45D779F6" w14:textId="0C67A488" w:rsidR="00BA0A3A" w:rsidRPr="00BA0A3A" w:rsidRDefault="634B10C8" w:rsidP="0019518B">
            <w:pPr>
              <w:jc w:val="both"/>
            </w:pPr>
            <w:r w:rsidRPr="4B4913F7">
              <w:t>З метою посилення роботи із захисту, узгодженого своєчасного реагування та надання дієвої допомоги постраждалим особам розроблено спільний алгоритм взаємодії суб’єктів, що здійснюють заходи у сфері запобігання та протидії домашньому насильству.</w:t>
            </w:r>
          </w:p>
          <w:p w14:paraId="7497EDE8" w14:textId="77777777" w:rsidR="00BA0A3A" w:rsidRPr="00BA0A3A" w:rsidRDefault="47D40349" w:rsidP="0019518B">
            <w:pPr>
              <w:ind w:firstLine="301"/>
              <w:jc w:val="both"/>
            </w:pPr>
            <w:r w:rsidRPr="4B4913F7">
              <w:rPr>
                <w:b/>
                <w:bCs/>
              </w:rPr>
              <w:t>м. Київ.</w:t>
            </w:r>
            <w:r w:rsidRPr="4B4913F7">
              <w:t xml:space="preserve"> Департаментом соціальної політики виконавчого органу Київської міської ради (Київською міською державною адміністрацією) розроблено проєкт Порядку взаємодії суб’єктів при здійсненні заходів у сфері запобігання та протидії домашньому насильству і насильству за ознакою статі в територіальній громаді міста Києва.</w:t>
            </w:r>
          </w:p>
        </w:tc>
      </w:tr>
      <w:tr w:rsidR="0019518B" w:rsidRPr="00BA0A3A" w14:paraId="4D31E23D" w14:textId="77777777" w:rsidTr="4B4913F7">
        <w:tc>
          <w:tcPr>
            <w:tcW w:w="2004" w:type="dxa"/>
            <w:vMerge w:val="restart"/>
          </w:tcPr>
          <w:p w14:paraId="1BEA63E7" w14:textId="77777777" w:rsidR="0019518B" w:rsidRPr="00BA0A3A" w:rsidRDefault="0019518B" w:rsidP="00BA0A3A">
            <w:pPr>
              <w:rPr>
                <w:sz w:val="21"/>
                <w:szCs w:val="21"/>
                <w:lang w:eastAsia="ru-RU"/>
              </w:rPr>
            </w:pPr>
            <w:r w:rsidRPr="00BA0A3A">
              <w:rPr>
                <w:sz w:val="21"/>
                <w:szCs w:val="21"/>
                <w:lang w:eastAsia="ru-RU"/>
              </w:rPr>
              <w:lastRenderedPageBreak/>
              <w:t>6. Забезпечення збирання, реєстрації, накопичення, зберігання, адаптування, зміни, поновлення, використання, поширення (розповсюдження,</w:t>
            </w:r>
          </w:p>
          <w:p w14:paraId="50682446" w14:textId="77777777" w:rsidR="0019518B" w:rsidRPr="00BA0A3A" w:rsidRDefault="0019518B" w:rsidP="00BA0A3A">
            <w:pPr>
              <w:rPr>
                <w:sz w:val="21"/>
                <w:szCs w:val="21"/>
                <w:lang w:eastAsia="ru-RU"/>
              </w:rPr>
            </w:pPr>
            <w:r w:rsidRPr="00BA0A3A">
              <w:rPr>
                <w:sz w:val="21"/>
                <w:szCs w:val="21"/>
                <w:lang w:eastAsia="ru-RU"/>
              </w:rPr>
              <w:t>реалізації, передачі),</w:t>
            </w:r>
          </w:p>
          <w:p w14:paraId="2A24FF65" w14:textId="77777777" w:rsidR="0019518B" w:rsidRPr="00BA0A3A" w:rsidRDefault="0019518B" w:rsidP="00BA0A3A">
            <w:pPr>
              <w:rPr>
                <w:sz w:val="21"/>
                <w:szCs w:val="21"/>
                <w:lang w:eastAsia="ru-RU"/>
              </w:rPr>
            </w:pPr>
            <w:r w:rsidRPr="00BA0A3A">
              <w:rPr>
                <w:sz w:val="21"/>
                <w:szCs w:val="21"/>
                <w:lang w:eastAsia="ru-RU"/>
              </w:rPr>
              <w:t>знеособлення і знищення даних про випадки домашнього насильства та насильства за ознакою статі</w:t>
            </w:r>
          </w:p>
        </w:tc>
        <w:tc>
          <w:tcPr>
            <w:tcW w:w="2019" w:type="dxa"/>
          </w:tcPr>
          <w:p w14:paraId="0C10CBB9" w14:textId="77777777" w:rsidR="0019518B" w:rsidRPr="00BA0A3A" w:rsidRDefault="0019518B" w:rsidP="00BA0A3A">
            <w:pPr>
              <w:rPr>
                <w:noProof/>
                <w:sz w:val="21"/>
                <w:szCs w:val="21"/>
              </w:rPr>
            </w:pPr>
            <w:r w:rsidRPr="00BA0A3A">
              <w:rPr>
                <w:noProof/>
                <w:sz w:val="21"/>
                <w:szCs w:val="21"/>
              </w:rPr>
              <w:t>1) розроблення технічного завдання із створення Єдиного державного реєстру випадків домашнього насильства та насильства за ознакою статі</w:t>
            </w:r>
          </w:p>
        </w:tc>
        <w:tc>
          <w:tcPr>
            <w:tcW w:w="1781" w:type="dxa"/>
          </w:tcPr>
          <w:p w14:paraId="49DBB78A" w14:textId="77777777" w:rsidR="0019518B" w:rsidRPr="00BA0A3A" w:rsidRDefault="0019518B"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Мінцифри</w:t>
            </w:r>
          </w:p>
        </w:tc>
        <w:tc>
          <w:tcPr>
            <w:tcW w:w="9849" w:type="dxa"/>
            <w:vMerge w:val="restart"/>
          </w:tcPr>
          <w:p w14:paraId="2FC0A1CB" w14:textId="5C2EBFDA" w:rsidR="0019518B" w:rsidRPr="00BA0A3A" w:rsidRDefault="0019518B" w:rsidP="0019518B">
            <w:pPr>
              <w:ind w:firstLine="373"/>
              <w:jc w:val="both"/>
            </w:pPr>
            <w:r w:rsidRPr="0019518B">
              <w:rPr>
                <w:b/>
              </w:rPr>
              <w:t>Мінсоцполітики</w:t>
            </w:r>
            <w:r w:rsidRPr="0019518B">
              <w:t xml:space="preserve">.  У зв’язку з обмеженням фінансування через воєнні дії роботи щодо створення такого реєстру призупинено. Натомість Мінсоцполітики створено та забезпечується функціонування Реєстру надавачів та отримувачів соціальних послуг (далі – Реєстр), порядок формування, ведення та доступу до якого затверджено постановою Кабінету Міністрів України від 27.01.2021 № 99. Реєстр є складовою Єдиної інформаційної системи соціальної сфери, містить інформацію про надавачів та отримувачів усіх соціальних послуг, наповнюється інформацією з використанням даних, наявних в інформаційних системах, що використовуються обласними, Київською міською, районними, районними у      м. Київ державними адміністраціями, виконавчими органами сільських, селищних, міських рад під час надання соціальних послуг. Мінсоцполітики як держатель Реєстру здійснює нормативно-правове, організаційно-методичне, інформаційне забезпечення його формування, ведення і доступу до нього. Доступ до Реєстру надається на безоплатній основі через офіційний веб-сайт держателя Реєстру. </w:t>
            </w:r>
          </w:p>
          <w:p w14:paraId="1D7466AB" w14:textId="77777777" w:rsidR="0019518B" w:rsidRPr="00BA0A3A" w:rsidRDefault="0019518B" w:rsidP="0019518B">
            <w:pPr>
              <w:ind w:firstLine="261"/>
              <w:jc w:val="both"/>
            </w:pPr>
            <w:r w:rsidRPr="4B4913F7">
              <w:rPr>
                <w:b/>
                <w:bCs/>
                <w:lang w:eastAsia="ru-RU"/>
              </w:rPr>
              <w:t>МВС.</w:t>
            </w:r>
            <w:r w:rsidRPr="4B4913F7">
              <w:rPr>
                <w:lang w:eastAsia="ru-RU"/>
              </w:rPr>
              <w:t xml:space="preserve"> </w:t>
            </w:r>
            <w:r w:rsidRPr="4B4913F7">
              <w:t xml:space="preserve">На сьогодні Єдиного державного реєстру випадків домашнього насильства, насильства за ознакою статті не створено. </w:t>
            </w:r>
          </w:p>
          <w:p w14:paraId="15936319" w14:textId="77777777" w:rsidR="0019518B" w:rsidRPr="00BA0A3A" w:rsidRDefault="0019518B" w:rsidP="0019518B">
            <w:pPr>
              <w:ind w:firstLine="261"/>
              <w:jc w:val="both"/>
            </w:pPr>
            <w:r w:rsidRPr="4B4913F7">
              <w:t>Департаментом превентивної діяльності НПУ спільно з Департаментом інформаційно-аналітичного забезпечення НПУ розроблено та затверджено Головою НПУ технічне завдання «Облік кривдника».</w:t>
            </w:r>
          </w:p>
          <w:p w14:paraId="524D79AB" w14:textId="77777777" w:rsidR="0019518B" w:rsidRPr="00BA0A3A" w:rsidRDefault="0019518B" w:rsidP="0019518B">
            <w:pPr>
              <w:ind w:firstLine="261"/>
              <w:jc w:val="both"/>
            </w:pPr>
            <w:r w:rsidRPr="4B4913F7">
              <w:t xml:space="preserve">Наказом Міністерства внутрішніх справ України від 16 січня 2023 року № 8, зареєстрованого в Міністерстві юстиції України 31 січня 2023 року за № 189/39245, затверджено Інструкцію з формування та ведення інформаційної підсистеми «Облік кривдника» інформаційно-комунікаційної системи «Інформаційний портал Національної поліції України». </w:t>
            </w:r>
          </w:p>
          <w:p w14:paraId="014168D2" w14:textId="77777777" w:rsidR="0019518B" w:rsidRPr="00BA0A3A" w:rsidRDefault="0019518B" w:rsidP="0019518B">
            <w:pPr>
              <w:ind w:firstLine="261"/>
              <w:jc w:val="both"/>
            </w:pPr>
            <w:r w:rsidRPr="4B4913F7">
              <w:t>З метою здійснення обліку заяв і повідомлень про кримінальні правопорушення та інші події, пов’язані з домашнім насильством та насильством за ознакою статі в інформаційній підсистемі «Єдиний облік» інформаційно-комунікаційної системи «Інформаційний портал НПУ» передбачено позицію 44050 (домашнє насильство) в полі «Опис правопорушення, відомості про те, від кого надійшла заява або повідомлення, стосовно кого та ким учинено насильство, вносяться до відповідних полів категорії «учасники кримінального правопорушення та іншої події» (ЄО особа).</w:t>
            </w:r>
          </w:p>
          <w:p w14:paraId="455EEFA5" w14:textId="77777777" w:rsidR="0019518B" w:rsidRPr="00BA0A3A" w:rsidRDefault="0019518B" w:rsidP="0019518B">
            <w:pPr>
              <w:ind w:firstLine="261"/>
              <w:jc w:val="both"/>
            </w:pPr>
            <w:r w:rsidRPr="4B4913F7">
              <w:t>Крім того, з метою належного обліку інформації про кримінальні провадження, пов’язані з домашнім насильством, контролю за прийнятими процесуальними рішеннями та проведенням аналізу, внесено пропозицію ініціювати перед Офісом Генерального прокурора питання щодо розширення можливостей ЄРДР при  реєстрації такого кримінального провадження. Зокрема, параметри в закладці «Кримінальне правопорушення» доповнити обов’язковим для заповнення новим атрибутом «правопорушення, пов’язане з домашнім насильством».</w:t>
            </w:r>
          </w:p>
          <w:p w14:paraId="5F98D93D" w14:textId="21448E00" w:rsidR="0019518B" w:rsidRPr="00BA0A3A" w:rsidRDefault="0019518B" w:rsidP="0019518B">
            <w:pPr>
              <w:ind w:firstLine="261"/>
              <w:jc w:val="both"/>
              <w:rPr>
                <w:lang w:eastAsia="ru-RU"/>
              </w:rPr>
            </w:pPr>
            <w:r>
              <w:rPr>
                <w:b/>
                <w:bCs/>
                <w:lang w:eastAsia="ru-RU"/>
              </w:rPr>
              <w:t xml:space="preserve"> </w:t>
            </w:r>
          </w:p>
          <w:p w14:paraId="3A2BAADD" w14:textId="77777777" w:rsidR="0019518B" w:rsidRPr="00BA0A3A" w:rsidRDefault="0019518B" w:rsidP="0066217B">
            <w:pPr>
              <w:ind w:firstLine="261"/>
              <w:jc w:val="both"/>
              <w:rPr>
                <w:b/>
                <w:bCs/>
                <w:lang w:eastAsia="ru-RU"/>
              </w:rPr>
            </w:pPr>
          </w:p>
        </w:tc>
      </w:tr>
      <w:tr w:rsidR="0019518B" w:rsidRPr="00BA0A3A" w14:paraId="36312FE3" w14:textId="77777777" w:rsidTr="4B4913F7">
        <w:tc>
          <w:tcPr>
            <w:tcW w:w="2004" w:type="dxa"/>
            <w:vMerge/>
          </w:tcPr>
          <w:p w14:paraId="2E4B6A3E" w14:textId="77777777" w:rsidR="0019518B" w:rsidRPr="00BA0A3A" w:rsidRDefault="0019518B" w:rsidP="00BA0A3A">
            <w:pPr>
              <w:rPr>
                <w:sz w:val="21"/>
                <w:szCs w:val="21"/>
                <w:lang w:eastAsia="ru-RU"/>
              </w:rPr>
            </w:pPr>
          </w:p>
        </w:tc>
        <w:tc>
          <w:tcPr>
            <w:tcW w:w="2019" w:type="dxa"/>
          </w:tcPr>
          <w:p w14:paraId="53D1E41C" w14:textId="77777777" w:rsidR="0019518B" w:rsidRPr="00BA0A3A" w:rsidRDefault="0019518B" w:rsidP="00BA0A3A">
            <w:pPr>
              <w:rPr>
                <w:noProof/>
                <w:sz w:val="21"/>
                <w:szCs w:val="21"/>
              </w:rPr>
            </w:pPr>
            <w:r w:rsidRPr="00BA0A3A">
              <w:rPr>
                <w:noProof/>
                <w:sz w:val="21"/>
                <w:szCs w:val="21"/>
              </w:rPr>
              <w:t>2) створення та впровадження Єдиного державного реєстру випадків домашнього насильства та насильства за ознакою статі</w:t>
            </w:r>
          </w:p>
        </w:tc>
        <w:tc>
          <w:tcPr>
            <w:tcW w:w="1781" w:type="dxa"/>
          </w:tcPr>
          <w:p w14:paraId="151E148B" w14:textId="77777777" w:rsidR="0019518B" w:rsidRPr="00BA0A3A" w:rsidRDefault="0019518B"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Мінцифри</w:t>
            </w:r>
            <w:r w:rsidRPr="00BA0A3A">
              <w:rPr>
                <w:noProof/>
                <w:sz w:val="21"/>
                <w:szCs w:val="21"/>
              </w:rPr>
              <w:br/>
              <w:t>МОЗ</w:t>
            </w:r>
            <w:r w:rsidRPr="00BA0A3A">
              <w:rPr>
                <w:noProof/>
                <w:sz w:val="21"/>
                <w:szCs w:val="21"/>
              </w:rPr>
              <w:br/>
              <w:t>МОН</w:t>
            </w:r>
            <w:r w:rsidRPr="00BA0A3A">
              <w:rPr>
                <w:noProof/>
                <w:sz w:val="21"/>
                <w:szCs w:val="21"/>
              </w:rPr>
              <w:br/>
              <w:t>Національна поліція ДСА (за згодою)</w:t>
            </w:r>
            <w:r w:rsidRPr="00BA0A3A">
              <w:rPr>
                <w:noProof/>
                <w:sz w:val="21"/>
                <w:szCs w:val="21"/>
              </w:rPr>
              <w:br/>
              <w:t>Офіс Генерального прокурора (за згодою)</w:t>
            </w:r>
            <w:r w:rsidRPr="00BA0A3A">
              <w:rPr>
                <w:noProof/>
                <w:sz w:val="21"/>
                <w:szCs w:val="21"/>
              </w:rPr>
              <w:br/>
              <w:t xml:space="preserve">Рада міністрів </w:t>
            </w:r>
          </w:p>
          <w:p w14:paraId="244546B4" w14:textId="77777777" w:rsidR="0019518B" w:rsidRPr="00BA0A3A" w:rsidRDefault="0019518B" w:rsidP="00BA0A3A">
            <w:pPr>
              <w:rPr>
                <w:noProof/>
                <w:sz w:val="21"/>
                <w:szCs w:val="21"/>
              </w:rPr>
            </w:pPr>
            <w:r w:rsidRPr="00BA0A3A">
              <w:rPr>
                <w:noProof/>
                <w:sz w:val="21"/>
                <w:szCs w:val="21"/>
              </w:rPr>
              <w:t>Автономної Республіки  Крим</w:t>
            </w:r>
            <w:r w:rsidRPr="00BA0A3A">
              <w:rPr>
                <w:noProof/>
                <w:sz w:val="21"/>
                <w:szCs w:val="21"/>
              </w:rPr>
              <w:br/>
              <w:t>обласні, Київська і Севастопольська міські</w:t>
            </w:r>
            <w:r w:rsidRPr="00BA0A3A">
              <w:rPr>
                <w:noProof/>
                <w:sz w:val="21"/>
                <w:szCs w:val="21"/>
              </w:rPr>
              <w:br/>
              <w:t>держадміністрації</w:t>
            </w:r>
            <w:r w:rsidRPr="00BA0A3A">
              <w:rPr>
                <w:noProof/>
                <w:sz w:val="21"/>
                <w:szCs w:val="21"/>
              </w:rPr>
              <w:br/>
              <w:t>органи місцевого самоврядування</w:t>
            </w:r>
            <w:r w:rsidRPr="00BA0A3A">
              <w:rPr>
                <w:noProof/>
                <w:sz w:val="21"/>
                <w:szCs w:val="21"/>
              </w:rPr>
              <w:br/>
              <w:t>(за згодою)</w:t>
            </w:r>
          </w:p>
        </w:tc>
        <w:tc>
          <w:tcPr>
            <w:tcW w:w="9849" w:type="dxa"/>
            <w:vMerge/>
          </w:tcPr>
          <w:p w14:paraId="1F28F27C" w14:textId="77777777" w:rsidR="0019518B" w:rsidRPr="00BA0A3A" w:rsidRDefault="0019518B" w:rsidP="0019518B">
            <w:pPr>
              <w:ind w:firstLine="261"/>
              <w:jc w:val="both"/>
              <w:rPr>
                <w:lang w:eastAsia="ru-RU"/>
              </w:rPr>
            </w:pPr>
          </w:p>
        </w:tc>
      </w:tr>
      <w:tr w:rsidR="00BA0A3A" w:rsidRPr="00BA0A3A" w14:paraId="34B70082" w14:textId="77777777" w:rsidTr="4B4913F7">
        <w:tc>
          <w:tcPr>
            <w:tcW w:w="2004" w:type="dxa"/>
            <w:vMerge/>
          </w:tcPr>
          <w:p w14:paraId="4A87C363" w14:textId="77777777" w:rsidR="00BA0A3A" w:rsidRPr="00BA0A3A" w:rsidRDefault="00BA0A3A" w:rsidP="00BA0A3A">
            <w:pPr>
              <w:rPr>
                <w:sz w:val="21"/>
                <w:szCs w:val="21"/>
                <w:lang w:eastAsia="ru-RU"/>
              </w:rPr>
            </w:pPr>
          </w:p>
        </w:tc>
        <w:tc>
          <w:tcPr>
            <w:tcW w:w="2019" w:type="dxa"/>
          </w:tcPr>
          <w:p w14:paraId="18B0F35F" w14:textId="77777777" w:rsidR="00BA0A3A" w:rsidRPr="00BA0A3A" w:rsidRDefault="00BA0A3A" w:rsidP="00BA0A3A">
            <w:pPr>
              <w:rPr>
                <w:noProof/>
                <w:sz w:val="21"/>
                <w:szCs w:val="21"/>
              </w:rPr>
            </w:pPr>
            <w:r w:rsidRPr="00BA0A3A">
              <w:rPr>
                <w:noProof/>
                <w:sz w:val="21"/>
                <w:szCs w:val="21"/>
              </w:rPr>
              <w:t>3) здійснення обліку звернень щодо домашнього насильства</w:t>
            </w:r>
            <w:r w:rsidRPr="00BA0A3A">
              <w:rPr>
                <w:noProof/>
                <w:sz w:val="21"/>
                <w:szCs w:val="21"/>
              </w:rPr>
              <w:br/>
              <w:t>та насильства за ознакою статі, облік скарг щодо неналежного/</w:t>
            </w:r>
          </w:p>
          <w:p w14:paraId="0EA239A7" w14:textId="77777777" w:rsidR="00BA0A3A" w:rsidRPr="00BA0A3A" w:rsidRDefault="00BA0A3A" w:rsidP="00BA0A3A">
            <w:pPr>
              <w:rPr>
                <w:noProof/>
                <w:sz w:val="21"/>
                <w:szCs w:val="21"/>
              </w:rPr>
            </w:pPr>
            <w:r w:rsidRPr="00BA0A3A">
              <w:rPr>
                <w:noProof/>
                <w:sz w:val="21"/>
                <w:szCs w:val="21"/>
              </w:rPr>
              <w:t>несвоєчасного реагування</w:t>
            </w:r>
          </w:p>
        </w:tc>
        <w:tc>
          <w:tcPr>
            <w:tcW w:w="1781" w:type="dxa"/>
          </w:tcPr>
          <w:p w14:paraId="410C5D3F" w14:textId="77777777" w:rsidR="00BA0A3A" w:rsidRPr="00BA0A3A" w:rsidRDefault="00BA0A3A" w:rsidP="00BA0A3A">
            <w:pPr>
              <w:rPr>
                <w:noProof/>
                <w:sz w:val="21"/>
                <w:szCs w:val="21"/>
              </w:rPr>
            </w:pPr>
            <w:r w:rsidRPr="00BA0A3A">
              <w:rPr>
                <w:noProof/>
                <w:sz w:val="21"/>
                <w:szCs w:val="21"/>
              </w:rP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713CFBDE"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2E9DE051" w14:textId="77777777" w:rsidR="00BA0A3A" w:rsidRPr="00BA0A3A" w:rsidRDefault="00BA0A3A" w:rsidP="00BA0A3A">
            <w:pPr>
              <w:rPr>
                <w:noProof/>
                <w:sz w:val="21"/>
                <w:szCs w:val="21"/>
              </w:rPr>
            </w:pPr>
            <w:r w:rsidRPr="00BA0A3A">
              <w:rPr>
                <w:noProof/>
                <w:sz w:val="21"/>
                <w:szCs w:val="21"/>
              </w:rPr>
              <w:t>Мінсоцполітики Нацсоцслужба</w:t>
            </w:r>
            <w:r w:rsidRPr="00BA0A3A">
              <w:rPr>
                <w:noProof/>
                <w:sz w:val="21"/>
                <w:szCs w:val="21"/>
              </w:rPr>
              <w:br/>
              <w:t>МОН</w:t>
            </w:r>
            <w:r w:rsidRPr="00BA0A3A">
              <w:rPr>
                <w:noProof/>
                <w:sz w:val="21"/>
                <w:szCs w:val="21"/>
              </w:rPr>
              <w:br/>
              <w:t>МОЗ</w:t>
            </w:r>
            <w:r w:rsidRPr="00BA0A3A">
              <w:rPr>
                <w:noProof/>
                <w:sz w:val="21"/>
                <w:szCs w:val="21"/>
              </w:rPr>
              <w:br/>
              <w:t xml:space="preserve">Національна поліція  </w:t>
            </w:r>
            <w:r w:rsidRPr="00BA0A3A">
              <w:rPr>
                <w:noProof/>
                <w:sz w:val="21"/>
                <w:szCs w:val="21"/>
              </w:rPr>
              <w:br/>
              <w:t>МВС</w:t>
            </w:r>
            <w:r w:rsidRPr="00BA0A3A">
              <w:rPr>
                <w:noProof/>
                <w:sz w:val="21"/>
                <w:szCs w:val="21"/>
              </w:rPr>
              <w:br/>
              <w:t>Мін᾽юст</w:t>
            </w:r>
            <w:r w:rsidRPr="00BA0A3A">
              <w:rPr>
                <w:noProof/>
                <w:sz w:val="21"/>
                <w:szCs w:val="21"/>
              </w:rPr>
              <w:br/>
              <w:t>Мінрегіон</w:t>
            </w:r>
            <w:r w:rsidRPr="00BA0A3A">
              <w:rPr>
                <w:noProof/>
                <w:sz w:val="21"/>
                <w:szCs w:val="21"/>
              </w:rPr>
              <w:br/>
              <w:t>громадські та міжнародні організації (за згодою)</w:t>
            </w:r>
          </w:p>
        </w:tc>
        <w:tc>
          <w:tcPr>
            <w:tcW w:w="9849" w:type="dxa"/>
          </w:tcPr>
          <w:p w14:paraId="7739DD08" w14:textId="00EFE5A9" w:rsidR="00BA0A3A" w:rsidRPr="00BA0A3A" w:rsidRDefault="47D40349" w:rsidP="0019518B">
            <w:pPr>
              <w:pBdr>
                <w:top w:val="nil"/>
                <w:left w:val="nil"/>
                <w:bottom w:val="nil"/>
                <w:right w:val="nil"/>
                <w:between w:val="nil"/>
              </w:pBdr>
              <w:ind w:firstLine="373"/>
              <w:jc w:val="both"/>
            </w:pPr>
            <w:r w:rsidRPr="4B4913F7">
              <w:rPr>
                <w:b/>
                <w:bCs/>
                <w:lang w:eastAsia="ru-RU"/>
              </w:rPr>
              <w:t xml:space="preserve">Міноцполітики. </w:t>
            </w:r>
            <w:r w:rsidR="22D4B9F9" w:rsidRPr="4B4913F7">
              <w:t>Щоквартально Нацсоцслужбою надається інформація щодо кількості звернень з приводу вчинення домашнього насильства, які надійшли до структурних підрозділів обласних та Київської міської державних адміністрацій, до компетенції яких належить питання здійснення заходів у сфері запобігання та протидії домашньому насильству.</w:t>
            </w:r>
          </w:p>
          <w:p w14:paraId="1B669392" w14:textId="72275860" w:rsidR="00BA0A3A" w:rsidRPr="00BA0A3A" w:rsidRDefault="22D4B9F9" w:rsidP="0019518B">
            <w:pPr>
              <w:pBdr>
                <w:top w:val="nil"/>
                <w:left w:val="nil"/>
                <w:bottom w:val="nil"/>
                <w:right w:val="nil"/>
                <w:between w:val="nil"/>
              </w:pBdr>
              <w:ind w:firstLine="373"/>
              <w:jc w:val="both"/>
            </w:pPr>
            <w:r w:rsidRPr="4B4913F7">
              <w:t>Протягом 2024 року за інформацією структурних підрозділів обласних та Київської міської державних адміністрацій, до компетенції яких належить питання здійснення заходів у сфері запобігання та протидії домашньому насильству, кількість звернень щодо вчинення домашнього насильства, які надійшли протягом звітного періоду 181904, з них: 8646 – від дітей, 141836 - від жінок, 31422 – від чоловіків. 407 звернень щодо вчинення домашнього насильства  стосовно  осіб з інвалідністю.</w:t>
            </w:r>
          </w:p>
          <w:p w14:paraId="6B6BD52E" w14:textId="77777777" w:rsidR="00BA0A3A" w:rsidRPr="00BA0A3A" w:rsidRDefault="47D40349" w:rsidP="0019518B">
            <w:pPr>
              <w:ind w:firstLine="373"/>
              <w:jc w:val="both"/>
              <w:rPr>
                <w:lang w:eastAsia="ru-RU"/>
              </w:rPr>
            </w:pPr>
            <w:r w:rsidRPr="4B4913F7">
              <w:rPr>
                <w:b/>
                <w:bCs/>
                <w:lang w:eastAsia="ru-RU"/>
              </w:rPr>
              <w:t>МОЗ.</w:t>
            </w:r>
            <w:r w:rsidRPr="4B4913F7">
              <w:rPr>
                <w:lang w:eastAsia="ru-RU"/>
              </w:rPr>
              <w:t xml:space="preserve">  Керівником закладу охорони здоров’я або визначеною ним особою з числа його заступників у 100% випадків проводиться медичне обстеження постраждалих осіб та документування його результатів.</w:t>
            </w:r>
          </w:p>
          <w:p w14:paraId="2A243E61" w14:textId="77777777" w:rsidR="00BA0A3A" w:rsidRPr="00BA0A3A" w:rsidRDefault="00BA0A3A" w:rsidP="0019518B">
            <w:pPr>
              <w:ind w:firstLine="373"/>
              <w:jc w:val="both"/>
              <w:rPr>
                <w:b/>
                <w:bCs/>
                <w:lang w:eastAsia="ru-RU"/>
              </w:rPr>
            </w:pPr>
          </w:p>
          <w:p w14:paraId="0680C0AA" w14:textId="5F2FB4E1" w:rsidR="00BA0A3A" w:rsidRPr="00BA0A3A" w:rsidRDefault="47D40349" w:rsidP="0019518B">
            <w:pPr>
              <w:ind w:firstLine="373"/>
              <w:jc w:val="both"/>
              <w:rPr>
                <w:lang w:eastAsia="ru-RU"/>
              </w:rPr>
            </w:pPr>
            <w:r w:rsidRPr="4B4913F7">
              <w:rPr>
                <w:b/>
                <w:bCs/>
                <w:lang w:eastAsia="ru-RU"/>
              </w:rPr>
              <w:t>МВС.</w:t>
            </w:r>
            <w:r w:rsidRPr="4B4913F7">
              <w:rPr>
                <w:lang w:eastAsia="ru-RU"/>
              </w:rPr>
              <w:t xml:space="preserve"> </w:t>
            </w:r>
            <w:r w:rsidR="2E05ED8D" w:rsidRPr="4B4913F7">
              <w:t>Відповідно до пункту першого розділу ІІ Порядку ведення єдиного обліку в органах (підрозділах) поліції заяв і повідомлень про кримінальні правопорушення та інші події, затвердженого наказом Міністерства внутрішніх справ України від 08 лютого 2019 року № 100, прийняття заяв (повідомлень) незалежно від місця і часу учинення кримінальних правопорушень та інших подій, повноти отриманих даних, особи заявника – здійснюється цілодобово, безперервно та невідкладно органом (підрозділом) поліції, до якого надійшла така інформація.</w:t>
            </w:r>
          </w:p>
          <w:p w14:paraId="65384E6C" w14:textId="54743915" w:rsidR="00BA0A3A" w:rsidRPr="00BA0A3A" w:rsidRDefault="2E05ED8D" w:rsidP="0019518B">
            <w:pPr>
              <w:ind w:firstLine="373"/>
              <w:jc w:val="both"/>
            </w:pPr>
            <w:r w:rsidRPr="4B4913F7">
              <w:t>Пунктом 5 частини 1 статті 23 Закону України «Про Національну поліцію» передбачено, що поліція відповідно до покладених на неї завдань здійснює своєчасне реагування на заяви та повідомлення про кримінальні, адміністративні правопорушення або події.</w:t>
            </w:r>
          </w:p>
          <w:p w14:paraId="1B9E3220" w14:textId="29964EF3" w:rsidR="00BA0A3A" w:rsidRPr="00BA0A3A" w:rsidRDefault="2E05ED8D" w:rsidP="0019518B">
            <w:pPr>
              <w:ind w:firstLine="373"/>
              <w:jc w:val="both"/>
            </w:pPr>
            <w:r w:rsidRPr="4B4913F7">
              <w:t>Відповідно до частини першої статті 30 Закону України «Про Національну поліцію» поліція, для виконання покладених на неї завдань, вживає заходів реагування на правопорушення визначені Кодексом України про адміністративні правопорушення та Кримінальним процесуальним кодексом України, на підставі та в порядку, визначених законом.</w:t>
            </w:r>
          </w:p>
          <w:p w14:paraId="1DA1934E" w14:textId="0FAFEA64" w:rsidR="00BA0A3A" w:rsidRPr="00BA0A3A" w:rsidRDefault="2E05ED8D" w:rsidP="0019518B">
            <w:pPr>
              <w:ind w:firstLine="373"/>
              <w:jc w:val="both"/>
            </w:pPr>
            <w:r w:rsidRPr="4B4913F7">
              <w:t>Порядок реагування на заяви і повідомлення про кримінальні, адміністративні правопорушення або події передбачено Інструкцією з організації реагування на заяви і повідомлення про кримінальні, адміністративні правопорушення або події та оперативного інформування в органах (підрозділах) НПУ, затвердженою наказом Міністерства внутрішніх справ України від 27 квітня 2020 року № 357, зареєстрованим в Міністерстві юстиції України 15 травня 2020 року за № 443/24726 (далі – Інструкція).</w:t>
            </w:r>
          </w:p>
          <w:p w14:paraId="767C54A9" w14:textId="5B94CF7F" w:rsidR="00BA0A3A" w:rsidRPr="00BA0A3A" w:rsidRDefault="2E05ED8D" w:rsidP="0019518B">
            <w:pPr>
              <w:ind w:firstLine="373"/>
              <w:jc w:val="both"/>
            </w:pPr>
            <w:r w:rsidRPr="4B4913F7">
              <w:t>ДОАЗОР НПУ розроблено та впроваджено у службову діяльність Алгоритм розгляду скарг на дії/бездіяльність поліцейських (працівників поліції), а також повідомлень та заяв про кримінальні чи адміністративні правопорушення, учинені за їх участю (Доручення НПУ від 14.08.2020 № 10327/01/25-2020).</w:t>
            </w:r>
          </w:p>
          <w:p w14:paraId="35A3EF95" w14:textId="17F7662B" w:rsidR="00BA0A3A" w:rsidRPr="00BA0A3A" w:rsidRDefault="47D40349" w:rsidP="0019518B">
            <w:pPr>
              <w:ind w:firstLine="373"/>
              <w:jc w:val="both"/>
            </w:pPr>
            <w:r w:rsidRPr="4B4913F7">
              <w:rPr>
                <w:b/>
                <w:bCs/>
                <w:lang w:eastAsia="ru-RU"/>
              </w:rPr>
              <w:t>Вінницька область.</w:t>
            </w:r>
            <w:r w:rsidRPr="4B4913F7">
              <w:rPr>
                <w:lang w:eastAsia="ru-RU"/>
              </w:rPr>
              <w:t xml:space="preserve"> </w:t>
            </w:r>
            <w:r w:rsidRPr="4B4913F7">
              <w:t xml:space="preserve"> </w:t>
            </w:r>
            <w:r w:rsidR="4090CE14" w:rsidRPr="4B4913F7">
              <w:t>Протягом 202</w:t>
            </w:r>
            <w:r w:rsidR="516D35A2" w:rsidRPr="4B4913F7">
              <w:t>5</w:t>
            </w:r>
            <w:r w:rsidR="4090CE14" w:rsidRPr="4B4913F7">
              <w:t xml:space="preserve"> року до територіальних підрозділів ГУНП у Вінницькій області надійшло 8192 звернення громадян щодо фактів вчинення домашнього насильства, з них від жінок 6571, від чоловіків 1247, від дітей 374.</w:t>
            </w:r>
          </w:p>
          <w:p w14:paraId="430CAFBD" w14:textId="22F67C6C" w:rsidR="00BA0A3A" w:rsidRPr="00BA0A3A" w:rsidRDefault="4090CE14" w:rsidP="0019518B">
            <w:pPr>
              <w:ind w:firstLine="373"/>
              <w:jc w:val="both"/>
              <w:rPr>
                <w:lang w:eastAsia="ru-RU"/>
              </w:rPr>
            </w:pPr>
            <w:r w:rsidRPr="4B4913F7">
              <w:t xml:space="preserve">       </w:t>
            </w:r>
            <w:r w:rsidR="47D40349" w:rsidRPr="4B4913F7">
              <w:rPr>
                <w:b/>
                <w:bCs/>
                <w:lang w:eastAsia="ru-RU"/>
              </w:rPr>
              <w:t>Волинська область.</w:t>
            </w:r>
            <w:r w:rsidR="47D40349" w:rsidRPr="4B4913F7">
              <w:rPr>
                <w:lang w:eastAsia="ru-RU"/>
              </w:rPr>
              <w:t xml:space="preserve">  Облік усіх звернень щодо вчинення домашнього насильства та насильства за ознакою статі, а також облік скарг щодо неналежного/несвоєчасного реагування здійснюється шляхом наповнення інформаційно-телекомунікаційної сиситеми інформаційного порталу Національної поліції відповідно до вимог чинного законодавства. Крім того за 202</w:t>
            </w:r>
            <w:r w:rsidR="467D87B1" w:rsidRPr="4B4913F7">
              <w:rPr>
                <w:lang w:eastAsia="ru-RU"/>
              </w:rPr>
              <w:t>4</w:t>
            </w:r>
            <w:r w:rsidR="47D40349" w:rsidRPr="4B4913F7">
              <w:rPr>
                <w:lang w:eastAsia="ru-RU"/>
              </w:rPr>
              <w:t xml:space="preserve"> рік зареєстровано </w:t>
            </w:r>
            <w:r w:rsidR="3DE47A10" w:rsidRPr="4B4913F7">
              <w:rPr>
                <w:lang w:eastAsia="ru-RU"/>
              </w:rPr>
              <w:t>11</w:t>
            </w:r>
            <w:r w:rsidR="47D40349" w:rsidRPr="4B4913F7">
              <w:rPr>
                <w:lang w:eastAsia="ru-RU"/>
              </w:rPr>
              <w:t xml:space="preserve">02 заяв, повідомлень про вчинені правопорушення та інші події, пов’язані з домашнім насильством, за результатами опрацювання таких повідомлень працівниками поліції області за ст. 173-2 КУпАП складено </w:t>
            </w:r>
            <w:r w:rsidR="295F24C4" w:rsidRPr="4B4913F7">
              <w:rPr>
                <w:lang w:eastAsia="ru-RU"/>
              </w:rPr>
              <w:t>64</w:t>
            </w:r>
            <w:r w:rsidR="47D40349" w:rsidRPr="4B4913F7">
              <w:rPr>
                <w:lang w:eastAsia="ru-RU"/>
              </w:rPr>
              <w:t xml:space="preserve">33 адміністративних протоколів, що становить 46,8% від загальної </w:t>
            </w:r>
            <w:r w:rsidR="47D40349" w:rsidRPr="4B4913F7">
              <w:rPr>
                <w:lang w:eastAsia="ru-RU"/>
              </w:rPr>
              <w:lastRenderedPageBreak/>
              <w:t xml:space="preserve">кількості зареєстрованих повідомлень щодо вчинення домашнього насильства та винесено </w:t>
            </w:r>
            <w:r w:rsidR="208D1038" w:rsidRPr="4B4913F7">
              <w:rPr>
                <w:lang w:eastAsia="ru-RU"/>
              </w:rPr>
              <w:t>5</w:t>
            </w:r>
            <w:r w:rsidR="47D40349" w:rsidRPr="4B4913F7">
              <w:rPr>
                <w:lang w:eastAsia="ru-RU"/>
              </w:rPr>
              <w:t>484 термінових заборонних приписів стосовно кривдника (ТЗП).</w:t>
            </w:r>
          </w:p>
          <w:p w14:paraId="7020462E" w14:textId="2C176344" w:rsidR="00BA0A3A" w:rsidRPr="00BA0A3A" w:rsidRDefault="47D40349" w:rsidP="0019518B">
            <w:pPr>
              <w:ind w:firstLine="373"/>
              <w:jc w:val="both"/>
              <w:rPr>
                <w:lang w:eastAsia="ru-RU"/>
              </w:rPr>
            </w:pPr>
            <w:r w:rsidRPr="4B4913F7">
              <w:rPr>
                <w:b/>
                <w:bCs/>
                <w:lang w:eastAsia="ru-RU"/>
              </w:rPr>
              <w:t>Дніпропетровська область.</w:t>
            </w:r>
            <w:r w:rsidRPr="4B4913F7">
              <w:rPr>
                <w:lang w:eastAsia="ru-RU"/>
              </w:rPr>
              <w:t xml:space="preserve"> Протягом звітного періоду по області зафіксовано 2</w:t>
            </w:r>
            <w:r w:rsidR="5F0B2BE8" w:rsidRPr="4B4913F7">
              <w:rPr>
                <w:lang w:eastAsia="ru-RU"/>
              </w:rPr>
              <w:t>0626</w:t>
            </w:r>
            <w:r w:rsidRPr="4B4913F7">
              <w:rPr>
                <w:lang w:eastAsia="ru-RU"/>
              </w:rPr>
              <w:t xml:space="preserve"> звернень щодо випадків домашнього насильства, з них: від жінок </w:t>
            </w:r>
            <w:r w:rsidR="3DD9B35E" w:rsidRPr="4B4913F7">
              <w:rPr>
                <w:lang w:eastAsia="ru-RU"/>
              </w:rPr>
              <w:t xml:space="preserve">16713 </w:t>
            </w:r>
            <w:r w:rsidRPr="4B4913F7">
              <w:rPr>
                <w:lang w:eastAsia="ru-RU"/>
              </w:rPr>
              <w:t xml:space="preserve">звернення, від чоловіків – </w:t>
            </w:r>
            <w:r w:rsidR="17EDEE17" w:rsidRPr="4B4913F7">
              <w:rPr>
                <w:lang w:eastAsia="ru-RU"/>
              </w:rPr>
              <w:t>3258</w:t>
            </w:r>
            <w:r w:rsidR="5EB458E2" w:rsidRPr="4B4913F7">
              <w:rPr>
                <w:lang w:eastAsia="ru-RU"/>
              </w:rPr>
              <w:t>, дітей - 655.</w:t>
            </w:r>
          </w:p>
          <w:p w14:paraId="023D3183" w14:textId="77777777" w:rsidR="00BA0A3A" w:rsidRPr="00BA0A3A" w:rsidRDefault="47D40349" w:rsidP="0019518B">
            <w:pPr>
              <w:ind w:firstLine="373"/>
              <w:jc w:val="both"/>
              <w:rPr>
                <w:lang w:eastAsia="ru-RU"/>
              </w:rPr>
            </w:pPr>
            <w:r w:rsidRPr="4B4913F7">
              <w:rPr>
                <w:lang w:eastAsia="ru-RU"/>
              </w:rPr>
              <w:t>Суб’єктами, які здійснюють заходи у сфері запобігання домашньому насильству забезпечено своєчасне реагування на зазначені випадки.</w:t>
            </w:r>
          </w:p>
          <w:p w14:paraId="7E3ECE58" w14:textId="758C7776" w:rsidR="00BA0A3A" w:rsidRPr="00BA0A3A" w:rsidRDefault="47D40349" w:rsidP="0019518B">
            <w:pPr>
              <w:ind w:firstLine="373"/>
              <w:jc w:val="both"/>
              <w:rPr>
                <w:lang w:eastAsia="ru-RU"/>
              </w:rPr>
            </w:pPr>
            <w:r w:rsidRPr="4B4913F7">
              <w:rPr>
                <w:b/>
                <w:bCs/>
                <w:lang w:eastAsia="ru-RU"/>
              </w:rPr>
              <w:t>Донецька область.</w:t>
            </w:r>
            <w:r w:rsidRPr="4B4913F7">
              <w:rPr>
                <w:lang w:eastAsia="ru-RU"/>
              </w:rPr>
              <w:t xml:space="preserve"> </w:t>
            </w:r>
            <w:r w:rsidR="7BEB7424" w:rsidRPr="4B4913F7">
              <w:rPr>
                <w:lang w:eastAsia="ru-RU"/>
              </w:rPr>
              <w:t xml:space="preserve">Реєстрація, облік </w:t>
            </w:r>
            <w:r w:rsidR="7BEB7424" w:rsidRPr="4B4913F7">
              <w:t>та контроль за розглядом звернень громадян, які надійшли до облдержадміністрації, здійснюється управлінням з питань звернень громадян та доступу до публічної інформації облдержадміністрації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змінами) з використанням Класифікатора звернень громадян, затвердженого постановою Кабінету Міністрів України від 24 вересня 2008 року № 858 (із змінами).</w:t>
            </w:r>
          </w:p>
          <w:p w14:paraId="05F3B3AE" w14:textId="57B52F86" w:rsidR="00BA0A3A" w:rsidRPr="00BA0A3A" w:rsidRDefault="7BEB7424" w:rsidP="0019518B">
            <w:pPr>
              <w:ind w:firstLine="373"/>
              <w:jc w:val="both"/>
            </w:pPr>
            <w:r w:rsidRPr="4B4913F7">
              <w:t>Разом з цим, протягом 2024 року до центрів соціальних служб надійшла інформація (заява, повідомлення, виявлені надавачом соціальних послуг, самозвернення тощо) щодо 1231 сім'ї, яка постраждала від домашнього насильстві. Всього протягом звітного періоду соціальними послугами охоплено 1305 сімей, які постраждали від домашнього насильства (з них з 74 сім’ями роботу продовжено з попереднього року).</w:t>
            </w:r>
          </w:p>
          <w:p w14:paraId="508B6D2E" w14:textId="2AC21505" w:rsidR="00BA0A3A" w:rsidRPr="00BA0A3A" w:rsidRDefault="7BEB7424" w:rsidP="0019518B">
            <w:pPr>
              <w:ind w:firstLine="373"/>
              <w:jc w:val="both"/>
            </w:pPr>
            <w:r w:rsidRPr="4B4913F7">
              <w:t>Фахівці психологічної служби Донецької області здійснюють облік звернень та повідомлень щодо домашнього насильства та насильства за ознакою статі: фізичне насильство – 8; психологічне насильство – 14 звернень; економічне насильство – 0 звернень; сексуальне насильство – 0 звернень.</w:t>
            </w:r>
          </w:p>
          <w:p w14:paraId="21D3E560" w14:textId="3A197497" w:rsidR="00BA0A3A" w:rsidRPr="00BA0A3A" w:rsidRDefault="7BEB7424" w:rsidP="0019518B">
            <w:pPr>
              <w:ind w:firstLine="373"/>
              <w:jc w:val="both"/>
            </w:pPr>
            <w:r w:rsidRPr="4B4913F7">
              <w:t>ГУНП в Донецькій області забезпечено дієвий контроль та облік за зверненнями які надійшли від громадян з приводу домашнього насильства.</w:t>
            </w:r>
          </w:p>
          <w:p w14:paraId="0F1EA871" w14:textId="16875681" w:rsidR="00BA0A3A" w:rsidRPr="00BA0A3A" w:rsidRDefault="7BEB7424" w:rsidP="0019518B">
            <w:pPr>
              <w:ind w:firstLine="373"/>
              <w:jc w:val="both"/>
            </w:pPr>
            <w:r w:rsidRPr="4B4913F7">
              <w:t xml:space="preserve">Pагальна кількість звернень щодо вчинення домашнього насильства, які надійшли протягом звітного періоду складає 5228 звернень. Кількість підтверджених звернень щодо вчинення домашнього насильства, які надійшли протягом звітного періоду – 2409, в т.ч. діти – 81, жінки – 2270, чоловіки – 58. </w:t>
            </w:r>
          </w:p>
          <w:p w14:paraId="4AA159EB" w14:textId="61485B1A" w:rsidR="00BA0A3A" w:rsidRPr="00BA0A3A" w:rsidRDefault="7BEB7424" w:rsidP="0019518B">
            <w:pPr>
              <w:ind w:firstLine="373"/>
              <w:jc w:val="both"/>
            </w:pPr>
            <w:r w:rsidRPr="4B4913F7">
              <w:t>Закладами охорони здоровʼя Донецької області здійснюється облік звернень осіб, які постраждали домашнього насильства та насильства за ознакою статі  щодо домашнього насильства та насильства за ознакою статі відповідно до наказу МОЗ.</w:t>
            </w:r>
          </w:p>
          <w:p w14:paraId="02A8E8F9" w14:textId="284677FC" w:rsidR="00BA0A3A" w:rsidRPr="00BA0A3A" w:rsidRDefault="7BEB7424" w:rsidP="0019518B">
            <w:pPr>
              <w:ind w:firstLine="373"/>
              <w:jc w:val="both"/>
            </w:pPr>
            <w:r w:rsidRPr="4B4913F7">
              <w:t>Протягом  2024 року до служби у справах дітей облдержадміністрації надійшло 32  звернення щодо домашнього насильства. Жодне звернення не підтвердилося.</w:t>
            </w:r>
          </w:p>
          <w:p w14:paraId="4448ED8E" w14:textId="77777777" w:rsidR="00BA0A3A" w:rsidRPr="00BA0A3A" w:rsidRDefault="47D40349" w:rsidP="0019518B">
            <w:pPr>
              <w:ind w:firstLine="373"/>
              <w:jc w:val="both"/>
              <w:rPr>
                <w:lang w:eastAsia="ru-RU"/>
              </w:rPr>
            </w:pPr>
            <w:r w:rsidRPr="4B4913F7">
              <w:rPr>
                <w:b/>
                <w:bCs/>
                <w:lang w:eastAsia="ru-RU"/>
              </w:rPr>
              <w:t>Житомирська область.</w:t>
            </w:r>
            <w:r w:rsidRPr="4B4913F7">
              <w:rPr>
                <w:lang w:eastAsia="ru-RU"/>
              </w:rPr>
              <w:t xml:space="preserve"> Щодня службовими особами здійснюється облік заяв і повідомлень про кримінальні правопорушення та інші події, пов’язані з домашнім насильством в інформаційній підсистемі «Єдиний облік» інформаційно-телекомунікаційної системи «Інформаційний портал Національної поліції України»</w:t>
            </w:r>
          </w:p>
          <w:p w14:paraId="3DF91B5B" w14:textId="77777777" w:rsidR="00BA0A3A" w:rsidRPr="00BA0A3A" w:rsidRDefault="47D40349" w:rsidP="0019518B">
            <w:pPr>
              <w:ind w:firstLine="373"/>
              <w:jc w:val="both"/>
              <w:rPr>
                <w:lang w:eastAsia="ru-RU"/>
              </w:rPr>
            </w:pPr>
            <w:r w:rsidRPr="4B4913F7">
              <w:rPr>
                <w:b/>
                <w:bCs/>
                <w:lang w:eastAsia="ru-RU"/>
              </w:rPr>
              <w:t>Закарпатська область.</w:t>
            </w:r>
            <w:r w:rsidRPr="4B4913F7">
              <w:rPr>
                <w:lang w:eastAsia="ru-RU"/>
              </w:rPr>
              <w:t xml:space="preserve"> Структурними підрозділами районних державних адміністрації – районних військових адміністрацій та виконавчих комітетів місцевих рад (ТГ) забезпечується робота по веденню обліку  звернень щодо домашнього насильства та насильства за ознакою статі шляхом ведення відповідних журналів, передбачених чинним законодавством.</w:t>
            </w:r>
          </w:p>
          <w:p w14:paraId="14CBBA88" w14:textId="73810977" w:rsidR="00BA0A3A" w:rsidRPr="00BA0A3A" w:rsidRDefault="47D40349" w:rsidP="0019518B">
            <w:pPr>
              <w:ind w:firstLine="373"/>
              <w:jc w:val="both"/>
              <w:rPr>
                <w:lang w:eastAsia="ru-RU"/>
              </w:rPr>
            </w:pPr>
            <w:r w:rsidRPr="4B4913F7">
              <w:rPr>
                <w:b/>
                <w:bCs/>
                <w:lang w:eastAsia="ru-RU"/>
              </w:rPr>
              <w:t>Запорізька область.</w:t>
            </w:r>
            <w:r w:rsidRPr="4B4913F7">
              <w:rPr>
                <w:lang w:eastAsia="ru-RU"/>
              </w:rPr>
              <w:t xml:space="preserve"> Упродовж 202</w:t>
            </w:r>
            <w:r w:rsidR="4BF8CA81" w:rsidRPr="4B4913F7">
              <w:rPr>
                <w:lang w:eastAsia="ru-RU"/>
              </w:rPr>
              <w:t>4</w:t>
            </w:r>
            <w:r w:rsidRPr="4B4913F7">
              <w:rPr>
                <w:lang w:eastAsia="ru-RU"/>
              </w:rPr>
              <w:t xml:space="preserve"> року до органів Національної поліції в Запорізькій області надійшло 14100 звернень щодо вчинення домашнього насильства, з них 9599 звернень від жінок, 2633 – від чоловіків, 347 – від дітей. Кількість винесених терміново заборонних приписів склала 2633. На обліку з приводу вчинення насильства в сім’ї перебувало 2743 осіб, з яких: у службі дільничних інспекторів поліції – 2346 чоловіків та 387 жінок, у кримінальній поліції у справах дітей – 10 дітей.</w:t>
            </w:r>
          </w:p>
          <w:p w14:paraId="5AC192F8" w14:textId="643B057C" w:rsidR="00BA0A3A" w:rsidRPr="00BA0A3A" w:rsidRDefault="47D40349" w:rsidP="0019518B">
            <w:pPr>
              <w:ind w:firstLine="373"/>
              <w:jc w:val="both"/>
              <w:rPr>
                <w:lang w:eastAsia="ru-RU"/>
              </w:rPr>
            </w:pPr>
            <w:r w:rsidRPr="4B4913F7">
              <w:rPr>
                <w:b/>
                <w:bCs/>
                <w:lang w:eastAsia="ru-RU"/>
              </w:rPr>
              <w:lastRenderedPageBreak/>
              <w:t>Івано-Франківська область</w:t>
            </w:r>
            <w:r w:rsidRPr="4B4913F7">
              <w:rPr>
                <w:lang w:eastAsia="ru-RU"/>
              </w:rPr>
              <w:t>. Реєстрація та розгляд звернень з приводу домашнього насильства та/або насильства за ознакою статі здійснюється визначеними відповідальними особами за даний напрямок роботи в кожній установі з числа суб'єктів взаємодії..</w:t>
            </w:r>
          </w:p>
          <w:p w14:paraId="17EFACEB" w14:textId="77777777" w:rsidR="00BA0A3A" w:rsidRPr="00BA0A3A" w:rsidRDefault="47D40349" w:rsidP="0019518B">
            <w:pPr>
              <w:ind w:firstLine="373"/>
              <w:jc w:val="both"/>
              <w:rPr>
                <w:lang w:eastAsia="ru-RU"/>
              </w:rPr>
            </w:pPr>
            <w:r w:rsidRPr="4B4913F7">
              <w:rPr>
                <w:b/>
                <w:bCs/>
                <w:lang w:eastAsia="ru-RU"/>
              </w:rPr>
              <w:t>Київська область.</w:t>
            </w:r>
            <w:r w:rsidRPr="4B4913F7">
              <w:rPr>
                <w:lang w:eastAsia="ru-RU"/>
              </w:rPr>
              <w:t xml:space="preserve"> В кожній територіальній громаді та кожному районі фахівцями центрів, які ведуть напрямок роботи із запобігання та протидії домашньому насильству, насильству за ознакою статі, захисту прав осіб, які постраждали від такого насильства, ведеться облік звернень щодо домашнього насильства та насильства за ознакою статі, облік скарг щодо неналежного/несвоєчасного реагування. Облік звернень здійснюється відповідно до Порядку взаємодії суб’єктів, що здійснюють заходи у сфері запобігання та протидії домашньому насильству і насильству за ознакою статі, затвердженого постановою Кабінету Міністрів України від 22.08.2018 року № 658.</w:t>
            </w:r>
          </w:p>
          <w:p w14:paraId="173919DE" w14:textId="7F131210" w:rsidR="00BA0A3A" w:rsidRPr="00BA0A3A" w:rsidRDefault="47D40349" w:rsidP="0019518B">
            <w:pPr>
              <w:ind w:firstLine="373"/>
              <w:jc w:val="both"/>
              <w:rPr>
                <w:lang w:eastAsia="ru-RU"/>
              </w:rPr>
            </w:pPr>
            <w:r w:rsidRPr="4B4913F7">
              <w:rPr>
                <w:b/>
                <w:bCs/>
                <w:lang w:eastAsia="ru-RU"/>
              </w:rPr>
              <w:t xml:space="preserve">Кіровоградська область. </w:t>
            </w:r>
            <w:r w:rsidR="15EC067C" w:rsidRPr="4B4913F7">
              <w:rPr>
                <w:b/>
                <w:bCs/>
                <w:lang w:eastAsia="ru-RU"/>
              </w:rPr>
              <w:t xml:space="preserve"> </w:t>
            </w:r>
            <w:r w:rsidRPr="4B4913F7">
              <w:rPr>
                <w:lang w:eastAsia="ru-RU"/>
              </w:rPr>
              <w:t>За вказаний період виявлено 4475 адміністративних правопорушень за фактами вчинення домашнього насильства, насильства за ознакою статі, невиконання термінового заборонного припису або неповідомлення про місце свого тимчасового перебування (ст. 173-2 КУпАП).</w:t>
            </w:r>
          </w:p>
          <w:p w14:paraId="7E38C25E" w14:textId="77777777" w:rsidR="00BA0A3A" w:rsidRPr="00BA0A3A" w:rsidRDefault="47D40349" w:rsidP="0019518B">
            <w:pPr>
              <w:ind w:firstLine="373"/>
              <w:jc w:val="both"/>
              <w:rPr>
                <w:lang w:eastAsia="ru-RU"/>
              </w:rPr>
            </w:pPr>
            <w:r w:rsidRPr="4B4913F7">
              <w:rPr>
                <w:lang w:eastAsia="ru-RU"/>
              </w:rPr>
              <w:t xml:space="preserve">    На профілактичному обліку ГУНП в Кіровоградській області перебувають 3733 особи, які вчинили домашнє насильство, зокрема виявлено та поставлено на облік протягом звітного періоду 3305 осіб.</w:t>
            </w:r>
          </w:p>
          <w:p w14:paraId="08C4B2BB" w14:textId="77777777" w:rsidR="00BA0A3A" w:rsidRPr="00BA0A3A" w:rsidRDefault="47D40349" w:rsidP="0019518B">
            <w:pPr>
              <w:ind w:firstLine="373"/>
              <w:jc w:val="both"/>
              <w:rPr>
                <w:lang w:eastAsia="ru-RU"/>
              </w:rPr>
            </w:pPr>
            <w:r w:rsidRPr="4B4913F7">
              <w:rPr>
                <w:lang w:eastAsia="ru-RU"/>
              </w:rPr>
              <w:t xml:space="preserve"> Структурними підрозділами ГУНП в Кіровоградській області розпочато 76 кримінальних проваджень, відповідальність за які передбачена ст. 126-1 Кримінального кодексу України.</w:t>
            </w:r>
          </w:p>
          <w:p w14:paraId="5A6DB566" w14:textId="2374F2A4" w:rsidR="00BA0A3A" w:rsidRPr="00BA0A3A" w:rsidRDefault="47D40349" w:rsidP="0019518B">
            <w:pPr>
              <w:ind w:firstLine="373"/>
              <w:jc w:val="both"/>
              <w:rPr>
                <w:lang w:eastAsia="ru-RU"/>
              </w:rPr>
            </w:pPr>
            <w:r w:rsidRPr="4B4913F7">
              <w:rPr>
                <w:b/>
                <w:bCs/>
                <w:lang w:eastAsia="ru-RU"/>
              </w:rPr>
              <w:t>Луганська область.</w:t>
            </w:r>
            <w:r w:rsidRPr="4B4913F7">
              <w:rPr>
                <w:lang w:eastAsia="ru-RU"/>
              </w:rPr>
              <w:t xml:space="preserve"> В області запроваджено облік звренень щодо домашнього насильства та насильства за ознакою статі, облік скарг щодо неналежного / несвоєчасного реагування. Протягом 202</w:t>
            </w:r>
            <w:r w:rsidR="1BE58CE7" w:rsidRPr="4B4913F7">
              <w:rPr>
                <w:lang w:eastAsia="ru-RU"/>
              </w:rPr>
              <w:t xml:space="preserve">4 </w:t>
            </w:r>
            <w:r w:rsidRPr="4B4913F7">
              <w:rPr>
                <w:lang w:eastAsia="ru-RU"/>
              </w:rPr>
              <w:t xml:space="preserve">року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не зарестровано. </w:t>
            </w:r>
          </w:p>
          <w:p w14:paraId="5F2F1127" w14:textId="4A3B28E6" w:rsidR="00BA0A3A" w:rsidRPr="00BA0A3A" w:rsidRDefault="47D40349" w:rsidP="0019518B">
            <w:pPr>
              <w:ind w:firstLine="373"/>
              <w:jc w:val="both"/>
              <w:rPr>
                <w:lang w:eastAsia="ru-RU"/>
              </w:rPr>
            </w:pPr>
            <w:r w:rsidRPr="4B4913F7">
              <w:rPr>
                <w:b/>
                <w:bCs/>
                <w:lang w:eastAsia="ru-RU"/>
              </w:rPr>
              <w:t>Львівська область.</w:t>
            </w:r>
            <w:r w:rsidRPr="4B4913F7">
              <w:rPr>
                <w:lang w:eastAsia="ru-RU"/>
              </w:rPr>
              <w:t xml:space="preserve"> На виконання Закону України «Про запобігання та протидію домашньому насильству» та спільного наказу Міністерства у справах сім’ї, молоді та спорту України та Міністерства внутрішніх справ України від 07.09.2009 № 3131/386 «Про затвердження Інструкції щодо порядку взаємодії управлінь (відділів) у справах сім’ї, молоді та спорту,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 здійснюється облік звернень. У 202</w:t>
            </w:r>
            <w:r w:rsidR="043BF739" w:rsidRPr="4B4913F7">
              <w:rPr>
                <w:lang w:eastAsia="ru-RU"/>
              </w:rPr>
              <w:t>4</w:t>
            </w:r>
            <w:r w:rsidRPr="4B4913F7">
              <w:rPr>
                <w:lang w:eastAsia="ru-RU"/>
              </w:rPr>
              <w:t xml:space="preserve"> році до уповноважених органів Львівської області надійшло </w:t>
            </w:r>
            <w:r w:rsidR="72117757" w:rsidRPr="4B4913F7">
              <w:rPr>
                <w:lang w:eastAsia="ru-RU"/>
              </w:rPr>
              <w:t>8795</w:t>
            </w:r>
            <w:r w:rsidRPr="4B4913F7">
              <w:rPr>
                <w:lang w:eastAsia="ru-RU"/>
              </w:rPr>
              <w:t xml:space="preserve"> звернень з приводу домашнього насильства.</w:t>
            </w:r>
          </w:p>
          <w:p w14:paraId="09D0F089" w14:textId="3B0A2464" w:rsidR="00BA0A3A" w:rsidRPr="00BA0A3A" w:rsidRDefault="47D40349" w:rsidP="0019518B">
            <w:pPr>
              <w:ind w:firstLine="373"/>
              <w:jc w:val="both"/>
              <w:rPr>
                <w:lang w:eastAsia="ru-RU"/>
              </w:rPr>
            </w:pPr>
            <w:r w:rsidRPr="4B4913F7">
              <w:rPr>
                <w:b/>
                <w:bCs/>
                <w:lang w:eastAsia="ru-RU"/>
              </w:rPr>
              <w:t>Миколаївська область.</w:t>
            </w:r>
            <w:r w:rsidRPr="4B4913F7">
              <w:rPr>
                <w:lang w:eastAsia="ru-RU"/>
              </w:rPr>
              <w:t xml:space="preserve"> </w:t>
            </w:r>
            <w:r w:rsidR="039BB5DA" w:rsidRPr="4B4913F7">
              <w:t>У Миколаївській області запроваджено збір статистичних даних щодо домашнього насильства щокварталу до 05 числа місяця, наступного за звітним.У звітному періоді, скарги про неналежне/несвоєчасне реагування на звернення щодо домашнього насильства та насильства за ознакою статі не надходили. Забезпечено своєчасне реагування відповідних суб’єктів, що здійснюють заходи у сфері запобігання та протидії домашньому насильству та/або насильству за ознакою статі.</w:t>
            </w:r>
          </w:p>
          <w:p w14:paraId="469FEABC" w14:textId="77777777" w:rsidR="00BA0A3A" w:rsidRPr="00BA0A3A" w:rsidRDefault="47D40349" w:rsidP="0019518B">
            <w:pPr>
              <w:ind w:firstLine="373"/>
              <w:jc w:val="both"/>
              <w:rPr>
                <w:lang w:eastAsia="ru-RU"/>
              </w:rPr>
            </w:pPr>
            <w:r w:rsidRPr="4B4913F7">
              <w:rPr>
                <w:b/>
                <w:bCs/>
                <w:lang w:eastAsia="ru-RU"/>
              </w:rPr>
              <w:t>Одеська область.</w:t>
            </w:r>
            <w:r w:rsidRPr="4B4913F7">
              <w:rPr>
                <w:lang w:eastAsia="ru-RU"/>
              </w:rPr>
              <w:t xml:space="preserve">  Суб’єктами взаємодії здійснюється  реагування на всі випадки вчинення домашнього насильства на здійснення обліку звернень відповідно до вимог чинного законодавства. Скарг щодо неналежного та несвоєчасного реагування не надходило.</w:t>
            </w:r>
          </w:p>
          <w:p w14:paraId="12E4609A" w14:textId="77777777" w:rsidR="00BA0A3A" w:rsidRPr="00BA0A3A" w:rsidRDefault="47D40349" w:rsidP="0019518B">
            <w:pPr>
              <w:ind w:firstLine="373"/>
              <w:jc w:val="both"/>
              <w:rPr>
                <w:lang w:eastAsia="ru-RU"/>
              </w:rPr>
            </w:pPr>
            <w:r w:rsidRPr="4B4913F7">
              <w:rPr>
                <w:b/>
                <w:bCs/>
                <w:lang w:eastAsia="ru-RU"/>
              </w:rPr>
              <w:t>Полтавська область.</w:t>
            </w:r>
            <w:r w:rsidRPr="4B4913F7">
              <w:rPr>
                <w:lang w:eastAsia="ru-RU"/>
              </w:rPr>
              <w:t xml:space="preserve"> Облік звернень здійснюється щоквартально відповідно до погоджених форм на засіданні  Міжвідомчої координаційної ради з  гендерних питань, запобігання та протидії домашньому насильству, протидії торгівлі людьми та проблем сім’ї при обласній військовій адміністрації.</w:t>
            </w:r>
          </w:p>
          <w:p w14:paraId="05A5F357" w14:textId="77777777" w:rsidR="00BA0A3A" w:rsidRPr="00BA0A3A" w:rsidRDefault="47D40349" w:rsidP="0019518B">
            <w:pPr>
              <w:ind w:firstLine="373"/>
              <w:jc w:val="both"/>
              <w:rPr>
                <w:lang w:eastAsia="ru-RU"/>
              </w:rPr>
            </w:pPr>
            <w:r w:rsidRPr="4B4913F7">
              <w:rPr>
                <w:lang w:eastAsia="ru-RU"/>
              </w:rPr>
              <w:t>Формування та узагальнення здійснюється Департаментом соціального захисту населення облдержадміністрації та щоквартально направляється Національній соціальній сервісній службі України..</w:t>
            </w:r>
          </w:p>
          <w:p w14:paraId="4B61ED6E" w14:textId="77777777" w:rsidR="00BA0A3A" w:rsidRPr="00BA0A3A" w:rsidRDefault="47D40349" w:rsidP="0019518B">
            <w:pPr>
              <w:ind w:firstLine="373"/>
              <w:jc w:val="both"/>
              <w:rPr>
                <w:lang w:eastAsia="ru-RU"/>
              </w:rPr>
            </w:pPr>
            <w:r w:rsidRPr="4B4913F7">
              <w:rPr>
                <w:lang w:eastAsia="ru-RU"/>
              </w:rPr>
              <w:t>Значення показника – 100%.</w:t>
            </w:r>
            <w:r w:rsidR="00BA0A3A">
              <w:tab/>
            </w:r>
          </w:p>
          <w:p w14:paraId="078291E3" w14:textId="77777777" w:rsidR="00BA0A3A" w:rsidRPr="00BA0A3A" w:rsidRDefault="47D40349" w:rsidP="0019518B">
            <w:pPr>
              <w:ind w:firstLine="373"/>
              <w:jc w:val="both"/>
              <w:rPr>
                <w:lang w:eastAsia="ru-RU"/>
              </w:rPr>
            </w:pPr>
            <w:r w:rsidRPr="4B4913F7">
              <w:rPr>
                <w:lang w:eastAsia="ru-RU"/>
              </w:rPr>
              <w:lastRenderedPageBreak/>
              <w:t>У закладах освіти призначено осіб, відповідальних за протидію булінгу (цькуванню)  у школі, створено комісії з розгляду випадків булінгу (цькування) та затверджено План заходів на запобігання та протидію булінгу (цькуванню) в закладі освіти та План заходів з запобігання та  протидії домашньому насильству, заведено журнали реєстрації звернень щодо випадків домашнього насильства за зверненнями учнів.</w:t>
            </w:r>
          </w:p>
          <w:p w14:paraId="6F38D9FD" w14:textId="77777777" w:rsidR="00BA0A3A" w:rsidRPr="00BA0A3A" w:rsidRDefault="47D40349" w:rsidP="0019518B">
            <w:pPr>
              <w:ind w:firstLine="373"/>
              <w:jc w:val="both"/>
              <w:rPr>
                <w:lang w:eastAsia="ru-RU"/>
              </w:rPr>
            </w:pPr>
            <w:r w:rsidRPr="4B4913F7">
              <w:rPr>
                <w:b/>
                <w:bCs/>
                <w:lang w:eastAsia="ru-RU"/>
              </w:rPr>
              <w:t>Рівненська область.</w:t>
            </w:r>
            <w:r w:rsidRPr="4B4913F7">
              <w:rPr>
                <w:lang w:eastAsia="ru-RU"/>
              </w:rPr>
              <w:t xml:space="preserve">  Облік звернень щодо домашнього насильства та насильства за ознакою статі ведеться у журналах реєстрації повідомлень про вчинення домашнього насильства та насильства за ознакою статі районних держадміністрацій та виконавчих органів сільських, селищних, міських рад територіальних громад) за формою згідно з додатками до Інструкції щодо порядку взаємодії структурних підрозділів, відповідальних за реалізацію державної політики щодо попередження насильства в сім'ї, служб у справах дітей, центрів соціальних служб для сім'ї, дітей та молоді та відповідних підрозділів органів внутрішніх справ з питань здійснення заходів з попередження насильства в сім'ї,    затвердженої   постановою КМУ від 22 серпня 2018 року  № 658. </w:t>
            </w:r>
          </w:p>
          <w:p w14:paraId="12EE18C3" w14:textId="77777777" w:rsidR="00BA0A3A" w:rsidRPr="00BA0A3A" w:rsidRDefault="47D40349" w:rsidP="0019518B">
            <w:pPr>
              <w:ind w:firstLine="373"/>
              <w:jc w:val="both"/>
              <w:rPr>
                <w:lang w:eastAsia="ru-RU"/>
              </w:rPr>
            </w:pPr>
            <w:r w:rsidRPr="4B4913F7">
              <w:rPr>
                <w:lang w:eastAsia="ru-RU"/>
              </w:rPr>
              <w:t>Забезпечене невідкладне реагування на звернення , які надійшли на лінію "102" щодо випадків  домашнього насильства та насильства за ознакою статі.</w:t>
            </w:r>
          </w:p>
          <w:p w14:paraId="2E97B0D2" w14:textId="77777777" w:rsidR="00BA0A3A" w:rsidRPr="00BA0A3A" w:rsidRDefault="47D40349" w:rsidP="0019518B">
            <w:pPr>
              <w:ind w:firstLine="373"/>
              <w:jc w:val="both"/>
              <w:rPr>
                <w:lang w:eastAsia="ru-RU"/>
              </w:rPr>
            </w:pPr>
            <w:r w:rsidRPr="4B4913F7">
              <w:rPr>
                <w:lang w:eastAsia="ru-RU"/>
              </w:rPr>
              <w:t xml:space="preserve">Матеріали зареєстровані  в єдиному обліку за фактом вчинення домашнього насильства вивчаються на предмет повного,  всебічного їх розгляду, а також своєчасного вжиття вичерпних заходів, передбачених законодавством. </w:t>
            </w:r>
          </w:p>
          <w:p w14:paraId="477CD119" w14:textId="77777777" w:rsidR="00BA0A3A" w:rsidRPr="00BA0A3A" w:rsidRDefault="47D40349" w:rsidP="0019518B">
            <w:pPr>
              <w:ind w:firstLine="373"/>
              <w:jc w:val="both"/>
              <w:rPr>
                <w:lang w:eastAsia="ru-RU"/>
              </w:rPr>
            </w:pPr>
            <w:r w:rsidRPr="4B4913F7">
              <w:rPr>
                <w:lang w:eastAsia="ru-RU"/>
              </w:rPr>
              <w:t>Скарг щодо неналежного/несвоєчасного реагування на звернення щодо домашнього насильства та насильства за ознакою статі не надходило.</w:t>
            </w:r>
          </w:p>
          <w:p w14:paraId="0F965BF1" w14:textId="77777777" w:rsidR="00BA0A3A" w:rsidRPr="00BA0A3A" w:rsidRDefault="47D40349" w:rsidP="0019518B">
            <w:pPr>
              <w:ind w:firstLine="373"/>
              <w:jc w:val="both"/>
              <w:rPr>
                <w:lang w:eastAsia="ru-RU"/>
              </w:rPr>
            </w:pPr>
            <w:r w:rsidRPr="4B4913F7">
              <w:rPr>
                <w:b/>
                <w:bCs/>
                <w:lang w:eastAsia="ru-RU"/>
              </w:rPr>
              <w:t>Сумська область.</w:t>
            </w:r>
            <w:r w:rsidRPr="4B4913F7">
              <w:rPr>
                <w:lang w:eastAsia="ru-RU"/>
              </w:rPr>
              <w:t xml:space="preserve"> Органами Національної поліції Сумської області зареєстровано 10629 заяв та повідомлень про вчинені правопорушення, пов’язані з домашнім насильством, з яких 6425  фактів підтвердилося і було забезпечено своєчасне належне реагування.</w:t>
            </w:r>
          </w:p>
          <w:p w14:paraId="0AC7603D" w14:textId="77777777" w:rsidR="00BA0A3A" w:rsidRPr="00BA0A3A" w:rsidRDefault="47D40349" w:rsidP="0019518B">
            <w:pPr>
              <w:ind w:firstLine="373"/>
              <w:jc w:val="both"/>
              <w:rPr>
                <w:lang w:eastAsia="ru-RU"/>
              </w:rPr>
            </w:pPr>
            <w:r w:rsidRPr="4B4913F7">
              <w:rPr>
                <w:lang w:eastAsia="ru-RU"/>
              </w:rPr>
              <w:t>Забезпечено своєчасне реагування суб’єктів, що здійснюють заходи у сфері запобігання та протидії домашньому насильству та/або насильству за ознакою статі.</w:t>
            </w:r>
          </w:p>
          <w:p w14:paraId="187E77FA" w14:textId="3CA8DB47" w:rsidR="00BA0A3A" w:rsidRPr="00BA0A3A" w:rsidRDefault="47D40349" w:rsidP="0019518B">
            <w:pPr>
              <w:ind w:firstLine="373"/>
              <w:jc w:val="both"/>
              <w:rPr>
                <w:lang w:eastAsia="ru-RU"/>
              </w:rPr>
            </w:pPr>
            <w:r w:rsidRPr="4B4913F7">
              <w:rPr>
                <w:b/>
                <w:bCs/>
                <w:lang w:eastAsia="ru-RU"/>
              </w:rPr>
              <w:t>Тернопільська облвсть.</w:t>
            </w:r>
            <w:r w:rsidRPr="4B4913F7">
              <w:rPr>
                <w:lang w:eastAsia="ru-RU"/>
              </w:rPr>
              <w:t xml:space="preserve"> З метою профілактики негативних проявів у дитячому середовищі, попередження соціального сирітства та насильства в сім’ї протягом 202</w:t>
            </w:r>
            <w:r w:rsidR="6059B099" w:rsidRPr="4B4913F7">
              <w:rPr>
                <w:lang w:eastAsia="ru-RU"/>
              </w:rPr>
              <w:t>4</w:t>
            </w:r>
            <w:r w:rsidRPr="4B4913F7">
              <w:rPr>
                <w:lang w:eastAsia="ru-RU"/>
              </w:rPr>
              <w:t xml:space="preserve"> року проведено 917 рейдів щодо виявлення безпритульних та бездоглядних дітей, в оді яких виявлено 616 дітей, з них: вилучено 105 дітей, попереджено 511 дітей.</w:t>
            </w:r>
          </w:p>
          <w:p w14:paraId="0ABFDE85" w14:textId="77777777" w:rsidR="00BA0A3A" w:rsidRPr="00BA0A3A" w:rsidRDefault="47D40349" w:rsidP="0019518B">
            <w:pPr>
              <w:ind w:firstLine="373"/>
              <w:jc w:val="both"/>
              <w:rPr>
                <w:lang w:eastAsia="ru-RU"/>
              </w:rPr>
            </w:pPr>
            <w:r w:rsidRPr="4B4913F7">
              <w:rPr>
                <w:lang w:eastAsia="ru-RU"/>
              </w:rPr>
              <w:t xml:space="preserve">Разом з тим, під час проведення рейдів виявлено 100 випадків порушення торгівлі спиртними напоями та тютюновими виробами, попереджено 32 посадових особи, ініційовано притягнення до відповідальності 366 батьків. </w:t>
            </w:r>
          </w:p>
          <w:p w14:paraId="3BE1B6E8" w14:textId="2184A46B" w:rsidR="00BA0A3A" w:rsidRPr="00BA0A3A" w:rsidRDefault="47D40349" w:rsidP="0019518B">
            <w:pPr>
              <w:ind w:firstLine="373"/>
              <w:jc w:val="both"/>
              <w:rPr>
                <w:lang w:eastAsia="ru-RU"/>
              </w:rPr>
            </w:pPr>
            <w:r w:rsidRPr="4B4913F7">
              <w:rPr>
                <w:lang w:eastAsia="ru-RU"/>
              </w:rPr>
              <w:t>За 202</w:t>
            </w:r>
            <w:r w:rsidR="5C6FFB21" w:rsidRPr="4B4913F7">
              <w:rPr>
                <w:lang w:eastAsia="ru-RU"/>
              </w:rPr>
              <w:t>4</w:t>
            </w:r>
            <w:r w:rsidRPr="4B4913F7">
              <w:rPr>
                <w:lang w:eastAsia="ru-RU"/>
              </w:rPr>
              <w:t xml:space="preserve"> рік до служб у справах дітей поступило </w:t>
            </w:r>
            <w:r w:rsidR="5940F8CA" w:rsidRPr="4B4913F7">
              <w:rPr>
                <w:lang w:eastAsia="ru-RU"/>
              </w:rPr>
              <w:t>17</w:t>
            </w:r>
            <w:r w:rsidRPr="4B4913F7">
              <w:rPr>
                <w:lang w:eastAsia="ru-RU"/>
              </w:rPr>
              <w:t xml:space="preserve"> звернень від дітей з питань насильства.</w:t>
            </w:r>
          </w:p>
          <w:p w14:paraId="237E0C71" w14:textId="019946AD" w:rsidR="00BA0A3A" w:rsidRPr="00BA0A3A" w:rsidRDefault="47D40349" w:rsidP="0019518B">
            <w:pPr>
              <w:ind w:firstLine="373"/>
              <w:jc w:val="both"/>
              <w:rPr>
                <w:lang w:eastAsia="ru-RU"/>
              </w:rPr>
            </w:pPr>
            <w:r w:rsidRPr="4B4913F7">
              <w:rPr>
                <w:lang w:eastAsia="ru-RU"/>
              </w:rPr>
              <w:t>Службами у справах дітей проведено 4</w:t>
            </w:r>
            <w:r w:rsidR="56CD8B95" w:rsidRPr="4B4913F7">
              <w:rPr>
                <w:lang w:eastAsia="ru-RU"/>
              </w:rPr>
              <w:t>35</w:t>
            </w:r>
            <w:r w:rsidRPr="4B4913F7">
              <w:rPr>
                <w:lang w:eastAsia="ru-RU"/>
              </w:rPr>
              <w:t xml:space="preserve"> заходів з них: </w:t>
            </w:r>
            <w:r w:rsidR="3CFBE49D" w:rsidRPr="4B4913F7">
              <w:rPr>
                <w:lang w:eastAsia="ru-RU"/>
              </w:rPr>
              <w:t xml:space="preserve">53 </w:t>
            </w:r>
            <w:r w:rsidRPr="4B4913F7">
              <w:rPr>
                <w:lang w:eastAsia="ru-RU"/>
              </w:rPr>
              <w:t>засідань за круглим столом, 335 бесід, 31 лекцію, 285 виступів у засобах масової інформації, з них 1</w:t>
            </w:r>
            <w:r w:rsidR="7F6FB52A" w:rsidRPr="4B4913F7">
              <w:rPr>
                <w:lang w:eastAsia="ru-RU"/>
              </w:rPr>
              <w:t>65</w:t>
            </w:r>
            <w:r w:rsidRPr="4B4913F7">
              <w:rPr>
                <w:lang w:eastAsia="ru-RU"/>
              </w:rPr>
              <w:t xml:space="preserve"> – на тему профілактики негативних проявів у дитячому середовищі.</w:t>
            </w:r>
          </w:p>
          <w:p w14:paraId="5F6C0FD8" w14:textId="77777777" w:rsidR="00BA0A3A" w:rsidRPr="00BA0A3A" w:rsidRDefault="47D40349" w:rsidP="0019518B">
            <w:pPr>
              <w:ind w:firstLine="373"/>
              <w:jc w:val="both"/>
              <w:rPr>
                <w:lang w:eastAsia="ru-RU"/>
              </w:rPr>
            </w:pPr>
            <w:r w:rsidRPr="4B4913F7">
              <w:rPr>
                <w:b/>
                <w:bCs/>
                <w:lang w:eastAsia="ru-RU"/>
              </w:rPr>
              <w:t>Херсонська область</w:t>
            </w:r>
            <w:r w:rsidRPr="4B4913F7">
              <w:rPr>
                <w:lang w:eastAsia="ru-RU"/>
              </w:rPr>
              <w:t>. В області належним чином забезпечено збирання, реєстрацію, накопичення, зберігання, адаптування, зміну, поновлення, використання, поширення (розповсюдження, реалізацію, передачу), знеособлення і знищення даних про випадки домашнього насильства та насильства за ознакою статі.</w:t>
            </w:r>
          </w:p>
          <w:p w14:paraId="7576ED50" w14:textId="77777777" w:rsidR="00BA0A3A" w:rsidRPr="00BA0A3A" w:rsidRDefault="47D40349" w:rsidP="0019518B">
            <w:pPr>
              <w:ind w:firstLine="373"/>
              <w:jc w:val="both"/>
              <w:rPr>
                <w:lang w:eastAsia="ru-RU"/>
              </w:rPr>
            </w:pPr>
            <w:r w:rsidRPr="4B4913F7">
              <w:rPr>
                <w:b/>
                <w:bCs/>
                <w:lang w:eastAsia="ru-RU"/>
              </w:rPr>
              <w:t>Хмельницька область</w:t>
            </w:r>
            <w:r w:rsidRPr="4B4913F7">
              <w:rPr>
                <w:lang w:eastAsia="ru-RU"/>
              </w:rPr>
              <w:t>. Відповідальними особами ведеться журнал реєстрації заяв і повідомлень про вчинення домашнього насильства та/або насильства за ознакою статі.</w:t>
            </w:r>
          </w:p>
          <w:p w14:paraId="077A61F6" w14:textId="3B104B49" w:rsidR="00BA0A3A" w:rsidRPr="00BA0A3A" w:rsidRDefault="47D40349" w:rsidP="0019518B">
            <w:pPr>
              <w:ind w:firstLine="373"/>
              <w:jc w:val="both"/>
              <w:rPr>
                <w:lang w:eastAsia="ru-RU"/>
              </w:rPr>
            </w:pPr>
            <w:r w:rsidRPr="4B4913F7">
              <w:rPr>
                <w:b/>
                <w:bCs/>
                <w:lang w:eastAsia="ru-RU"/>
              </w:rPr>
              <w:t>Черкаська область.</w:t>
            </w:r>
            <w:r w:rsidRPr="4B4913F7">
              <w:rPr>
                <w:lang w:eastAsia="ru-RU"/>
              </w:rPr>
              <w:t xml:space="preserve">  У 202</w:t>
            </w:r>
            <w:r w:rsidR="1D200A55" w:rsidRPr="4B4913F7">
              <w:rPr>
                <w:lang w:eastAsia="ru-RU"/>
              </w:rPr>
              <w:t>4</w:t>
            </w:r>
            <w:r w:rsidRPr="4B4913F7">
              <w:rPr>
                <w:lang w:eastAsia="ru-RU"/>
              </w:rPr>
              <w:t xml:space="preserve"> рік до структур, які здійснюють заходи щодо попередження насильства в сім’ї, надійшло 10 881 звернення про випадки насильства в сім’ї, з них: 8 000 - від жінок, 2 399 - від чоловіків, 482 – від дітей, 19 – від осіб з інвалідністю.</w:t>
            </w:r>
          </w:p>
          <w:p w14:paraId="6411C271" w14:textId="77777777" w:rsidR="00BA0A3A" w:rsidRPr="00BA0A3A" w:rsidRDefault="47D40349" w:rsidP="0019518B">
            <w:pPr>
              <w:ind w:firstLine="373"/>
              <w:jc w:val="both"/>
              <w:rPr>
                <w:lang w:eastAsia="ru-RU"/>
              </w:rPr>
            </w:pPr>
            <w:r w:rsidRPr="4B4913F7">
              <w:rPr>
                <w:lang w:eastAsia="ru-RU"/>
              </w:rPr>
              <w:lastRenderedPageBreak/>
              <w:t>Скарг на неналежне/несвоєчасне реагування на звернення щодо домашнього насильства та насильства за ознакою статі до обласної державної адміністрації не надходило.</w:t>
            </w:r>
          </w:p>
          <w:p w14:paraId="1EEC682E" w14:textId="77777777" w:rsidR="00BA0A3A" w:rsidRPr="00BA0A3A" w:rsidRDefault="47D40349" w:rsidP="0019518B">
            <w:pPr>
              <w:ind w:firstLine="373"/>
              <w:jc w:val="both"/>
              <w:rPr>
                <w:lang w:eastAsia="ru-RU"/>
              </w:rPr>
            </w:pPr>
            <w:r w:rsidRPr="4B4913F7">
              <w:rPr>
                <w:lang w:eastAsia="ru-RU"/>
              </w:rPr>
              <w:t>Посадовими особами районних державних адміністрації, органів місцевого самоврядування області, відповідальними за реалізацію державної політики у сфері запобігання та протидії домашньому насильству та насильству за ознакою статі, постійно ведеться облік звернень щодо домашнього насильства та насильства за ознакою статі. Управлінням у справах сім’ї, молоді та спорту облдержадміністрації щоквартально здійснюється збір, узагальнення та подання даної інформації до Національної соціальної сервісної служби України.</w:t>
            </w:r>
          </w:p>
          <w:p w14:paraId="4499CD0B" w14:textId="77777777" w:rsidR="00BA0A3A" w:rsidRPr="00BA0A3A" w:rsidRDefault="47D40349" w:rsidP="0019518B">
            <w:pPr>
              <w:ind w:firstLine="373"/>
              <w:jc w:val="both"/>
              <w:rPr>
                <w:lang w:eastAsia="ru-RU"/>
              </w:rPr>
            </w:pPr>
            <w:r w:rsidRPr="4B4913F7">
              <w:rPr>
                <w:lang w:eastAsia="ru-RU"/>
              </w:rPr>
              <w:t>В області забезпечено невідкладне реагування служб у справах дітей, центрів соціальних служб, працівників поліції, закладів охорони здоров’я, освіти на випадки загрози життю та здоров’ю дітей. Усі звернення і повідомлення стосовно дітей, які зазнали насильства, реєструються службами у справах дітей у відповідному журналі. До служб у справах дітей упродовж 2023 року надійшло 168 звернень щодо жорстокого поводження з дітьми, які розглянуто з урахуванням вимог законодавства.</w:t>
            </w:r>
          </w:p>
          <w:p w14:paraId="0844A777" w14:textId="77777777" w:rsidR="00BA0A3A" w:rsidRPr="00BA0A3A" w:rsidRDefault="47D40349" w:rsidP="0019518B">
            <w:pPr>
              <w:ind w:firstLine="373"/>
              <w:jc w:val="both"/>
              <w:rPr>
                <w:lang w:eastAsia="ru-RU"/>
              </w:rPr>
            </w:pPr>
            <w:r w:rsidRPr="4B4913F7">
              <w:rPr>
                <w:lang w:eastAsia="ru-RU"/>
              </w:rPr>
              <w:t>ГУНП в Черкаській області на постійній основі здійснюється облік звернень щодо домашнього насильства та насильства за ознакою статі, облік скарг щодо неналежного/несвоєчасного реагування на факти вчинення домашнього насильства.</w:t>
            </w:r>
          </w:p>
          <w:p w14:paraId="52EF2010" w14:textId="77777777" w:rsidR="00BA0A3A" w:rsidRPr="00BA0A3A" w:rsidRDefault="47D40349" w:rsidP="0019518B">
            <w:pPr>
              <w:ind w:firstLine="373"/>
              <w:jc w:val="both"/>
              <w:rPr>
                <w:lang w:eastAsia="ru-RU"/>
              </w:rPr>
            </w:pPr>
            <w:r w:rsidRPr="4B4913F7">
              <w:rPr>
                <w:b/>
                <w:bCs/>
                <w:lang w:eastAsia="ru-RU"/>
              </w:rPr>
              <w:t>Чернівецька область.</w:t>
            </w:r>
            <w:r w:rsidRPr="4B4913F7">
              <w:rPr>
                <w:lang w:eastAsia="ru-RU"/>
              </w:rPr>
              <w:t xml:space="preserve"> Облік звернень щодо домашнього насильства та насильства за ознакою статі, облік скарг фахівцями територіальних громад проводиться щомісячно. Вживаються відповідні заходи реагування та кваліфікованої допомоги постраждалій особі.</w:t>
            </w:r>
          </w:p>
          <w:p w14:paraId="4AF26152" w14:textId="5A6A5C68" w:rsidR="00BA0A3A" w:rsidRPr="00BA0A3A" w:rsidRDefault="47D40349" w:rsidP="0019518B">
            <w:pPr>
              <w:ind w:firstLine="373"/>
              <w:jc w:val="both"/>
              <w:rPr>
                <w:lang w:eastAsia="ru-RU"/>
              </w:rPr>
            </w:pPr>
            <w:r w:rsidRPr="4B4913F7">
              <w:rPr>
                <w:b/>
                <w:bCs/>
                <w:lang w:eastAsia="ru-RU"/>
              </w:rPr>
              <w:t>Чернігівська область.</w:t>
            </w:r>
            <w:r w:rsidRPr="4B4913F7">
              <w:rPr>
                <w:lang w:eastAsia="ru-RU"/>
              </w:rPr>
              <w:t xml:space="preserve"> Згідно </w:t>
            </w:r>
            <w:r w:rsidR="42F2C325" w:rsidRPr="4B4913F7">
              <w:t>з даними міжвідомчої статистики протягом 2024 року в області зафіксовано 8792 звернення щодо фактів домашнього насильства. У звітному періоді скарги про неналежне реагування на випадки домашнього насильства не надходили.</w:t>
            </w:r>
          </w:p>
          <w:p w14:paraId="07DBA651" w14:textId="2F5107DB" w:rsidR="00BA0A3A" w:rsidRPr="00BA0A3A" w:rsidRDefault="42F2C325" w:rsidP="0019518B">
            <w:pPr>
              <w:ind w:firstLine="373"/>
              <w:jc w:val="both"/>
              <w:rPr>
                <w:b/>
                <w:bCs/>
                <w:lang w:eastAsia="ru-RU"/>
              </w:rPr>
            </w:pPr>
            <w:r w:rsidRPr="4B4913F7">
              <w:t>Департаментом сім’ї, мооді та спорту облдержадміністрації, як регіональним координатором у сфері запобігання та протидії домашньому насильству, у 2024 році розглянуто 27 звернень стосовно питання домашнього насильства, які надійшли до Чернігівської обласної державної адміністрації або до Уповноваженого Верховної Ради України з прав людини, або на Урядовий контактний центр.</w:t>
            </w:r>
            <w:r w:rsidRPr="4B4913F7">
              <w:rPr>
                <w:b/>
                <w:bCs/>
                <w:lang w:eastAsia="ru-RU"/>
              </w:rPr>
              <w:t xml:space="preserve"> </w:t>
            </w:r>
          </w:p>
          <w:p w14:paraId="20539688" w14:textId="017828C7" w:rsidR="00BA0A3A" w:rsidRPr="00BA0A3A" w:rsidRDefault="47D40349" w:rsidP="0019518B">
            <w:pPr>
              <w:ind w:firstLine="373"/>
              <w:jc w:val="both"/>
              <w:rPr>
                <w:lang w:eastAsia="ru-RU"/>
              </w:rPr>
            </w:pPr>
            <w:r w:rsidRPr="4B4913F7">
              <w:rPr>
                <w:b/>
                <w:bCs/>
                <w:lang w:eastAsia="ru-RU"/>
              </w:rPr>
              <w:t>м. Київ.</w:t>
            </w:r>
            <w:r w:rsidRPr="4B4913F7">
              <w:rPr>
                <w:lang w:eastAsia="ru-RU"/>
              </w:rPr>
              <w:t xml:space="preserve"> Облік звернень та повідомлень щодо випадків вчинення домашнього насильства та насильства за ознакою статі здійснюється спеціалістами управлінь соціального захисту населення районних в місті Києві державних адміністрацій у відповідних журналах.</w:t>
            </w:r>
          </w:p>
        </w:tc>
      </w:tr>
      <w:tr w:rsidR="00BA0A3A" w:rsidRPr="00BA0A3A" w14:paraId="6BDAB7EE" w14:textId="77777777" w:rsidTr="4B4913F7">
        <w:trPr>
          <w:trHeight w:val="532"/>
        </w:trPr>
        <w:tc>
          <w:tcPr>
            <w:tcW w:w="2004" w:type="dxa"/>
            <w:vMerge w:val="restart"/>
          </w:tcPr>
          <w:p w14:paraId="57C7EAE4" w14:textId="77777777" w:rsidR="00BA0A3A" w:rsidRPr="00BA0A3A" w:rsidRDefault="00BA0A3A" w:rsidP="00BA0A3A">
            <w:pPr>
              <w:rPr>
                <w:noProof/>
                <w:sz w:val="21"/>
                <w:szCs w:val="21"/>
              </w:rPr>
            </w:pPr>
            <w:r w:rsidRPr="00BA0A3A">
              <w:rPr>
                <w:noProof/>
                <w:sz w:val="21"/>
                <w:szCs w:val="21"/>
              </w:rPr>
              <w:lastRenderedPageBreak/>
              <w:t xml:space="preserve">7. Навчання та підвищення рівня професійної компетентності суб’єктів, що здійснюють заходи у сфері запобігання та протидії домашньому насильству та насильству за ознакою статі, з питань, що  регулюються </w:t>
            </w:r>
          </w:p>
          <w:p w14:paraId="6D815201" w14:textId="77777777" w:rsidR="00BA0A3A" w:rsidRPr="00BA0A3A" w:rsidRDefault="00BA0A3A" w:rsidP="00BA0A3A">
            <w:pPr>
              <w:rPr>
                <w:noProof/>
                <w:sz w:val="21"/>
                <w:szCs w:val="21"/>
              </w:rPr>
            </w:pPr>
            <w:r w:rsidRPr="00BA0A3A">
              <w:rPr>
                <w:noProof/>
                <w:sz w:val="21"/>
                <w:szCs w:val="21"/>
              </w:rPr>
              <w:lastRenderedPageBreak/>
              <w:t xml:space="preserve">Законами України “Про запобігання </w:t>
            </w:r>
            <w:r w:rsidRPr="00BA0A3A">
              <w:rPr>
                <w:noProof/>
                <w:sz w:val="21"/>
                <w:szCs w:val="21"/>
              </w:rPr>
              <w:br/>
              <w:t xml:space="preserve">та протидію домашньому насильству”, “Про забезпечення рівних прав та можливостей жінок і чоловіків” </w:t>
            </w:r>
            <w:r w:rsidRPr="00BA0A3A">
              <w:rPr>
                <w:noProof/>
                <w:sz w:val="21"/>
                <w:szCs w:val="21"/>
              </w:rPr>
              <w:br/>
              <w:t>та іншими законодавчими</w:t>
            </w:r>
            <w:r w:rsidRPr="00BA0A3A">
              <w:rPr>
                <w:noProof/>
                <w:sz w:val="21"/>
                <w:szCs w:val="21"/>
              </w:rPr>
              <w:br/>
              <w:t>актами, спрямованими на роз’яснення зазначеної проблеми</w:t>
            </w:r>
          </w:p>
        </w:tc>
        <w:tc>
          <w:tcPr>
            <w:tcW w:w="2019" w:type="dxa"/>
          </w:tcPr>
          <w:p w14:paraId="72DE8145" w14:textId="77777777" w:rsidR="00BA0A3A" w:rsidRPr="00BA0A3A" w:rsidRDefault="00BA0A3A" w:rsidP="00BA0A3A">
            <w:pPr>
              <w:rPr>
                <w:noProof/>
                <w:sz w:val="21"/>
                <w:szCs w:val="21"/>
              </w:rPr>
            </w:pPr>
            <w:r w:rsidRPr="00BA0A3A">
              <w:rPr>
                <w:noProof/>
                <w:sz w:val="21"/>
                <w:szCs w:val="21"/>
              </w:rPr>
              <w:lastRenderedPageBreak/>
              <w:t xml:space="preserve">1) впровадження навчальних програм з питань застосування законодавства про криміналізацію домашнього насильства та насильства за ознакою статі для працівників правоохоронних органів, суддів, адвокатів </w:t>
            </w:r>
          </w:p>
        </w:tc>
        <w:tc>
          <w:tcPr>
            <w:tcW w:w="1781" w:type="dxa"/>
          </w:tcPr>
          <w:p w14:paraId="19532D72" w14:textId="77777777" w:rsidR="00BA0A3A" w:rsidRPr="00BA0A3A" w:rsidRDefault="00BA0A3A" w:rsidP="00BA0A3A">
            <w:pPr>
              <w:rPr>
                <w:noProof/>
                <w:sz w:val="21"/>
                <w:szCs w:val="21"/>
              </w:rPr>
            </w:pPr>
            <w:r w:rsidRPr="00BA0A3A">
              <w:rPr>
                <w:noProof/>
                <w:sz w:val="21"/>
                <w:szCs w:val="21"/>
              </w:rPr>
              <w:t>МВС</w:t>
            </w:r>
            <w:r w:rsidRPr="00BA0A3A">
              <w:rPr>
                <w:noProof/>
                <w:sz w:val="21"/>
                <w:szCs w:val="21"/>
              </w:rPr>
              <w:br/>
              <w:t xml:space="preserve">Національна поліція </w:t>
            </w:r>
            <w:r w:rsidRPr="00BA0A3A">
              <w:rPr>
                <w:noProof/>
                <w:sz w:val="21"/>
                <w:szCs w:val="21"/>
              </w:rPr>
              <w:br/>
              <w:t>Офіс Генерального прокурора (за згодою)</w:t>
            </w:r>
            <w:r w:rsidRPr="00BA0A3A">
              <w:rPr>
                <w:noProof/>
                <w:sz w:val="21"/>
                <w:szCs w:val="21"/>
              </w:rPr>
              <w:br/>
              <w:t>Мін᾽юст</w:t>
            </w:r>
            <w:r w:rsidRPr="00BA0A3A">
              <w:rPr>
                <w:noProof/>
                <w:sz w:val="21"/>
                <w:szCs w:val="21"/>
              </w:rPr>
              <w:br/>
              <w:t>Національна школа суддів (за згодою)</w:t>
            </w:r>
            <w:r w:rsidRPr="00BA0A3A">
              <w:rPr>
                <w:noProof/>
                <w:sz w:val="21"/>
                <w:szCs w:val="21"/>
              </w:rPr>
              <w:br/>
              <w:t xml:space="preserve">Тренінговий центр прокурорів (за згодою), </w:t>
            </w:r>
            <w:r w:rsidRPr="00BA0A3A">
              <w:rPr>
                <w:noProof/>
                <w:sz w:val="21"/>
                <w:szCs w:val="21"/>
              </w:rPr>
              <w:lastRenderedPageBreak/>
              <w:t>Координаційний центр з надання правової допомоги</w:t>
            </w:r>
          </w:p>
        </w:tc>
        <w:tc>
          <w:tcPr>
            <w:tcW w:w="9849" w:type="dxa"/>
          </w:tcPr>
          <w:p w14:paraId="253F3D93" w14:textId="306C0127" w:rsidR="00BA0A3A" w:rsidRPr="00BA0A3A" w:rsidRDefault="47D40349" w:rsidP="0019518B">
            <w:pPr>
              <w:ind w:firstLine="255"/>
              <w:jc w:val="both"/>
              <w:rPr>
                <w:lang w:eastAsia="ru-RU"/>
              </w:rPr>
            </w:pPr>
            <w:r w:rsidRPr="4B4913F7">
              <w:rPr>
                <w:b/>
                <w:bCs/>
                <w:lang w:eastAsia="ru-RU"/>
              </w:rPr>
              <w:lastRenderedPageBreak/>
              <w:t>МВС.</w:t>
            </w:r>
            <w:r w:rsidRPr="4B4913F7">
              <w:rPr>
                <w:lang w:eastAsia="ru-RU"/>
              </w:rPr>
              <w:t xml:space="preserve"> </w:t>
            </w:r>
            <w:r w:rsidR="2A688AA6" w:rsidRPr="4B4913F7">
              <w:t>До освітніх програм підготовки здобувачів вищої освіти включено освітні компоненти щодо виконання поліцейськими функцій із запобігання та протидії домашньому насильству відповідно до вимог Закону України «Про запобігання та протидію домашньому насильству» від 07 грудня 2017 року № 2229-VIII; освітньою програмою підготовки здобувачів вищої освіти освітнього ступеня бакалавра за спеціальністю 262 «Правоохоронна діяльність» та навчальними програмами первинної професійної підготовки поліцейських, яких вперше прийнято на службу в поліції, передбачено вивчення навчальної дисципліни (навчального предмета) «Запобігання та протидія домашньому насильству»; кримінально-правові та кримінально-процесуальні аспекти домашнього насильства розглядаються в рамках вивчення окремих тем навчальних дисциплін («Кримінальне право», «Кримінальний процес» та інші) в освітніх програмах підготовки здобувачів вищої освіти освітнього ступеня бакалавра за спеціальностями 081 «Право» та 262 «Правоохоронна діяльність».</w:t>
            </w:r>
          </w:p>
          <w:p w14:paraId="365185D9" w14:textId="4EF10284" w:rsidR="00BA0A3A" w:rsidRPr="00BA0A3A" w:rsidRDefault="2A688AA6" w:rsidP="0019518B">
            <w:pPr>
              <w:ind w:firstLine="255"/>
              <w:jc w:val="both"/>
            </w:pPr>
            <w:r w:rsidRPr="4B4913F7">
              <w:t>Програми підвищення кваліфікації та спеціалізації слідчих та дізнавачів передбачають вивчення наступних тем: «Права людини. Верховенство права. Конституціоналізм. Міжнародні стандарти у сфері прав людини: Свобода від катувань. Свобода та особиста недоторканість. Право на приватність» та «Запобігання та протидія домашньому насильству».</w:t>
            </w:r>
          </w:p>
          <w:p w14:paraId="5EFE3BB7" w14:textId="7348EF26" w:rsidR="00BA0A3A" w:rsidRPr="00BA0A3A" w:rsidRDefault="2A688AA6" w:rsidP="0019518B">
            <w:pPr>
              <w:ind w:firstLine="255"/>
              <w:jc w:val="both"/>
            </w:pPr>
            <w:r w:rsidRPr="4B4913F7">
              <w:lastRenderedPageBreak/>
              <w:t xml:space="preserve">Розроблено та затверджено в установленому порядку типові навчально-тематичні плани післядипломної освіти працівників підрозділів ювенальної превенції; під час підготовки та післядипломної освіти поліцейських для відпрацювання ними практичних навичок реагування на факти вчинення домашнього насильства, організації та побудови дружнього допиту / опитування дитини, що базується на основних принципах ювенальної юстиції, використовується методика «Зелена кімната» та модель «Барнахус». </w:t>
            </w:r>
          </w:p>
          <w:p w14:paraId="38090628" w14:textId="58162F61" w:rsidR="00BA0A3A" w:rsidRPr="00BA0A3A" w:rsidRDefault="2A688AA6" w:rsidP="0019518B">
            <w:pPr>
              <w:ind w:firstLine="255"/>
              <w:jc w:val="both"/>
            </w:pPr>
            <w:r w:rsidRPr="4B4913F7">
              <w:t>Упродовж 2024 року в ЗВО МВС організовано навчання в системі післядипломної освіти для 1488 слідчих та 542 дізнавачів НПУ (у тому числі 254 дізнавачів та слідчих Національної поліції України, уповноважених на здійснення досудового розслідування в кримінальних провадженнях за участі дітей) та 105 поліцейських підрозділів ювенальної превенції.</w:t>
            </w:r>
          </w:p>
          <w:p w14:paraId="1F41B047" w14:textId="3B888E65" w:rsidR="00BA0A3A" w:rsidRPr="00BA0A3A" w:rsidRDefault="2A688AA6" w:rsidP="0019518B">
            <w:pPr>
              <w:ind w:firstLine="210"/>
              <w:jc w:val="both"/>
            </w:pPr>
            <w:r w:rsidRPr="4B4913F7">
              <w:t>Поліцейські блоку превентивної діяльності вивчають предмет «Компетенція підрозділів превентивної діяльності у сфері запобігання та протидії домашньому насильству», а в навчальній програмі для працівників секторів реагування патрульної поліції додатково відведені години для вивчення тем: «Організація роботи секторів реагування патрульної поліції щодо попередження, виявлення, припинення домашнього насильства», «Спеціальні заходи з попередження домашнього насильства та підстави і порядок їх застосування», «Реагування на факти домашнього насильства».</w:t>
            </w:r>
          </w:p>
          <w:p w14:paraId="7D164FFF" w14:textId="2FC93342" w:rsidR="00BA0A3A" w:rsidRPr="00BA0A3A" w:rsidRDefault="2A688AA6" w:rsidP="0019518B">
            <w:pPr>
              <w:ind w:firstLine="210"/>
              <w:jc w:val="both"/>
            </w:pPr>
            <w:r w:rsidRPr="4B4913F7">
              <w:t>Типовими навчально-тематичними планами підвищення кваліфікації працівників підрозділів превентивної діяльності, погодженими та затвердженими в установленому порядку, передбачено вивчення тематики з питань запобігання та протидії гендерному та домашньому насильству.</w:t>
            </w:r>
          </w:p>
          <w:p w14:paraId="4322916E" w14:textId="75757526" w:rsidR="00BA0A3A" w:rsidRPr="00BA0A3A" w:rsidRDefault="2A688AA6" w:rsidP="0019518B">
            <w:pPr>
              <w:ind w:firstLine="315"/>
              <w:jc w:val="both"/>
            </w:pPr>
            <w:r w:rsidRPr="4B4913F7">
              <w:t xml:space="preserve">Аналогічна тематика знайшла своє відображення й у типових навчально-тематичних планах підвищення кваліфікації та спеціалізації працівників підрозділів патрульної поліції, дотримання прав людини, слідчих підрозділів, поліцейських із забезпечення безпеки закладів освіти тощо. </w:t>
            </w:r>
          </w:p>
          <w:p w14:paraId="7E31DFEA" w14:textId="105E1638" w:rsidR="00BA0A3A" w:rsidRPr="00BA0A3A" w:rsidRDefault="2A688AA6" w:rsidP="0019518B">
            <w:pPr>
              <w:ind w:firstLine="315"/>
              <w:jc w:val="both"/>
            </w:pPr>
            <w:r w:rsidRPr="4B4913F7">
              <w:t xml:space="preserve">Зокрема, до типового навчально-тематичного плану підвищення кваліфікації слідчих включено тему «Запобігання та протидія домашньому насильству. Поняття домашнього насильства в сім’ї, його види, форми причини та прояви. Особливості розслідування злочинів проти життя та здоров’я особи, вчинених неповнолітніми та відносно неповнолітніх». </w:t>
            </w:r>
          </w:p>
          <w:p w14:paraId="1825C48A" w14:textId="4383E87B" w:rsidR="00BA0A3A" w:rsidRPr="00BA0A3A" w:rsidRDefault="2A688AA6" w:rsidP="0019518B">
            <w:pPr>
              <w:ind w:firstLine="210"/>
              <w:jc w:val="both"/>
            </w:pPr>
            <w:r w:rsidRPr="4B4913F7">
              <w:t>На базі тренінгових центрів ГУНП для усіх категорій поліцейських превентивного блоку проводяться семінари-тренінги з питань запобігання та протидії домашньому насильству обсягом 40 навчальних годин.</w:t>
            </w:r>
          </w:p>
          <w:p w14:paraId="54C45EE6" w14:textId="3090DD8A" w:rsidR="00BA0A3A" w:rsidRPr="00BA0A3A" w:rsidRDefault="2A688AA6" w:rsidP="0019518B">
            <w:pPr>
              <w:ind w:firstLine="210"/>
              <w:jc w:val="both"/>
            </w:pPr>
            <w:r w:rsidRPr="4B4913F7">
              <w:t>Тематика із запобігання та протидії домашньому насильству також вивчається і в системі службової підготовки поліцейських.</w:t>
            </w:r>
          </w:p>
          <w:p w14:paraId="1FF91F51" w14:textId="09074E40" w:rsidR="00BA0A3A" w:rsidRPr="00BA0A3A" w:rsidRDefault="2A688AA6" w:rsidP="0019518B">
            <w:pPr>
              <w:ind w:firstLine="210"/>
              <w:jc w:val="both"/>
            </w:pPr>
            <w:r w:rsidRPr="4B4913F7">
              <w:t>У ході вивчення вказаних вище навчальних предметів та тематики крім питань домашнього насильства розглядаються і питання щодо реалізації норм права в інтересах дитини, яка стала свідком або жертвою насильства з урахуванням міжнародних стандартів та рекомендацій, а також питання протидії насильства за ознаками статі.</w:t>
            </w:r>
          </w:p>
          <w:p w14:paraId="61FF7228" w14:textId="50AF0E6B" w:rsidR="00BA0A3A" w:rsidRPr="00BA0A3A" w:rsidRDefault="2A688AA6" w:rsidP="0019518B">
            <w:pPr>
              <w:ind w:firstLine="315"/>
              <w:jc w:val="both"/>
            </w:pPr>
            <w:r w:rsidRPr="4B4913F7">
              <w:t>Упродовж 2024 року первинну професійну підготовку за вказаною тематикою пройшли 4501 поліцейський, а навчання в системі післядипломної освіти (спеціалізацію та підвищення кваліфікації, зокрема й за місцем несення служби) – 23653 особи.</w:t>
            </w:r>
          </w:p>
          <w:p w14:paraId="53F1D234" w14:textId="494078C1" w:rsidR="00BA0A3A" w:rsidRPr="00BA0A3A" w:rsidRDefault="2A688AA6" w:rsidP="0019518B">
            <w:pPr>
              <w:ind w:firstLine="210"/>
              <w:jc w:val="both"/>
            </w:pPr>
            <w:r w:rsidRPr="4B4913F7">
              <w:t>З метою реалізації пункту 2 доручення Міністерства внутрішніх справ України «Про організацію виконання постанови спільної наради керівників правоохоронних та інших органів» № 80/01/38 від 26.07.2024 з урахуванням вимог пункту 6 наказу Національної поліції України від 15.12.2023 № 1172 було внесено зміни до затвердженого цим наказом Плану-графіка в частині організації короткострокового підвищення кваліфікації дізнавачів та слідчих Національної поліції України, уповноважених на розслідування кримінальних правопорушень за участю дітей та започатковано навчання зазначеної категорії поліцейських за відповідним типовим навчально-тематичним планом в Харківському національному університеті внутрішніх справ за очною формою здобуття освіти. Таке навчання пройшли 48 поліцейських (24 дізнавачі та 24 слідчих).</w:t>
            </w:r>
          </w:p>
          <w:p w14:paraId="55CF3661" w14:textId="739BA7BA" w:rsidR="00BA0A3A" w:rsidRPr="00BA0A3A" w:rsidRDefault="2A688AA6" w:rsidP="0019518B">
            <w:pPr>
              <w:ind w:firstLine="240"/>
              <w:jc w:val="both"/>
            </w:pPr>
            <w:r w:rsidRPr="4B4913F7">
              <w:lastRenderedPageBreak/>
              <w:t>Короткострокове підвищення кваліфікації працівників ювенальної превенції, у тому числі з питань навчання міжвідомчого реагування на випадки домашнього насильства, насильства за ознакою статі та жорстокого поводження з дітьми у 2024 році пройшли 105 поліцейських підрозділів ювенальної превенції.</w:t>
            </w:r>
          </w:p>
          <w:p w14:paraId="534C5E3A" w14:textId="25106D22" w:rsidR="00BA0A3A" w:rsidRPr="00BA0A3A" w:rsidRDefault="2A688AA6" w:rsidP="0019518B">
            <w:pPr>
              <w:ind w:firstLine="315"/>
              <w:jc w:val="both"/>
            </w:pPr>
            <w:r w:rsidRPr="4B4913F7">
              <w:t>З метою ефективного виявлення кримінальних правопорушень, пов’язаних з домашнім, гендерно  зумовленим насильством, та організації досудового розслідування кримінальних проваджень цієї категорії,  ГСУ відповідно до Законів України «Про наукову і  науково-технічну діяльність», «Про пріоритетні напрями розвитку науки і техніки», Положення про Міністерство внутрішніх справ України, затвердженого постановою  Кабінету Міністрів України від 28 жовтня 2015 року № 878, проводять та беруть участь у прикладних та  пошукових науково-дослідних роботах, спрямованих на підвищення рівня ефективності функціонування центральних органів виконавчої влади, вжиття скоординованих заходів щодо запобігання та протидії домашньому насильству, додержанню гарантій і захисту прав та інтересів осіб, які постраждали від такого насильства, та надання їм допомоги.</w:t>
            </w:r>
          </w:p>
          <w:p w14:paraId="7DA8737F" w14:textId="6DA99F88" w:rsidR="00BA0A3A" w:rsidRPr="00BA0A3A" w:rsidRDefault="2A688AA6" w:rsidP="0019518B">
            <w:pPr>
              <w:ind w:firstLine="315"/>
              <w:jc w:val="both"/>
            </w:pPr>
            <w:r w:rsidRPr="4B4913F7">
              <w:t xml:space="preserve">Так, у 2024 році ГСУ спільно з Львівським та Донецьким державними університетами внутрішніх справ розроблено методичні рекомендації на тему: «Здійснення досудового розслідування  кримінальних  правопорушень, пов’язаних із домашнім насильством, з метою використання найкращих міжнародних практик, забезпечення орієнтованих на потерпілого підходів, у тому числі права на представництво та безоплатну вторинну  правничу допомогу», </w:t>
            </w:r>
          </w:p>
          <w:p w14:paraId="67DE5E3B" w14:textId="576C82D3" w:rsidR="00BA0A3A" w:rsidRPr="00BA0A3A" w:rsidRDefault="2A688AA6" w:rsidP="0019518B">
            <w:pPr>
              <w:ind w:firstLine="240"/>
              <w:jc w:val="both"/>
            </w:pPr>
            <w:r w:rsidRPr="4B4913F7">
              <w:t>Вказані методичні рекомендації призначені для використання дізнавачів, слідчих, прокурорів, фахівців, які працюють у напрямі протидії домашньому насильству,  здобувачів вищої освіти та усіх, хто зацікавлений у  питаннях протидії домашньому насильству. Їх рекомендовано до друку та розміщення в електронних  сервісах Вченою радою Львівського державного  університету внутрішніх справ (протокол від 29 травня 2024 року № 12, підписано до друку 11.11.2024)</w:t>
            </w:r>
          </w:p>
          <w:p w14:paraId="59655820" w14:textId="25A3B5C6" w:rsidR="00BA0A3A" w:rsidRPr="00BA0A3A" w:rsidRDefault="2A688AA6" w:rsidP="0019518B">
            <w:pPr>
              <w:ind w:firstLine="240"/>
              <w:jc w:val="both"/>
            </w:pPr>
            <w:r w:rsidRPr="4B4913F7">
              <w:t xml:space="preserve"> В</w:t>
            </w:r>
            <w:r w:rsidRPr="4B4913F7">
              <w:rPr>
                <w:b/>
                <w:bCs/>
              </w:rPr>
              <w:t xml:space="preserve"> ХНУВС </w:t>
            </w:r>
            <w:r w:rsidRPr="4B4913F7">
              <w:t>розроблено навчально-методичні комплекси до навчальних дисциплін вищезазначених освітньо-професійних програм (типові пр</w:t>
            </w:r>
          </w:p>
          <w:p w14:paraId="5460DC54" w14:textId="07807B42" w:rsidR="00BA0A3A" w:rsidRPr="00BA0A3A" w:rsidRDefault="47D40349" w:rsidP="0019518B">
            <w:pPr>
              <w:ind w:firstLine="301"/>
              <w:jc w:val="both"/>
              <w:rPr>
                <w:lang w:eastAsia="ru-RU"/>
              </w:rPr>
            </w:pPr>
            <w:r w:rsidRPr="4B4913F7">
              <w:rPr>
                <w:b/>
                <w:bCs/>
                <w:lang w:eastAsia="ru-RU"/>
              </w:rPr>
              <w:t xml:space="preserve">БПД. </w:t>
            </w:r>
            <w:r w:rsidRPr="4B4913F7">
              <w:rPr>
                <w:lang w:eastAsia="ru-RU"/>
              </w:rPr>
              <w:t xml:space="preserve"> Протягом 202</w:t>
            </w:r>
            <w:r w:rsidR="2984AC9E" w:rsidRPr="4B4913F7">
              <w:rPr>
                <w:lang w:eastAsia="ru-RU"/>
              </w:rPr>
              <w:t>4</w:t>
            </w:r>
            <w:r w:rsidRPr="4B4913F7">
              <w:rPr>
                <w:lang w:eastAsia="ru-RU"/>
              </w:rPr>
              <w:t xml:space="preserve"> року системою надання безоплатної правничої допомоги було проведено 16 навчальних заходів (тренінги) для адвокатів, присвячених зокрема захисту потерпілих від сексуального та домашнього насильства, участь у яких взяли 72 адвоката, які співпрацюють з системою надання безоплатної правничої допомоги. Заходи проводилися за темами:</w:t>
            </w:r>
          </w:p>
          <w:p w14:paraId="4B5F12CD" w14:textId="77777777" w:rsidR="00BA0A3A" w:rsidRPr="00BA0A3A" w:rsidRDefault="47D40349" w:rsidP="0019518B">
            <w:pPr>
              <w:ind w:firstLine="301"/>
              <w:jc w:val="both"/>
              <w:rPr>
                <w:lang w:eastAsia="ru-RU"/>
              </w:rPr>
            </w:pPr>
            <w:r w:rsidRPr="4B4913F7">
              <w:rPr>
                <w:lang w:eastAsia="ru-RU"/>
              </w:rPr>
              <w:t>1. «Надання правової допомоги постраждалим від сексуального насильства, пов'язаного з конфліктом» - участь взяли 6 адвокатів;</w:t>
            </w:r>
          </w:p>
          <w:p w14:paraId="0AB3A0A3" w14:textId="77777777" w:rsidR="00BA0A3A" w:rsidRPr="00BA0A3A" w:rsidRDefault="47D40349" w:rsidP="0019518B">
            <w:pPr>
              <w:ind w:firstLine="301"/>
              <w:jc w:val="both"/>
              <w:rPr>
                <w:lang w:eastAsia="ru-RU"/>
              </w:rPr>
            </w:pPr>
            <w:r w:rsidRPr="4B4913F7">
              <w:rPr>
                <w:lang w:eastAsia="ru-RU"/>
              </w:rPr>
              <w:t>2. «Люди, які постраждали від домашнього насильства у фокусі правової допомоги: потреби, специфіка, виклики, етика» - участь взяли 14 адвокатів;</w:t>
            </w:r>
          </w:p>
          <w:p w14:paraId="1BC248A5" w14:textId="77777777" w:rsidR="00BA0A3A" w:rsidRPr="00BA0A3A" w:rsidRDefault="47D40349" w:rsidP="0019518B">
            <w:pPr>
              <w:ind w:firstLine="301"/>
              <w:jc w:val="both"/>
              <w:rPr>
                <w:lang w:eastAsia="ru-RU"/>
              </w:rPr>
            </w:pPr>
            <w:r w:rsidRPr="4B4913F7">
              <w:rPr>
                <w:lang w:eastAsia="ru-RU"/>
              </w:rPr>
              <w:t>3. «Види СНПК: склад злочину та кваліфікація відповідно до національного і міжнародного права» - участь взяли 5 адвокатів;</w:t>
            </w:r>
          </w:p>
          <w:p w14:paraId="6155CFEC" w14:textId="77777777" w:rsidR="00BA0A3A" w:rsidRPr="00BA0A3A" w:rsidRDefault="47D40349" w:rsidP="0019518B">
            <w:pPr>
              <w:ind w:firstLine="301"/>
              <w:jc w:val="both"/>
              <w:rPr>
                <w:lang w:eastAsia="ru-RU"/>
              </w:rPr>
            </w:pPr>
            <w:r w:rsidRPr="4B4913F7">
              <w:rPr>
                <w:lang w:eastAsia="ru-RU"/>
              </w:rPr>
              <w:t>4. «Захист прав потерпілих від СНПК: особливості досудового розслідування та судового розгляду справ» - участь взяли 6 адвокатів;</w:t>
            </w:r>
          </w:p>
          <w:p w14:paraId="6B1DAD91" w14:textId="77777777" w:rsidR="00BA0A3A" w:rsidRPr="00BA0A3A" w:rsidRDefault="47D40349" w:rsidP="0019518B">
            <w:pPr>
              <w:ind w:firstLine="301"/>
              <w:jc w:val="both"/>
              <w:rPr>
                <w:lang w:eastAsia="ru-RU"/>
              </w:rPr>
            </w:pPr>
            <w:r w:rsidRPr="4B4913F7">
              <w:rPr>
                <w:lang w:eastAsia="ru-RU"/>
              </w:rPr>
              <w:t>5. 12 тренінгів в регіонах на тему «Ідентифікація та надання допомоги постраждалим від воєнних злочинів на прикладі справ СНПК - участь взяли 41 адвокатів.</w:t>
            </w:r>
          </w:p>
          <w:p w14:paraId="4C3DF773" w14:textId="1B82CA7D" w:rsidR="00BA0A3A" w:rsidRPr="00BA0A3A" w:rsidRDefault="47D40349" w:rsidP="0019518B">
            <w:pPr>
              <w:ind w:firstLine="301"/>
              <w:jc w:val="both"/>
              <w:rPr>
                <w:lang w:eastAsia="ru-RU"/>
              </w:rPr>
            </w:pPr>
            <w:r w:rsidRPr="4B4913F7">
              <w:rPr>
                <w:b/>
                <w:bCs/>
                <w:lang w:eastAsia="ru-RU"/>
              </w:rPr>
              <w:t>Тренінговий центр прокурорів.</w:t>
            </w:r>
            <w:r w:rsidRPr="4B4913F7">
              <w:rPr>
                <w:lang w:eastAsia="ru-RU"/>
              </w:rPr>
              <w:t xml:space="preserve"> </w:t>
            </w:r>
          </w:p>
          <w:p w14:paraId="7D9CEA70" w14:textId="2AEB85E6" w:rsidR="00BA0A3A" w:rsidRPr="00BA0A3A" w:rsidRDefault="47D40349" w:rsidP="0019518B">
            <w:pPr>
              <w:ind w:firstLine="301"/>
              <w:jc w:val="both"/>
              <w:rPr>
                <w:lang w:eastAsia="ru-RU"/>
              </w:rPr>
            </w:pPr>
            <w:r w:rsidRPr="4B4913F7">
              <w:rPr>
                <w:lang w:eastAsia="ru-RU"/>
              </w:rPr>
              <w:t>08.12.202</w:t>
            </w:r>
            <w:r w:rsidR="582B9925" w:rsidRPr="4B4913F7">
              <w:rPr>
                <w:lang w:eastAsia="ru-RU"/>
              </w:rPr>
              <w:t>4</w:t>
            </w:r>
            <w:r w:rsidRPr="4B4913F7">
              <w:rPr>
                <w:lang w:eastAsia="ru-RU"/>
              </w:rPr>
              <w:t xml:space="preserve"> на освітньому порталі онлайн-навчання «EdEra» запроваджено дистанційний курс для ювенальних прокурорів «Основи правосуддя, дружнього до дитини: онлайн-курс для ювенальних прокурорів», навчання за яким пройшли 38 прокурорів. </w:t>
            </w:r>
          </w:p>
          <w:p w14:paraId="64D41510" w14:textId="77777777" w:rsidR="00BA0A3A" w:rsidRPr="00BA0A3A" w:rsidRDefault="47D40349" w:rsidP="0019518B">
            <w:pPr>
              <w:ind w:firstLine="301"/>
              <w:jc w:val="both"/>
              <w:rPr>
                <w:lang w:eastAsia="ru-RU"/>
              </w:rPr>
            </w:pPr>
            <w:r w:rsidRPr="4B4913F7">
              <w:rPr>
                <w:b/>
                <w:bCs/>
                <w:lang w:eastAsia="ru-RU"/>
              </w:rPr>
              <w:lastRenderedPageBreak/>
              <w:t>Національна школа суддів.</w:t>
            </w:r>
            <w:r w:rsidRPr="4B4913F7">
              <w:rPr>
                <w:lang w:eastAsia="ru-RU"/>
              </w:rPr>
              <w:t xml:space="preserve"> Лекції: «Домашнє насильство і право на самооборону. Основні концепції і практика»; «Кримінальні правопорушення (домашнє та гендерно зумовлене насильство), вчинені під час воєнного стану»; «Особливості розгляду кримінальних проваджень щодо неповнолітніх»; «Домашнє насильство і право на самооборону. Основні концепції і практика».</w:t>
            </w:r>
          </w:p>
          <w:p w14:paraId="44533EDA" w14:textId="77777777" w:rsidR="00BA0A3A" w:rsidRPr="00BA0A3A" w:rsidRDefault="47D40349" w:rsidP="0019518B">
            <w:pPr>
              <w:ind w:firstLine="301"/>
              <w:jc w:val="both"/>
              <w:rPr>
                <w:lang w:eastAsia="ru-RU"/>
              </w:rPr>
            </w:pPr>
            <w:r w:rsidRPr="4B4913F7">
              <w:rPr>
                <w:lang w:eastAsia="ru-RU"/>
              </w:rPr>
              <w:t>Дистанційні курси: «Забезпечення гендерної рівності»; «Психологічні особливості спілкування з малолітніми/неповнолітніми учасниками судового процесу»; «Розгляд кримінальних проваджень, пов’язаних із домашнім насильством»; «Захист прав та інтересів дитини при вирішенні сімейних спорів»; «Розгляд справ щодо злочинів проти статевої свободи та статевої недоторканості»</w:t>
            </w:r>
          </w:p>
          <w:p w14:paraId="277C5494" w14:textId="77777777" w:rsidR="00BA0A3A" w:rsidRPr="00BA0A3A" w:rsidRDefault="47D40349" w:rsidP="0019518B">
            <w:pPr>
              <w:ind w:firstLine="301"/>
              <w:jc w:val="both"/>
              <w:rPr>
                <w:lang w:eastAsia="ru-RU"/>
              </w:rPr>
            </w:pPr>
            <w:r w:rsidRPr="4B4913F7">
              <w:rPr>
                <w:lang w:eastAsia="ru-RU"/>
              </w:rPr>
              <w:t>Семінари: «Застосування міжнародних стандартів під час з’ясування думки дитини судом»;             «Забезпечення та реалізація прав  внутрішньо  переміщених осіб»; «Особливості розгляду справ, пов’язаних із домашнім насильством та сімейних спорів, за участю ВПО»; «Особливості розгляду справ про домашнє насильство»; «Імплементація положень Стамбульської конвенції в національне законодавство України. Аналіз судової практики»; «Конвенція Ради Європи про запобігання насильству стосовно жінок і домашньому насильству та боротьбу із цими явищами: що зроблено і які подальші кроки»; «Усеукраїнського семінар для суддів місцевих загальних та апеляційних судів»; «Імплементація положень Стамбульської конвенції в національне законодавство України. Аналіз судової практики», «Застосування ст.48 Конвенції щодо примирення у цивільних  та справах про адміністративні правопорушення пов’язаних із домашнім насильством»; «Розгляд справ про домашнє насильство в адміністративному та кримінальному провадженнях»; «Онлайн-семінар “Домашнє насильство: актуальні питання та судова практика»; «Усеукраїнський Онлайн-семінар “Імплементація положень Стамбульської конвенції в національне законодавство України. Аналіз судової практики».</w:t>
            </w:r>
          </w:p>
          <w:p w14:paraId="4FC90676" w14:textId="6F2C00BE" w:rsidR="00BA0A3A" w:rsidRPr="00BA0A3A" w:rsidRDefault="47D40349" w:rsidP="0019518B">
            <w:pPr>
              <w:ind w:firstLine="301"/>
              <w:jc w:val="both"/>
              <w:rPr>
                <w:b/>
                <w:bCs/>
                <w:lang w:eastAsia="ru-RU"/>
              </w:rPr>
            </w:pPr>
            <w:r w:rsidRPr="4B4913F7">
              <w:rPr>
                <w:b/>
                <w:bCs/>
                <w:lang w:eastAsia="ru-RU"/>
              </w:rPr>
              <w:t xml:space="preserve">Вінницька область. </w:t>
            </w:r>
            <w:r w:rsidR="57C15969" w:rsidRPr="4B4913F7">
              <w:t>З поліцейськими, які залучаються до оперативного реагування в складі нарядів поліції, на виклики щодо фактів вчинення домашнього насильства, протягом 2024 року системно проводяться навчання під час яких періодично залучаються представники інших відомств у сфері запобігання та протидії домашньому насильству та/або насильству за ознакою статі (Департамент соціальної та молодіжної політики обласної військової адміністрації, обласна мобільна бригада обласного центру соціальних служб, Регіональний центр з надання безоплатної вторинної правової допомоги у Вінницькій області, інші).</w:t>
            </w:r>
            <w:r w:rsidR="57C15969" w:rsidRPr="4B4913F7">
              <w:rPr>
                <w:b/>
                <w:bCs/>
                <w:lang w:eastAsia="ru-RU"/>
              </w:rPr>
              <w:t xml:space="preserve"> </w:t>
            </w:r>
          </w:p>
          <w:p w14:paraId="48F8E3AA" w14:textId="25718A81" w:rsidR="00BA0A3A" w:rsidRPr="00BA0A3A" w:rsidRDefault="47D40349" w:rsidP="0019518B">
            <w:pPr>
              <w:ind w:firstLine="301"/>
              <w:jc w:val="both"/>
              <w:rPr>
                <w:b/>
                <w:bCs/>
                <w:lang w:eastAsia="ru-RU"/>
              </w:rPr>
            </w:pPr>
            <w:r w:rsidRPr="4B4913F7">
              <w:rPr>
                <w:b/>
                <w:bCs/>
                <w:lang w:eastAsia="ru-RU"/>
              </w:rPr>
              <w:t>Закарпатська область.</w:t>
            </w:r>
            <w:r w:rsidRPr="4B4913F7">
              <w:rPr>
                <w:lang w:eastAsia="ru-RU"/>
              </w:rPr>
              <w:t xml:space="preserve"> Працівниками УПД ГУНП в Закарпатській області в період з 28.11. по 29.11.202</w:t>
            </w:r>
            <w:r w:rsidR="5637324F" w:rsidRPr="4B4913F7">
              <w:rPr>
                <w:lang w:eastAsia="ru-RU"/>
              </w:rPr>
              <w:t>4</w:t>
            </w:r>
            <w:r w:rsidRPr="4B4913F7">
              <w:rPr>
                <w:lang w:eastAsia="ru-RU"/>
              </w:rPr>
              <w:t xml:space="preserve"> взято участь у конференції з питань застосування законодавства про криміналізацію домашнього насильства та насильства за ознакою статі для працівників правоохоронних органів, суддів, яка відбулась в м.Київ.</w:t>
            </w:r>
          </w:p>
          <w:p w14:paraId="025E80B3" w14:textId="29722404" w:rsidR="00BA0A3A" w:rsidRPr="00BA0A3A" w:rsidRDefault="47D40349" w:rsidP="0019518B">
            <w:pPr>
              <w:ind w:firstLine="301"/>
              <w:jc w:val="both"/>
              <w:rPr>
                <w:lang w:eastAsia="ru-RU"/>
              </w:rPr>
            </w:pPr>
            <w:r w:rsidRPr="4B4913F7">
              <w:rPr>
                <w:b/>
                <w:bCs/>
                <w:lang w:eastAsia="ru-RU"/>
              </w:rPr>
              <w:t>Київська область.</w:t>
            </w:r>
            <w:r w:rsidRPr="4B4913F7">
              <w:rPr>
                <w:lang w:eastAsia="ru-RU"/>
              </w:rPr>
              <w:t xml:space="preserve"> Навчання із міжвідомчого реагування на випадки домашнього насильства, насильства за ознакою статі та жорстокого поводження з дітьми проводяться відповідно до Програми  «Щаслива родина - успішна країна" до 202</w:t>
            </w:r>
            <w:r w:rsidR="10F3151C" w:rsidRPr="4B4913F7">
              <w:rPr>
                <w:lang w:eastAsia="ru-RU"/>
              </w:rPr>
              <w:t>4</w:t>
            </w:r>
            <w:r w:rsidRPr="4B4913F7">
              <w:rPr>
                <w:lang w:eastAsia="ru-RU"/>
              </w:rPr>
              <w:t xml:space="preserve"> року», затвердженої рішенням Київської обласної ради від 27.04.2018 № 402-21-VII.</w:t>
            </w:r>
          </w:p>
          <w:p w14:paraId="251547C6" w14:textId="5740E9EF" w:rsidR="00BA0A3A" w:rsidRPr="00BA0A3A" w:rsidRDefault="47D40349" w:rsidP="0019518B">
            <w:pPr>
              <w:ind w:firstLine="301"/>
              <w:jc w:val="both"/>
              <w:rPr>
                <w:lang w:eastAsia="ru-RU"/>
              </w:rPr>
            </w:pPr>
            <w:r w:rsidRPr="4B4913F7">
              <w:rPr>
                <w:b/>
                <w:bCs/>
                <w:lang w:eastAsia="ru-RU"/>
              </w:rPr>
              <w:t>Тернопільська область.</w:t>
            </w:r>
            <w:r w:rsidRPr="4B4913F7">
              <w:rPr>
                <w:lang w:eastAsia="ru-RU"/>
              </w:rPr>
              <w:t xml:space="preserve"> На 01.01.202</w:t>
            </w:r>
            <w:r w:rsidR="74F9BEB6" w:rsidRPr="4B4913F7">
              <w:rPr>
                <w:lang w:eastAsia="ru-RU"/>
              </w:rPr>
              <w:t>5</w:t>
            </w:r>
            <w:r w:rsidRPr="4B4913F7">
              <w:rPr>
                <w:lang w:eastAsia="ru-RU"/>
              </w:rPr>
              <w:t xml:space="preserve"> в Тернопільській області діють такі спеціалізовані установи для осіб, у тому числі постраждалих від домашнього насильства:</w:t>
            </w:r>
          </w:p>
          <w:p w14:paraId="737478C7" w14:textId="77777777" w:rsidR="00BA0A3A" w:rsidRPr="00BA0A3A" w:rsidRDefault="47D40349" w:rsidP="0019518B">
            <w:pPr>
              <w:ind w:firstLine="301"/>
              <w:jc w:val="both"/>
              <w:rPr>
                <w:lang w:eastAsia="ru-RU"/>
              </w:rPr>
            </w:pPr>
            <w:r w:rsidRPr="4B4913F7">
              <w:rPr>
                <w:lang w:eastAsia="ru-RU"/>
              </w:rPr>
              <w:t>-</w:t>
            </w:r>
            <w:r w:rsidR="00BA0A3A">
              <w:tab/>
            </w:r>
            <w:r w:rsidRPr="4B4913F7">
              <w:rPr>
                <w:lang w:eastAsia="ru-RU"/>
              </w:rPr>
              <w:t>центр соціально-психологічної реабілітації дітей служби у справах дітей Тернопільської обласної державної адміністрації - заклад соціального захисту дітей  віком від 3 до 18 років для надання комплексу соціальних послуг; проведення соціально-педагогічної корекції з урахуванням індивідуальних потреб кожної дитини, м. Тернопіль;</w:t>
            </w:r>
          </w:p>
          <w:p w14:paraId="7D6C5CA7" w14:textId="77777777" w:rsidR="00BA0A3A" w:rsidRPr="00BA0A3A" w:rsidRDefault="47D40349" w:rsidP="0019518B">
            <w:pPr>
              <w:ind w:firstLine="301"/>
              <w:jc w:val="both"/>
              <w:rPr>
                <w:lang w:eastAsia="ru-RU"/>
              </w:rPr>
            </w:pPr>
            <w:r w:rsidRPr="4B4913F7">
              <w:rPr>
                <w:lang w:eastAsia="ru-RU"/>
              </w:rPr>
              <w:t>-</w:t>
            </w:r>
            <w:r w:rsidR="00BA0A3A">
              <w:tab/>
            </w:r>
            <w:r w:rsidRPr="4B4913F7">
              <w:rPr>
                <w:lang w:eastAsia="ru-RU"/>
              </w:rPr>
              <w:t>Тернопільський  обласний  центр соціально-психологічної допомоги  „Родина” - установа, що надає соціальні послуги та тимчасове проживання особам, які опинилися у складних життєвих обставинах, в тому числі, потерпілим від домашнього насильства, м. Тернопіль;</w:t>
            </w:r>
          </w:p>
          <w:p w14:paraId="1ED6EE54" w14:textId="77777777" w:rsidR="00BA0A3A" w:rsidRPr="00BA0A3A" w:rsidRDefault="47D40349" w:rsidP="0019518B">
            <w:pPr>
              <w:ind w:firstLine="301"/>
              <w:jc w:val="both"/>
              <w:rPr>
                <w:lang w:eastAsia="ru-RU"/>
              </w:rPr>
            </w:pPr>
            <w:r w:rsidRPr="4B4913F7">
              <w:rPr>
                <w:lang w:eastAsia="ru-RU"/>
              </w:rPr>
              <w:t>- комунальна установа Тернопільської обласної ради „Тернопільський обласний центр соціально-психологічної допомоги „Родинний затишок”, м.Чортків;</w:t>
            </w:r>
          </w:p>
          <w:p w14:paraId="4C2187D5" w14:textId="77777777" w:rsidR="00BA0A3A" w:rsidRPr="00BA0A3A" w:rsidRDefault="47D40349" w:rsidP="0019518B">
            <w:pPr>
              <w:ind w:firstLine="301"/>
              <w:jc w:val="both"/>
              <w:rPr>
                <w:lang w:eastAsia="ru-RU"/>
              </w:rPr>
            </w:pPr>
            <w:r w:rsidRPr="4B4913F7">
              <w:rPr>
                <w:lang w:eastAsia="ru-RU"/>
              </w:rPr>
              <w:lastRenderedPageBreak/>
              <w:t>- благодійний соціальний центр підтримки для дітей та сімей „Відкрите серце”, с. Озерна Тернопільського району.</w:t>
            </w:r>
          </w:p>
          <w:p w14:paraId="4E30B9A0" w14:textId="77777777" w:rsidR="00BA0A3A" w:rsidRPr="00BA0A3A" w:rsidRDefault="47D40349" w:rsidP="0019518B">
            <w:pPr>
              <w:ind w:firstLine="301"/>
              <w:jc w:val="both"/>
              <w:rPr>
                <w:lang w:eastAsia="ru-RU"/>
              </w:rPr>
            </w:pPr>
            <w:r w:rsidRPr="4B4913F7">
              <w:rPr>
                <w:lang w:eastAsia="ru-RU"/>
              </w:rPr>
              <w:t>- 5 кімнат кризового реагування для постраждалих від домашнього та гендерно зумовленого насильства;</w:t>
            </w:r>
          </w:p>
          <w:p w14:paraId="57B9C1E6" w14:textId="77777777" w:rsidR="00BA0A3A" w:rsidRPr="00BA0A3A" w:rsidRDefault="47D40349" w:rsidP="0019518B">
            <w:pPr>
              <w:ind w:firstLine="301"/>
              <w:jc w:val="both"/>
              <w:rPr>
                <w:lang w:eastAsia="ru-RU"/>
              </w:rPr>
            </w:pPr>
            <w:r w:rsidRPr="4B4913F7">
              <w:rPr>
                <w:lang w:eastAsia="ru-RU"/>
              </w:rPr>
              <w:t xml:space="preserve">- 5 спеціалізованих служб первинного соціально - психологічного консультування осіб, які постраждали від домашнього насильства  та/або насильства за ознакою статі </w:t>
            </w:r>
          </w:p>
          <w:p w14:paraId="2255DEAB" w14:textId="77777777" w:rsidR="00BA0A3A" w:rsidRPr="00BA0A3A" w:rsidRDefault="47D40349" w:rsidP="0019518B">
            <w:pPr>
              <w:ind w:firstLine="301"/>
              <w:jc w:val="both"/>
              <w:rPr>
                <w:lang w:eastAsia="ru-RU"/>
              </w:rPr>
            </w:pPr>
            <w:r w:rsidRPr="4B4913F7">
              <w:rPr>
                <w:lang w:eastAsia="ru-RU"/>
              </w:rPr>
              <w:t>- 4 денних центра соціально-психологічної допомоги особам, які постраждали від домашнього насильства та/або насильства за ознакою статі .</w:t>
            </w:r>
          </w:p>
          <w:p w14:paraId="0C6EAA69" w14:textId="77777777" w:rsidR="00BA0A3A" w:rsidRPr="00BA0A3A" w:rsidRDefault="47D40349" w:rsidP="0019518B">
            <w:pPr>
              <w:ind w:firstLine="301"/>
              <w:jc w:val="both"/>
              <w:rPr>
                <w:lang w:eastAsia="ru-RU"/>
              </w:rPr>
            </w:pPr>
            <w:r w:rsidRPr="4B4913F7">
              <w:rPr>
                <w:lang w:eastAsia="ru-RU"/>
              </w:rPr>
              <w:t>Відповідно до Меморандуму про взаєморозуміння та співпрацю між обласною військовою адміністрацією, Представництвом Дитячого Фонду ООН (ЮНІСЕФ) в Україні та Міжнародним благодійним фондом ,,Українською фундацією громадського здоров’я” в нашому регіоні реалізується проєкт ,,Впровадження моделі Барнахус для захисту дітей, постраждалих від насильства в Тернопільській області”.</w:t>
            </w:r>
          </w:p>
          <w:p w14:paraId="63ECA7FE" w14:textId="77777777" w:rsidR="00BA0A3A" w:rsidRPr="00BA0A3A" w:rsidRDefault="47D40349" w:rsidP="0019518B">
            <w:pPr>
              <w:ind w:firstLine="301"/>
              <w:jc w:val="both"/>
              <w:rPr>
                <w:lang w:eastAsia="ru-RU"/>
              </w:rPr>
            </w:pPr>
            <w:r w:rsidRPr="4B4913F7">
              <w:rPr>
                <w:lang w:eastAsia="ru-RU"/>
              </w:rPr>
              <w:t>На прийомі в лікуючого лікаря можна отримати вичерпної інформації про права, соціальні послуги, медичну, соціальну, психологічну допомогу, якими постраждала особа може скористатися.</w:t>
            </w:r>
          </w:p>
          <w:p w14:paraId="35F36208" w14:textId="3A34EE4D" w:rsidR="00BA0A3A" w:rsidRPr="00BA0A3A" w:rsidRDefault="47D40349" w:rsidP="0019518B">
            <w:pPr>
              <w:pBdr>
                <w:bottom w:val="single" w:sz="6" w:space="10" w:color="DDE6EE"/>
              </w:pBdr>
              <w:shd w:val="clear" w:color="auto" w:fill="FFFFFF" w:themeFill="background1"/>
              <w:tabs>
                <w:tab w:val="left" w:pos="6032"/>
              </w:tabs>
              <w:ind w:right="50" w:firstLine="301"/>
              <w:jc w:val="both"/>
              <w:outlineLvl w:val="0"/>
              <w:rPr>
                <w:lang w:eastAsia="ru-RU"/>
              </w:rPr>
            </w:pPr>
            <w:r w:rsidRPr="4B4913F7">
              <w:rPr>
                <w:b/>
                <w:bCs/>
                <w:lang w:eastAsia="ru-RU"/>
              </w:rPr>
              <w:t>Харківська область.</w:t>
            </w:r>
            <w:r w:rsidRPr="4B4913F7">
              <w:rPr>
                <w:lang w:eastAsia="ru-RU"/>
              </w:rPr>
              <w:t xml:space="preserve">  За підтримки UNFPA, Фонду ООН в галузі народонаселення в Україні, у квітні 202</w:t>
            </w:r>
            <w:r w:rsidR="129A8B4B" w:rsidRPr="4B4913F7">
              <w:rPr>
                <w:lang w:eastAsia="ru-RU"/>
              </w:rPr>
              <w:t>4</w:t>
            </w:r>
            <w:r w:rsidRPr="4B4913F7">
              <w:rPr>
                <w:lang w:eastAsia="ru-RU"/>
              </w:rPr>
              <w:t xml:space="preserve"> року  проведено два дводенні тренінги на тему: «Підвищення потенціалу надавачів соціальних послуг постраждалим від домашнього насильства та насильства за ознакою статі» для фахівців із соціальної роботи, які безпосередньо у територіальних громадах працюють з постраждалими від домашнього та/або насильства за ознакою статі (11-12.04.202</w:t>
            </w:r>
            <w:r w:rsidR="3E771C74" w:rsidRPr="4B4913F7">
              <w:rPr>
                <w:lang w:eastAsia="ru-RU"/>
              </w:rPr>
              <w:t>4</w:t>
            </w:r>
            <w:r w:rsidRPr="4B4913F7">
              <w:rPr>
                <w:lang w:eastAsia="ru-RU"/>
              </w:rPr>
              <w:t>, 13-14.04.202</w:t>
            </w:r>
            <w:r w:rsidR="63F9B100" w:rsidRPr="4B4913F7">
              <w:rPr>
                <w:lang w:eastAsia="ru-RU"/>
              </w:rPr>
              <w:t>4</w:t>
            </w:r>
            <w:r w:rsidRPr="4B4913F7">
              <w:rPr>
                <w:lang w:eastAsia="ru-RU"/>
              </w:rPr>
              <w:t>; охоплено 60 осіб). Також, проведено два дводенні тренінги на тему: «Особливості міжвідомчої взаємодії по запобіганню та протидії домашньому насильству на рівні громади в умовах воєнного стану», у яких взяли участь представники суб`єктів взаємодії на місцевому та регіональному рівнях (18-19.04.202</w:t>
            </w:r>
            <w:r w:rsidR="5F9D795F" w:rsidRPr="4B4913F7">
              <w:rPr>
                <w:lang w:eastAsia="ru-RU"/>
              </w:rPr>
              <w:t>4</w:t>
            </w:r>
            <w:r w:rsidRPr="4B4913F7">
              <w:rPr>
                <w:lang w:eastAsia="ru-RU"/>
              </w:rPr>
              <w:t>, 20-21.04.202</w:t>
            </w:r>
            <w:r w:rsidR="72DC70B2" w:rsidRPr="4B4913F7">
              <w:rPr>
                <w:lang w:eastAsia="ru-RU"/>
              </w:rPr>
              <w:t>4</w:t>
            </w:r>
            <w:r w:rsidRPr="4B4913F7">
              <w:rPr>
                <w:lang w:eastAsia="ru-RU"/>
              </w:rPr>
              <w:t>; охоплено 60 осіб).</w:t>
            </w:r>
          </w:p>
          <w:p w14:paraId="344DFD14" w14:textId="14611112" w:rsidR="00BA0A3A" w:rsidRPr="00BA0A3A" w:rsidRDefault="334D3373" w:rsidP="0019518B">
            <w:pPr>
              <w:pBdr>
                <w:bottom w:val="single" w:sz="6" w:space="10" w:color="DDE6EE"/>
              </w:pBdr>
              <w:shd w:val="clear" w:color="auto" w:fill="FFFFFF" w:themeFill="background1"/>
              <w:tabs>
                <w:tab w:val="left" w:pos="6032"/>
              </w:tabs>
              <w:ind w:right="50" w:firstLine="301"/>
              <w:jc w:val="both"/>
              <w:outlineLvl w:val="0"/>
              <w:rPr>
                <w:lang w:eastAsia="ru-RU"/>
              </w:rPr>
            </w:pPr>
            <w:r w:rsidRPr="4B4913F7">
              <w:rPr>
                <w:lang w:eastAsia="ru-RU"/>
              </w:rPr>
              <w:t xml:space="preserve">У </w:t>
            </w:r>
            <w:r w:rsidR="47D40349" w:rsidRPr="4B4913F7">
              <w:rPr>
                <w:lang w:eastAsia="ru-RU"/>
              </w:rPr>
              <w:t>202</w:t>
            </w:r>
            <w:r w:rsidR="7203B81F" w:rsidRPr="4B4913F7">
              <w:rPr>
                <w:lang w:eastAsia="ru-RU"/>
              </w:rPr>
              <w:t>4 році</w:t>
            </w:r>
            <w:r w:rsidR="47D40349" w:rsidRPr="4B4913F7">
              <w:rPr>
                <w:lang w:eastAsia="ru-RU"/>
              </w:rPr>
              <w:t xml:space="preserve"> організовано та проведено за підтримки UNFPA, Фонду ООН в галузі народонаселення  в Україні два дводенні тренінги на тему: «Мінімальні стандарти протидії ГЗН та національного законодавства з протидії ГЗН задля забезпечення доступу постраждалих до якісних послуг в Харківській області», в яких взяли участь понад 40 осіб з установ надання соціальних послуг територіальних громад області.</w:t>
            </w:r>
          </w:p>
        </w:tc>
      </w:tr>
      <w:tr w:rsidR="00BA0A3A" w:rsidRPr="00BA0A3A" w14:paraId="5588F1F6" w14:textId="77777777" w:rsidTr="4B4913F7">
        <w:tc>
          <w:tcPr>
            <w:tcW w:w="2004" w:type="dxa"/>
            <w:vMerge/>
          </w:tcPr>
          <w:p w14:paraId="76A5953D" w14:textId="77777777" w:rsidR="00BA0A3A" w:rsidRPr="00BA0A3A" w:rsidRDefault="00BA0A3A" w:rsidP="00BA0A3A">
            <w:pPr>
              <w:rPr>
                <w:sz w:val="21"/>
                <w:szCs w:val="21"/>
                <w:lang w:eastAsia="ru-RU"/>
              </w:rPr>
            </w:pPr>
          </w:p>
        </w:tc>
        <w:tc>
          <w:tcPr>
            <w:tcW w:w="2019" w:type="dxa"/>
          </w:tcPr>
          <w:p w14:paraId="75AC6764" w14:textId="77777777" w:rsidR="00BA0A3A" w:rsidRPr="00BA0A3A" w:rsidRDefault="00BA0A3A" w:rsidP="00BA0A3A">
            <w:pPr>
              <w:rPr>
                <w:noProof/>
                <w:sz w:val="21"/>
                <w:szCs w:val="21"/>
              </w:rPr>
            </w:pPr>
            <w:r w:rsidRPr="00BA0A3A">
              <w:rPr>
                <w:noProof/>
                <w:sz w:val="21"/>
                <w:szCs w:val="21"/>
              </w:rPr>
              <w:t>2) розроблення програм та проведення психологічної підготовки суддів, прокурорів, адвокатів, слідчих щодо реалізації норм права в інтересах дитини, яка стала свідком або жертвою насильства з урахуванням міжнародних стандартів та рекомендацій</w:t>
            </w:r>
          </w:p>
        </w:tc>
        <w:tc>
          <w:tcPr>
            <w:tcW w:w="1781" w:type="dxa"/>
          </w:tcPr>
          <w:p w14:paraId="65F5EB22" w14:textId="77777777" w:rsidR="00BA0A3A" w:rsidRPr="00BA0A3A" w:rsidRDefault="00BA0A3A" w:rsidP="00BA0A3A">
            <w:pPr>
              <w:rPr>
                <w:noProof/>
                <w:sz w:val="21"/>
                <w:szCs w:val="21"/>
              </w:rPr>
            </w:pPr>
            <w:r w:rsidRPr="00BA0A3A">
              <w:rPr>
                <w:noProof/>
                <w:sz w:val="21"/>
                <w:szCs w:val="21"/>
              </w:rPr>
              <w:t>МВС</w:t>
            </w:r>
            <w:r w:rsidRPr="00BA0A3A">
              <w:rPr>
                <w:noProof/>
                <w:sz w:val="21"/>
                <w:szCs w:val="21"/>
              </w:rPr>
              <w:br/>
              <w:t>МОН</w:t>
            </w:r>
            <w:r w:rsidRPr="00BA0A3A">
              <w:rPr>
                <w:noProof/>
                <w:sz w:val="21"/>
                <w:szCs w:val="21"/>
              </w:rPr>
              <w:br/>
              <w:t xml:space="preserve">Мінсоцполітики Національна поліція </w:t>
            </w:r>
            <w:r w:rsidRPr="00BA0A3A">
              <w:rPr>
                <w:noProof/>
                <w:sz w:val="21"/>
                <w:szCs w:val="21"/>
              </w:rPr>
              <w:br/>
              <w:t>Офіс Генерального прокурора (за згодою)</w:t>
            </w:r>
            <w:r w:rsidRPr="00BA0A3A">
              <w:rPr>
                <w:noProof/>
                <w:sz w:val="21"/>
                <w:szCs w:val="21"/>
              </w:rPr>
              <w:br/>
              <w:t>Мін’юст</w:t>
            </w:r>
            <w:r w:rsidRPr="00BA0A3A">
              <w:rPr>
                <w:noProof/>
                <w:sz w:val="21"/>
                <w:szCs w:val="21"/>
              </w:rPr>
              <w:br/>
              <w:t>Національна школа суддів (за згодою)</w:t>
            </w:r>
            <w:r w:rsidRPr="00BA0A3A">
              <w:rPr>
                <w:noProof/>
                <w:sz w:val="21"/>
                <w:szCs w:val="21"/>
              </w:rPr>
              <w:br/>
              <w:t xml:space="preserve">Тренінговий центр прокурорів  (за згодою), </w:t>
            </w:r>
            <w:r w:rsidRPr="00BA0A3A">
              <w:rPr>
                <w:noProof/>
                <w:sz w:val="21"/>
                <w:szCs w:val="21"/>
              </w:rPr>
              <w:lastRenderedPageBreak/>
              <w:t>Координаційний центр з надання правової допомоги</w:t>
            </w:r>
          </w:p>
        </w:tc>
        <w:tc>
          <w:tcPr>
            <w:tcW w:w="9849" w:type="dxa"/>
          </w:tcPr>
          <w:p w14:paraId="166F9713" w14:textId="578DC11C" w:rsidR="00BA0A3A" w:rsidRPr="00BA0A3A" w:rsidRDefault="47D40349" w:rsidP="0019518B">
            <w:pPr>
              <w:ind w:firstLine="301"/>
              <w:jc w:val="both"/>
              <w:rPr>
                <w:lang w:eastAsia="ru-RU"/>
              </w:rPr>
            </w:pPr>
            <w:r w:rsidRPr="4B4913F7">
              <w:rPr>
                <w:b/>
                <w:bCs/>
                <w:lang w:eastAsia="ru-RU"/>
              </w:rPr>
              <w:lastRenderedPageBreak/>
              <w:t>МВС.</w:t>
            </w:r>
            <w:r w:rsidRPr="4B4913F7">
              <w:rPr>
                <w:lang w:eastAsia="ru-RU"/>
              </w:rPr>
              <w:t xml:space="preserve"> У 202</w:t>
            </w:r>
            <w:r w:rsidR="6D1018DB" w:rsidRPr="4B4913F7">
              <w:rPr>
                <w:lang w:eastAsia="ru-RU"/>
              </w:rPr>
              <w:t>4</w:t>
            </w:r>
            <w:r w:rsidRPr="4B4913F7">
              <w:rPr>
                <w:lang w:eastAsia="ru-RU"/>
              </w:rPr>
              <w:t xml:space="preserve"> році НПУ спільно з Офісом Генерального прокурора та Державним бюро розслідувань підготовлено проєкт методичних рекомендацій на тему: «Особливості проведення слідчих (розшукових) дій у кримінальних провадженнях за участю дітей відповідно до приписів міжнародного законодавства», який направлено до Офісу Генерального прокурора для затвердження.</w:t>
            </w:r>
          </w:p>
          <w:p w14:paraId="5B963F02" w14:textId="77777777" w:rsidR="00BA0A3A" w:rsidRPr="00BA0A3A" w:rsidRDefault="47D40349" w:rsidP="0019518B">
            <w:pPr>
              <w:ind w:firstLine="301"/>
              <w:jc w:val="both"/>
              <w:rPr>
                <w:lang w:eastAsia="ru-RU"/>
              </w:rPr>
            </w:pPr>
            <w:r w:rsidRPr="4B4913F7">
              <w:rPr>
                <w:lang w:eastAsia="ru-RU"/>
              </w:rPr>
              <w:t>Наразі в ЗВО МВС здійснюються навчання за навчальними дисциплінами:</w:t>
            </w:r>
          </w:p>
          <w:p w14:paraId="20CFA568" w14:textId="77777777" w:rsidR="00BA0A3A" w:rsidRPr="00BA0A3A" w:rsidRDefault="47D40349" w:rsidP="0019518B">
            <w:pPr>
              <w:ind w:firstLine="301"/>
              <w:jc w:val="both"/>
              <w:rPr>
                <w:lang w:eastAsia="ru-RU"/>
              </w:rPr>
            </w:pPr>
            <w:r w:rsidRPr="4B4913F7">
              <w:rPr>
                <w:lang w:eastAsia="ru-RU"/>
              </w:rPr>
              <w:t>1. Навчальна дисципліна: «Поліцейська діяльність».</w:t>
            </w:r>
          </w:p>
          <w:p w14:paraId="31EB69DE" w14:textId="77777777" w:rsidR="00BA0A3A" w:rsidRPr="00BA0A3A" w:rsidRDefault="47D40349" w:rsidP="0019518B">
            <w:pPr>
              <w:ind w:firstLine="301"/>
              <w:jc w:val="both"/>
              <w:rPr>
                <w:lang w:eastAsia="ru-RU"/>
              </w:rPr>
            </w:pPr>
            <w:r w:rsidRPr="4B4913F7">
              <w:rPr>
                <w:lang w:eastAsia="ru-RU"/>
              </w:rPr>
              <w:t>Назва теми: «Організація роботи підрозділів ювенальної превенції Національної поліції України».</w:t>
            </w:r>
          </w:p>
          <w:p w14:paraId="1D3FB36E"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Правове підґрунтя організації роботи підрозділів ювенальної превенції Національної поліції України. Основні завдання та повноваження підрозділів ювенальної превенції. Ведення профілактичного обліку дітей підрозділами ювенальної превенції. Організація заходів щодо встановлення місцезнаходження дитини, яка безвісти зникла. Організація роботи та здійснення заходів щодо запобігання та протидії домашньому насильству, вчиненому дітьми і стосовно них. Основні напрями взаємодії з іншими уповноваженими органами та підрозділами НПУ, органами державної влади й органами місцевого самоврядування, об’єднаними територіальними громадами, міжнародними та громадськими організаціями.</w:t>
            </w:r>
          </w:p>
          <w:p w14:paraId="0880F163"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7449D380" w14:textId="77777777" w:rsidR="00BA0A3A" w:rsidRPr="00BA0A3A" w:rsidRDefault="47D40349" w:rsidP="0019518B">
            <w:pPr>
              <w:ind w:firstLine="301"/>
              <w:jc w:val="both"/>
              <w:rPr>
                <w:lang w:eastAsia="ru-RU"/>
              </w:rPr>
            </w:pPr>
            <w:r w:rsidRPr="4B4913F7">
              <w:rPr>
                <w:lang w:eastAsia="ru-RU"/>
              </w:rPr>
              <w:t>2. Навчальна дисципліна: «Адміністративна діяльність».</w:t>
            </w:r>
          </w:p>
          <w:p w14:paraId="2D952957" w14:textId="77777777" w:rsidR="00BA0A3A" w:rsidRPr="00BA0A3A" w:rsidRDefault="47D40349" w:rsidP="0019518B">
            <w:pPr>
              <w:ind w:firstLine="301"/>
              <w:jc w:val="both"/>
              <w:rPr>
                <w:lang w:eastAsia="ru-RU"/>
              </w:rPr>
            </w:pPr>
            <w:r w:rsidRPr="4B4913F7">
              <w:rPr>
                <w:lang w:eastAsia="ru-RU"/>
              </w:rPr>
              <w:t>Назва теми: «Організація роботи підрозділів ювенальної превенції Національної поліції України».</w:t>
            </w:r>
          </w:p>
          <w:p w14:paraId="46B9D3E6" w14:textId="77777777" w:rsidR="00BA0A3A" w:rsidRPr="00BA0A3A" w:rsidRDefault="47D40349" w:rsidP="0019518B">
            <w:pPr>
              <w:ind w:firstLine="301"/>
              <w:jc w:val="both"/>
              <w:rPr>
                <w:lang w:eastAsia="ru-RU"/>
              </w:rPr>
            </w:pPr>
            <w:r w:rsidRPr="4B4913F7">
              <w:rPr>
                <w:lang w:eastAsia="ru-RU"/>
              </w:rPr>
              <w:lastRenderedPageBreak/>
              <w:t>Питання протидії домашньому насильству: Правове підґрунтя організації роботи підрозділів ювенальної превенції Національної поліції України. Основні завдання та повноваження підрозділів ювенальної превенції. Ведення профілактичного обліку дітей підрозділами ювенальної превенції. Організація заходів щодо встановлення місцезнаходження дитини, яка безвісти зникла. Організація роботи та здійснення заходів щодо запобігання та протидії домашньому насильству, вчиненому дітьми й стосовно них. Основні напрями взаємодії з іншими уповноваженими органами та підрозділами НПУ, органами державної влади й органами місцевого самоврядування, об’єднаними територіальними громадами, міжнародними та громадськими організаціями.</w:t>
            </w:r>
          </w:p>
          <w:p w14:paraId="72680EDD"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7934D29C" w14:textId="77777777" w:rsidR="00BA0A3A" w:rsidRPr="00BA0A3A" w:rsidRDefault="47D40349" w:rsidP="0019518B">
            <w:pPr>
              <w:ind w:firstLine="301"/>
              <w:jc w:val="both"/>
              <w:rPr>
                <w:lang w:eastAsia="ru-RU"/>
              </w:rPr>
            </w:pPr>
            <w:r w:rsidRPr="4B4913F7">
              <w:rPr>
                <w:lang w:eastAsia="ru-RU"/>
              </w:rPr>
              <w:t>3. Навчальна дисципліна: «Поліцейська діяльність у сфері запобігання та протидії домашньому насильству».</w:t>
            </w:r>
          </w:p>
          <w:p w14:paraId="6D1ECED6" w14:textId="77777777" w:rsidR="00BA0A3A" w:rsidRPr="00BA0A3A" w:rsidRDefault="47D40349" w:rsidP="0019518B">
            <w:pPr>
              <w:ind w:firstLine="301"/>
              <w:jc w:val="both"/>
              <w:rPr>
                <w:lang w:eastAsia="ru-RU"/>
              </w:rPr>
            </w:pPr>
            <w:r w:rsidRPr="4B4913F7">
              <w:rPr>
                <w:lang w:eastAsia="ru-RU"/>
              </w:rPr>
              <w:t>Назва теми: «Правова основа діяльності та роль Національної поліції щодо запобігання та протидії домашньому насильству».</w:t>
            </w:r>
          </w:p>
          <w:p w14:paraId="0D24E58D"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Історичні аспекти становлення проблеми домашнього насильства. Основні міжнародні законодавчі акти щодо протидії домашньому насильству та гендерному насильству. Законодавство про запобігання та протидію домашньому насильству й гендерному насильству. Характеристика Закону України «Про запобігання та протидію домашньому насильству». Основні засади запобігання та протидії домашньому насильству. Завдання у сфері запобігання домашньому насильству. Заходи у сфері запобігання домашньому насильству. Визначення домашнього насильства. Обов’язкові ознаки домашнього насильства. Види домашнього насильства, визначені в Законі України «Про запобігання та протидію домашньому насильству». Психологічне насильство. Економічне насильство. Сексуальне насильство. Фізичне насильство. Насильство за ознакою статі.</w:t>
            </w:r>
          </w:p>
          <w:p w14:paraId="3E0EEA52"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631EA8D7" w14:textId="77777777" w:rsidR="00BA0A3A" w:rsidRPr="00BA0A3A" w:rsidRDefault="47D40349" w:rsidP="0019518B">
            <w:pPr>
              <w:ind w:firstLine="301"/>
              <w:jc w:val="both"/>
              <w:rPr>
                <w:lang w:eastAsia="ru-RU"/>
              </w:rPr>
            </w:pPr>
            <w:r w:rsidRPr="4B4913F7">
              <w:rPr>
                <w:lang w:eastAsia="ru-RU"/>
              </w:rPr>
              <w:t>4. Навчальна дисципліна: «Поліцейська діяльність у сфері запобігання та протидії домашньому насильству».</w:t>
            </w:r>
          </w:p>
          <w:p w14:paraId="105034F6" w14:textId="77777777" w:rsidR="00BA0A3A" w:rsidRPr="00BA0A3A" w:rsidRDefault="47D40349" w:rsidP="0019518B">
            <w:pPr>
              <w:ind w:firstLine="301"/>
              <w:jc w:val="both"/>
              <w:rPr>
                <w:lang w:eastAsia="ru-RU"/>
              </w:rPr>
            </w:pPr>
            <w:r w:rsidRPr="4B4913F7">
              <w:rPr>
                <w:lang w:eastAsia="ru-RU"/>
              </w:rPr>
              <w:t>Назва теми: «Організація роботи підрозділів превентивної діяльності щодо реагування на факти домашнього насильства. Поліцейський проєкт “Полінаˮ».</w:t>
            </w:r>
          </w:p>
          <w:p w14:paraId="68AFD715" w14:textId="77777777" w:rsidR="00BA0A3A" w:rsidRPr="00BA0A3A" w:rsidRDefault="47D40349" w:rsidP="0019518B">
            <w:pPr>
              <w:ind w:firstLine="301"/>
              <w:jc w:val="both"/>
              <w:rPr>
                <w:lang w:eastAsia="ru-RU"/>
              </w:rPr>
            </w:pPr>
            <w:r w:rsidRPr="4B4913F7">
              <w:rPr>
                <w:lang w:eastAsia="ru-RU"/>
              </w:rPr>
              <w:t xml:space="preserve">Питання протидії домашньому насильству: Форми діяльності Національної поліції щодо запобігання та протидії домашньому насильству. Методи діяльності Національної поліції щодо запобігання та протидії домашньому насильству. Надання допомоги та захисту постраждалим особам. Права постраждалих від домашнього насильства осіб. Єдиний державний реєстр випадків домашнього насильства та насильства за ознакою статі. Ознаки, за якими можна виявити домашнє насильство. Розгляд заяв і повідомлень про вчинення домашнього насильства. Повноваження уповноважених підрозділів органів Національної поліції України у сфері запобігання та протидії домашньому насильству. Дії дільничного офіцера поліції під час розгляду заяв </w:t>
            </w:r>
          </w:p>
          <w:p w14:paraId="1B2E144C" w14:textId="77777777" w:rsidR="00BA0A3A" w:rsidRPr="00BA0A3A" w:rsidRDefault="47D40349" w:rsidP="0019518B">
            <w:pPr>
              <w:ind w:firstLine="301"/>
              <w:jc w:val="both"/>
              <w:rPr>
                <w:lang w:eastAsia="ru-RU"/>
              </w:rPr>
            </w:pPr>
            <w:r w:rsidRPr="4B4913F7">
              <w:rPr>
                <w:lang w:eastAsia="ru-RU"/>
              </w:rPr>
              <w:t>і повідомлень про вчинення домашнього насильства. Принципи втручання працівників поліції в ситуації домашнього насильства. Техніки заспокоювання в разі втручання в кризові ситуації. Особливості спілкування працівника поліції із жертвою домашнього насильства. Забезпечення особистої безпеки працівником поліції під час втручання у ситуацію домашнього насильства. Запобігання насильству за ознакою статі. Повноваження мобільних груп із реагування та запобігання домашньому насильству «Поліна». Організація діяльності мобільних груп із реагування та запобігання домашньому насильству «Поліна».</w:t>
            </w:r>
          </w:p>
          <w:p w14:paraId="7F269E28"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021FCD36" w14:textId="77777777" w:rsidR="00BA0A3A" w:rsidRPr="00BA0A3A" w:rsidRDefault="47D40349" w:rsidP="0019518B">
            <w:pPr>
              <w:ind w:firstLine="301"/>
              <w:jc w:val="both"/>
              <w:rPr>
                <w:lang w:eastAsia="ru-RU"/>
              </w:rPr>
            </w:pPr>
            <w:r w:rsidRPr="4B4913F7">
              <w:rPr>
                <w:lang w:eastAsia="ru-RU"/>
              </w:rPr>
              <w:t>5. Навчальна дисципліна: «Поліцейська діяльність у сфері запобігання та протидії домашньому насильству».</w:t>
            </w:r>
          </w:p>
          <w:p w14:paraId="439C59F3" w14:textId="77777777" w:rsidR="00BA0A3A" w:rsidRPr="00BA0A3A" w:rsidRDefault="47D40349" w:rsidP="0019518B">
            <w:pPr>
              <w:ind w:firstLine="301"/>
              <w:jc w:val="both"/>
              <w:rPr>
                <w:lang w:eastAsia="ru-RU"/>
              </w:rPr>
            </w:pPr>
            <w:r w:rsidRPr="4B4913F7">
              <w:rPr>
                <w:lang w:eastAsia="ru-RU"/>
              </w:rPr>
              <w:t xml:space="preserve">Назва теми: «Спеціальні заходи </w:t>
            </w:r>
          </w:p>
          <w:p w14:paraId="0569BA60" w14:textId="77777777" w:rsidR="00BA0A3A" w:rsidRPr="00BA0A3A" w:rsidRDefault="47D40349" w:rsidP="0019518B">
            <w:pPr>
              <w:ind w:firstLine="301"/>
              <w:jc w:val="both"/>
              <w:rPr>
                <w:lang w:eastAsia="ru-RU"/>
              </w:rPr>
            </w:pPr>
            <w:r w:rsidRPr="4B4913F7">
              <w:rPr>
                <w:lang w:eastAsia="ru-RU"/>
              </w:rPr>
              <w:t xml:space="preserve">з попередження домашнього насильства та підстави і порядок їх застосування. Розгляд судом справ про винесення </w:t>
            </w:r>
          </w:p>
          <w:p w14:paraId="69EE4F4A" w14:textId="77777777" w:rsidR="00BA0A3A" w:rsidRPr="00BA0A3A" w:rsidRDefault="47D40349" w:rsidP="0019518B">
            <w:pPr>
              <w:ind w:firstLine="301"/>
              <w:jc w:val="both"/>
              <w:rPr>
                <w:lang w:eastAsia="ru-RU"/>
              </w:rPr>
            </w:pPr>
            <w:r w:rsidRPr="4B4913F7">
              <w:rPr>
                <w:lang w:eastAsia="ru-RU"/>
              </w:rPr>
              <w:t>і продовження обмежувального припису».</w:t>
            </w:r>
          </w:p>
          <w:p w14:paraId="7DD98F19" w14:textId="77777777" w:rsidR="00BA0A3A" w:rsidRPr="00BA0A3A" w:rsidRDefault="47D40349" w:rsidP="0019518B">
            <w:pPr>
              <w:ind w:firstLine="301"/>
              <w:jc w:val="both"/>
              <w:rPr>
                <w:lang w:eastAsia="ru-RU"/>
              </w:rPr>
            </w:pPr>
            <w:r w:rsidRPr="4B4913F7">
              <w:rPr>
                <w:lang w:eastAsia="ru-RU"/>
              </w:rPr>
              <w:lastRenderedPageBreak/>
              <w:t>Питання протидії домашньому насильству: Спеціальні заходи щодо протидії домашньому насильству. Терміновий заборонний припис стосовно кривдника. Строк дії термінового заборонного припису стосовно кривдника. Заходи в межах припису. Обмежувальний припис стосовно кривдника. Підсудність. Особи, які можуть бути заявниками. Заінтересовані особи у справах про видачу обмежувального припису. Зміст заяви  про видачу обмежувального припису. Розгляд справи про видачу обмежувального припису. Терміни розгляду справи про видачу обмежувального припису. Судові витрати, пов’язані з розглядом справи про видачу обмежувального припису. Рішення суду. Вручення рішення суду, повідомлення про видачу або продовження обмежувального припису. Розгляд судом справ про продовження обмежувального припису. Повідомлення уповноваженого підрозділу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Взяття на профілактичний облік кривдника та проведення з ним профілактичної роботи. Порядок взяття на профілактичний облік, проведення профілактичної роботи. Зняття з профілактичного обліку кривдника. Направлення кривдника на проходження програми для кривдників. Суб’єкти, відповідальні за виконання програм для кривдників.</w:t>
            </w:r>
          </w:p>
          <w:p w14:paraId="0700B437"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20304D8C" w14:textId="77777777" w:rsidR="00BA0A3A" w:rsidRPr="00BA0A3A" w:rsidRDefault="47D40349" w:rsidP="0019518B">
            <w:pPr>
              <w:ind w:firstLine="301"/>
              <w:jc w:val="both"/>
              <w:rPr>
                <w:lang w:eastAsia="ru-RU"/>
              </w:rPr>
            </w:pPr>
            <w:r w:rsidRPr="4B4913F7">
              <w:rPr>
                <w:lang w:eastAsia="ru-RU"/>
              </w:rPr>
              <w:t>6. Навчальна дисципліна: «Поліцейська діяльність у сфері запобігання та протидії домашньому насильству».</w:t>
            </w:r>
          </w:p>
          <w:p w14:paraId="31EB95CE" w14:textId="77777777" w:rsidR="00BA0A3A" w:rsidRPr="00BA0A3A" w:rsidRDefault="47D40349" w:rsidP="0019518B">
            <w:pPr>
              <w:ind w:firstLine="301"/>
              <w:jc w:val="both"/>
              <w:rPr>
                <w:lang w:eastAsia="ru-RU"/>
              </w:rPr>
            </w:pPr>
            <w:r w:rsidRPr="4B4913F7">
              <w:rPr>
                <w:lang w:eastAsia="ru-RU"/>
              </w:rPr>
              <w:t>Назва теми: «Відповідальність за вчинення домашнього насильства, насильства за ознакою статі, невиконання заборонного припису або неповідомлення про місце тимчасового перебування».</w:t>
            </w:r>
          </w:p>
          <w:p w14:paraId="45916C27"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Відповідальність за вчинення домашнього насильства. Адміністративна відповідальність за вчинення домашнього насильства, насильства за ознакою статі, невиконання заборонного припису або неповідомлення про місце свого тимчасового перебування. Направлення на проходження програми для особи, яка вчинила домашнє насильство чи насильство за ознакою статі. Кримінальна відповідальність за  вчинення домашнього насильства. Відшкодування матеріальних збитків і моральної шкоди, завданих унаслідок вчинення домашнього насильства. Відповідальність посадових осіб за недотримання вимог законодавства у сфері запобігання та протидії домашньому насильству. Оскарження рішень, дій чи бездіяльності суб’єктів, що здійснюють заходи у сфері запобігання та протидії домашньому насильству.</w:t>
            </w:r>
          </w:p>
          <w:p w14:paraId="3BF71DD1"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217F585B" w14:textId="77777777" w:rsidR="00BA0A3A" w:rsidRPr="00BA0A3A" w:rsidRDefault="47D40349" w:rsidP="0019518B">
            <w:pPr>
              <w:ind w:firstLine="301"/>
              <w:jc w:val="both"/>
              <w:rPr>
                <w:lang w:eastAsia="ru-RU"/>
              </w:rPr>
            </w:pPr>
            <w:r w:rsidRPr="4B4913F7">
              <w:rPr>
                <w:lang w:eastAsia="ru-RU"/>
              </w:rPr>
              <w:t>7. Навчальна дисципліна: «Поліцейська діяльність у сфері запобігання та протидії домашньому насильству».</w:t>
            </w:r>
          </w:p>
          <w:p w14:paraId="33C5DEC9" w14:textId="77777777" w:rsidR="00BA0A3A" w:rsidRPr="00BA0A3A" w:rsidRDefault="47D40349" w:rsidP="0019518B">
            <w:pPr>
              <w:ind w:firstLine="301"/>
              <w:jc w:val="both"/>
              <w:rPr>
                <w:lang w:eastAsia="ru-RU"/>
              </w:rPr>
            </w:pPr>
            <w:r w:rsidRPr="4B4913F7">
              <w:rPr>
                <w:lang w:eastAsia="ru-RU"/>
              </w:rPr>
              <w:t>Назва теми: «Захист дітей, які постраждали від домашнього насильства, підрозділами превентивної діяльності. Суб’єкти, що здійснюють заходи у сфері запобігання та протидії домашньому насильству. Надання допомоги та захисту постраждалим особам».</w:t>
            </w:r>
          </w:p>
          <w:p w14:paraId="50983EC0" w14:textId="77777777" w:rsidR="00BA0A3A" w:rsidRPr="00BA0A3A" w:rsidRDefault="47D40349" w:rsidP="0019518B">
            <w:pPr>
              <w:ind w:firstLine="301"/>
              <w:jc w:val="both"/>
              <w:rPr>
                <w:lang w:eastAsia="ru-RU"/>
              </w:rPr>
            </w:pPr>
            <w:r w:rsidRPr="4B4913F7">
              <w:rPr>
                <w:lang w:eastAsia="ru-RU"/>
              </w:rPr>
              <w:t xml:space="preserve">Питання протидії домашньому насильству: Правове підґрунтя взаємодії Національної поліції з органами виконавчої влади, місцевого самоврядування, недержавними та громадськими організаціями щодо запобігання та протидії домашньому насильству. Взаємодія суб’єктів, що здійснюють заходи у сфері запобігання та протидії домашньому насильству. 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центрального органу виконавчої влади, що реалізує державну політику у сфері запобігання та протидії домашньому насильству. Особливості спілкування працівника поліції з дітьми, які постраждали або стали свідками домашнього насильства. Повноваження служб у справах дітей у сфері запобігання та протидії домашньому насильству стосовно дітей. Повноваження органів опіки та піклування, служб у справах дітей у сфері запобігання та протидії домашньому насильству. Повноваження органів управління освітою, освітніх закладів та установ системи освіти у сфері запобігання та протидії домашньому насильству. Повноваження органів, установ і закладів охорони здоров’я у сфері запобігання та протидії домашньому насильству. Повноваження центрів з надання безоплатної вторинної правової допомоги у сфері запобігання та протидії домашньому насильству. Повноваження загальних та </w:t>
            </w:r>
            <w:r w:rsidRPr="4B4913F7">
              <w:rPr>
                <w:lang w:eastAsia="ru-RU"/>
              </w:rPr>
              <w:lastRenderedPageBreak/>
              <w:t>спеціалізованих служб підтримки постраждалих осіб. Права постраждалої дитини. Надання допомоги та захисту постраждалим особам.</w:t>
            </w:r>
          </w:p>
          <w:p w14:paraId="13F26BA5"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36268386" w14:textId="77777777" w:rsidR="00BA0A3A" w:rsidRPr="00BA0A3A" w:rsidRDefault="47D40349" w:rsidP="0019518B">
            <w:pPr>
              <w:ind w:firstLine="301"/>
              <w:jc w:val="both"/>
              <w:rPr>
                <w:lang w:eastAsia="ru-RU"/>
              </w:rPr>
            </w:pPr>
            <w:r w:rsidRPr="4B4913F7">
              <w:rPr>
                <w:lang w:eastAsia="ru-RU"/>
              </w:rPr>
              <w:t>8. Навчальна дисципліна: «Поліцейські заходи та заходи адміністративного примусу. Протидія домашньому насильству».</w:t>
            </w:r>
          </w:p>
          <w:p w14:paraId="17EE71AC" w14:textId="77777777" w:rsidR="00BA0A3A" w:rsidRPr="00BA0A3A" w:rsidRDefault="47D40349" w:rsidP="0019518B">
            <w:pPr>
              <w:ind w:firstLine="301"/>
              <w:jc w:val="both"/>
              <w:rPr>
                <w:lang w:eastAsia="ru-RU"/>
              </w:rPr>
            </w:pPr>
            <w:r w:rsidRPr="4B4913F7">
              <w:rPr>
                <w:lang w:eastAsia="ru-RU"/>
              </w:rPr>
              <w:t>Назва теми: «Правова основа діяльності та роль Національної поліції щодо запобігання та протидії домашньому насильству».</w:t>
            </w:r>
          </w:p>
          <w:p w14:paraId="05657A17"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Історичні аспекти становлення проблеми домашнього насильства гендерного насильства. Основні міжнародні законодавчі акти щодо протидії домашньому насильству. Законодавство про запобігання та протидію домашньому насильству. Характеристика Закону України «Про запобігання та протидію домашньому насильству». Основні засади запобігання та протидії домашньому насильству. Завдання у сфері запобігання домашньому насильству. Заходи у сфері запобігання домашньому насильству. Визначення домашнього насильства. Обовʼязкові ознаки домашнього насильства. Види домашнього насильства, визначені згідно з Законом України «Про запобігання та протидію домашньому насильству». Психологічне насильство. Економічне насильство. Сексуальне насильство. Фізичне насильство. Насильство за ознакою статі. Коло осіб на яких поширюється дія законодавства про запобігання та протидію домашньому насильству.</w:t>
            </w:r>
          </w:p>
          <w:p w14:paraId="0B09CB73"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0D6DFB97" w14:textId="77777777" w:rsidR="00BA0A3A" w:rsidRPr="00BA0A3A" w:rsidRDefault="47D40349" w:rsidP="0019518B">
            <w:pPr>
              <w:ind w:firstLine="301"/>
              <w:jc w:val="both"/>
              <w:rPr>
                <w:lang w:eastAsia="ru-RU"/>
              </w:rPr>
            </w:pPr>
            <w:r w:rsidRPr="4B4913F7">
              <w:rPr>
                <w:lang w:eastAsia="ru-RU"/>
              </w:rPr>
              <w:t>9. Навчальна дисципліна: «Поліцейські заходи та заходи адміністративного примусу. Протидія домашньому насильству».</w:t>
            </w:r>
          </w:p>
          <w:p w14:paraId="6FBB6768" w14:textId="77777777" w:rsidR="00BA0A3A" w:rsidRPr="00BA0A3A" w:rsidRDefault="47D40349" w:rsidP="0019518B">
            <w:pPr>
              <w:ind w:firstLine="301"/>
              <w:jc w:val="both"/>
              <w:rPr>
                <w:lang w:eastAsia="ru-RU"/>
              </w:rPr>
            </w:pPr>
            <w:r w:rsidRPr="4B4913F7">
              <w:rPr>
                <w:lang w:eastAsia="ru-RU"/>
              </w:rPr>
              <w:t>Назва теми: «Поліцейські заходи та заходи адміністративного примусу які застосовуються в протидії домашньому насильству».</w:t>
            </w:r>
          </w:p>
          <w:p w14:paraId="70CC815D"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Поняття, види та підстави застосування поліцейських заходів. Правові засади та порядок доставлення особи до органу поліції для складання протоколу про вчинення адміністративного проступку. Адміністративне затримання особи: поняття, підстави, строки, порядок здійснення. Особистий огляд і огляд речей, вилучення речей і документів. Поняття, види та підстави застосування поліцією превентивних заходів. Поняття поліцейських заходів. Поняття превентивних поліцейських заходів. Порядок проведення поверхневої перевірки. Порядок застосування кайданків. Випадки використання поліцейським вогнепальної зброї. Вимоги, які висуваються до поліцейських заходів.</w:t>
            </w:r>
          </w:p>
          <w:p w14:paraId="32F3752A"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6082EF1A" w14:textId="77777777" w:rsidR="00BA0A3A" w:rsidRPr="00BA0A3A" w:rsidRDefault="47D40349" w:rsidP="0019518B">
            <w:pPr>
              <w:ind w:firstLine="301"/>
              <w:jc w:val="both"/>
              <w:rPr>
                <w:lang w:eastAsia="ru-RU"/>
              </w:rPr>
            </w:pPr>
            <w:r w:rsidRPr="4B4913F7">
              <w:rPr>
                <w:lang w:eastAsia="ru-RU"/>
              </w:rPr>
              <w:t>10. Навчальна дисципліна: «Поліцейські заходи та заходи адміністративного примусу. Протидія домашньому насильству».</w:t>
            </w:r>
          </w:p>
          <w:p w14:paraId="026054B2" w14:textId="77777777" w:rsidR="00BA0A3A" w:rsidRPr="00BA0A3A" w:rsidRDefault="47D40349" w:rsidP="0019518B">
            <w:pPr>
              <w:ind w:firstLine="301"/>
              <w:jc w:val="both"/>
              <w:rPr>
                <w:lang w:eastAsia="ru-RU"/>
              </w:rPr>
            </w:pPr>
            <w:r w:rsidRPr="4B4913F7">
              <w:rPr>
                <w:lang w:eastAsia="ru-RU"/>
              </w:rPr>
              <w:t xml:space="preserve">Назва теми: «Спеціальні заходи </w:t>
            </w:r>
          </w:p>
          <w:p w14:paraId="3CA17FAB" w14:textId="77777777" w:rsidR="00BA0A3A" w:rsidRPr="00BA0A3A" w:rsidRDefault="47D40349" w:rsidP="0019518B">
            <w:pPr>
              <w:ind w:firstLine="301"/>
              <w:jc w:val="both"/>
              <w:rPr>
                <w:lang w:eastAsia="ru-RU"/>
              </w:rPr>
            </w:pPr>
            <w:r w:rsidRPr="4B4913F7">
              <w:rPr>
                <w:lang w:eastAsia="ru-RU"/>
              </w:rPr>
              <w:t>з попередження домашнього насильства та підстави і порядок їх застосування».</w:t>
            </w:r>
          </w:p>
          <w:p w14:paraId="58F4137E" w14:textId="77777777" w:rsidR="00BA0A3A" w:rsidRPr="00BA0A3A" w:rsidRDefault="47D40349" w:rsidP="0019518B">
            <w:pPr>
              <w:ind w:firstLine="301"/>
              <w:jc w:val="both"/>
              <w:rPr>
                <w:lang w:eastAsia="ru-RU"/>
              </w:rPr>
            </w:pPr>
            <w:r w:rsidRPr="4B4913F7">
              <w:rPr>
                <w:lang w:eastAsia="ru-RU"/>
              </w:rPr>
              <w:t xml:space="preserve">Питання протидії домашньому насильству: Спеціальні заходи щодо протидії домашньому насильству. Терміновий заборонний припис стосовно кривдника Обмежувальний припис стосовно кривдника. Підсудність. Особи, які можуть бути заявниками. Заінтересовані особи у справах про видачу обмежувального припису. Зміст заяви  про видачу обмежувального припису. Розгляд справи про видачу обмежувального припису. Терміни розгляду справи про видачу обмежувального припису. Судові витрати, пов’язані з розглядом справи про видачу обмежувального припису. Рішення суду. Вручення рішення суду, повідомлення про видачу або продовження обмежувального припису Розгляд судом справ про продовження обмежувального припису. Повідомлення уповноваженого підрозділу органів Національної поліції України за місцем проживання (перебування) заявника для взяття особи, стосовно якої видано або продовжено обмежувальний припис, на профілактичний облік. Взяття </w:t>
            </w:r>
            <w:r w:rsidRPr="4B4913F7">
              <w:rPr>
                <w:lang w:eastAsia="ru-RU"/>
              </w:rPr>
              <w:lastRenderedPageBreak/>
              <w:t>на профілактичний облік кривдника та проведення з ним профілактичної роботи. Порядок взяття на профілактичний облік, проведення профілактичної роботи. Зняття з профілактичного обліку кривдника. Програма для кривдника, як спеціальний захід запобігання та протидії домашньому насильству. Направлення кривдника на проходження програми для кривдників. Суб’єкти, відповідальні за виконання програм для кривдників.</w:t>
            </w:r>
          </w:p>
          <w:p w14:paraId="61EEE5D2"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3993A0D6" w14:textId="77777777" w:rsidR="00BA0A3A" w:rsidRPr="00BA0A3A" w:rsidRDefault="47D40349" w:rsidP="0019518B">
            <w:pPr>
              <w:ind w:firstLine="301"/>
              <w:jc w:val="both"/>
              <w:rPr>
                <w:lang w:eastAsia="ru-RU"/>
              </w:rPr>
            </w:pPr>
            <w:r w:rsidRPr="4B4913F7">
              <w:rPr>
                <w:lang w:eastAsia="ru-RU"/>
              </w:rPr>
              <w:t>11. Навчальна дисципліна: «Поліцейські заходи та заходи адміністративного примусу. Протидія домашньому насильству».</w:t>
            </w:r>
          </w:p>
          <w:p w14:paraId="7B419E09" w14:textId="77777777" w:rsidR="00BA0A3A" w:rsidRPr="00BA0A3A" w:rsidRDefault="47D40349" w:rsidP="0019518B">
            <w:pPr>
              <w:ind w:firstLine="301"/>
              <w:jc w:val="both"/>
              <w:rPr>
                <w:lang w:eastAsia="ru-RU"/>
              </w:rPr>
            </w:pPr>
            <w:r w:rsidRPr="4B4913F7">
              <w:rPr>
                <w:lang w:eastAsia="ru-RU"/>
              </w:rPr>
              <w:t>Назва теми: «Порядок винесення уповноваженими підрозділами органів Національної поліції України термінового заборонного припису стосовно кривдника».</w:t>
            </w:r>
          </w:p>
          <w:p w14:paraId="44DEC0BB"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Поняття термінового заборонного припису стосовно кривдника. Терміновий заборонний припис стосовно кривдника, як спеціальний захід запобігання та протидії домашньому насильству. Порядок винесення уповноваженими підрозділами органів Національної поліції України термінового заборонного припису стосовно кривдника. Строк дії термінового заборонного припису стосовно кривдника. Заходи в рамках припису. Процедура винесення термінового заборонного припису стосовно кривдника. Проведення оцінки ризиків вчинення домашнього насильства. Реєстрації повідомлень про місце тимчасового перебування кривдника, якому винесено терміновий заборонний припис стосовно кривдника. Діловодство, пов’язане з винесенням термінового заборонного припису стосовно кривдника. Контроль за додержанням вимог чинного законодавства України під час винесення термінового заборонного припису стосовно кривдника.</w:t>
            </w:r>
          </w:p>
          <w:p w14:paraId="7CE51303"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146AE6F6" w14:textId="77777777" w:rsidR="00BA0A3A" w:rsidRPr="00BA0A3A" w:rsidRDefault="47D40349" w:rsidP="0019518B">
            <w:pPr>
              <w:ind w:firstLine="301"/>
              <w:jc w:val="both"/>
              <w:rPr>
                <w:lang w:eastAsia="ru-RU"/>
              </w:rPr>
            </w:pPr>
            <w:r w:rsidRPr="4B4913F7">
              <w:rPr>
                <w:lang w:eastAsia="ru-RU"/>
              </w:rPr>
              <w:t>12. Навчальна дисципліна: «Поліцейські заходи та заходи адміністративного примусу. Протидія домашньому насильству».</w:t>
            </w:r>
          </w:p>
          <w:p w14:paraId="0CD634CD" w14:textId="77777777" w:rsidR="00BA0A3A" w:rsidRPr="00BA0A3A" w:rsidRDefault="47D40349" w:rsidP="0019518B">
            <w:pPr>
              <w:ind w:firstLine="301"/>
              <w:jc w:val="both"/>
              <w:rPr>
                <w:lang w:eastAsia="ru-RU"/>
              </w:rPr>
            </w:pPr>
            <w:r w:rsidRPr="4B4913F7">
              <w:rPr>
                <w:lang w:eastAsia="ru-RU"/>
              </w:rPr>
              <w:t>Назва теми: «Заходи забезпечення провадження в справах про адміністративні правопорушення».</w:t>
            </w:r>
          </w:p>
          <w:p w14:paraId="7395E1AC"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Поняття та характерні риси адміністративно-юрисдикційної діяльності Національної поліції. Суб’єкти адміністративної юрисдикції: поняття, ознаки та класифікація. Поняття, види, мета та підстави застосування заходів забезпечення провадження в справах про адміністративні правопорушення. Основні засади здійснення провадження в справах про адміністративні правопорушення. Зміст протоколу про адміністративне правопорушення. Матеріали, які долучають до протоколу про адміністративне правопорушення. Строки адміністративного затримання особи. Обставини, що виключають провадження в справі про адміністративне правопорушення. Види постанов у справах про адміністративні правопорушення. Строки накладення адміністративного стягнення за вчинення адміністративного правопорушення.</w:t>
            </w:r>
          </w:p>
          <w:p w14:paraId="5BE75A14"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1B652790" w14:textId="77777777" w:rsidR="00BA0A3A" w:rsidRPr="00BA0A3A" w:rsidRDefault="47D40349" w:rsidP="0019518B">
            <w:pPr>
              <w:ind w:firstLine="301"/>
              <w:jc w:val="both"/>
              <w:rPr>
                <w:lang w:eastAsia="ru-RU"/>
              </w:rPr>
            </w:pPr>
            <w:r w:rsidRPr="4B4913F7">
              <w:rPr>
                <w:lang w:eastAsia="ru-RU"/>
              </w:rPr>
              <w:t>13. Навчальна дисципліна: «Поліцейські заходи та заходи адміністративного примусу. Протидія домашньому насильству».</w:t>
            </w:r>
          </w:p>
          <w:p w14:paraId="6D69F4D6" w14:textId="77777777" w:rsidR="00BA0A3A" w:rsidRPr="00BA0A3A" w:rsidRDefault="47D40349" w:rsidP="0019518B">
            <w:pPr>
              <w:ind w:firstLine="301"/>
              <w:jc w:val="both"/>
              <w:rPr>
                <w:lang w:eastAsia="ru-RU"/>
              </w:rPr>
            </w:pPr>
            <w:r w:rsidRPr="4B4913F7">
              <w:rPr>
                <w:lang w:eastAsia="ru-RU"/>
              </w:rPr>
              <w:t>Назва теми: «Організація роботи підрозділів превентивної діяльності щодо реагування на факти домашнього насильства».</w:t>
            </w:r>
          </w:p>
          <w:p w14:paraId="4C31D093" w14:textId="77777777" w:rsidR="00BA0A3A" w:rsidRPr="00BA0A3A" w:rsidRDefault="47D40349" w:rsidP="0019518B">
            <w:pPr>
              <w:ind w:firstLine="301"/>
              <w:jc w:val="both"/>
              <w:rPr>
                <w:lang w:eastAsia="ru-RU"/>
              </w:rPr>
            </w:pPr>
            <w:r w:rsidRPr="4B4913F7">
              <w:rPr>
                <w:lang w:eastAsia="ru-RU"/>
              </w:rPr>
              <w:t xml:space="preserve">Питання протидії домашньому насильству: Повноваження уповноважених підрозділів органів Національної поліції України у сфері запобігання та протидії домашньому насильству. Форми діяльності Національної поліції щодо запобігання та протидії домашньому насильству та насильству за ознакою статі. Методи діяльності Національної поліції щодо запобігання та протидії домашньому насильству та насильству за ознакою статі. Ознаки, за якими можна виявити домашнє насильство. Розгляд заяв та повідомлень про вчинення домашнього насильства. Надання допомоги та захисту постраждалим особам. Права постраждалих від домашнього насильства осіб та насильства за ознакою статі. Особливості спілкування працівника поліції з дітьми, які постраждали або стали свідками домашнього насильства. Принципи втручання працівників поліції </w:t>
            </w:r>
          </w:p>
          <w:p w14:paraId="3A7244E0" w14:textId="77777777" w:rsidR="00BA0A3A" w:rsidRPr="00BA0A3A" w:rsidRDefault="47D40349" w:rsidP="0019518B">
            <w:pPr>
              <w:ind w:firstLine="301"/>
              <w:jc w:val="both"/>
              <w:rPr>
                <w:lang w:eastAsia="ru-RU"/>
              </w:rPr>
            </w:pPr>
            <w:r w:rsidRPr="4B4913F7">
              <w:rPr>
                <w:lang w:eastAsia="ru-RU"/>
              </w:rPr>
              <w:lastRenderedPageBreak/>
              <w:t>в ситуації домашнього насильства. Техніки заспокоювання при втручанні в кризові ситуації. Особливості спілкування працівника поліції з жертвою домашнього насильства. Забезпечення особистої безпеки працівником поліції під час втручання у ситуацію домашнього насильства. Запобігання насильству за ознакою статі. Повноваження мобільних груп із реагування та запобігання домашньому насильству «Поліна». Єдиний державний реєстр випадків домашнього насильства та насильства за ознакою статі. Порядок зберігання персональних даних у Єдиному державному реєстрі випадків домашнього насильства та насильства за ознакою статі. Поняття та порядок доступу до Єдиного державний реєстру випадків домашнього насильства та насильства за ознакою статі.</w:t>
            </w:r>
          </w:p>
          <w:p w14:paraId="4BFEBAE5"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7B094787" w14:textId="77777777" w:rsidR="00BA0A3A" w:rsidRPr="00BA0A3A" w:rsidRDefault="47D40349" w:rsidP="0019518B">
            <w:pPr>
              <w:ind w:firstLine="301"/>
              <w:jc w:val="both"/>
              <w:rPr>
                <w:lang w:eastAsia="ru-RU"/>
              </w:rPr>
            </w:pPr>
            <w:r w:rsidRPr="4B4913F7">
              <w:rPr>
                <w:lang w:eastAsia="ru-RU"/>
              </w:rPr>
              <w:t>14. Навчальна дисципліна: «Поліцейські заходи та заходи адміністративного примусу. Протидія домашньому насильству».</w:t>
            </w:r>
          </w:p>
          <w:p w14:paraId="1E5EA117" w14:textId="77777777" w:rsidR="00BA0A3A" w:rsidRPr="00BA0A3A" w:rsidRDefault="47D40349" w:rsidP="0019518B">
            <w:pPr>
              <w:ind w:firstLine="301"/>
              <w:jc w:val="both"/>
              <w:rPr>
                <w:lang w:eastAsia="ru-RU"/>
              </w:rPr>
            </w:pPr>
            <w:r w:rsidRPr="4B4913F7">
              <w:rPr>
                <w:lang w:eastAsia="ru-RU"/>
              </w:rPr>
              <w:t>Назва теми: «Взаємодія Національної поліції з іншими суб’єктами, що здійснюють заходи у сфері запобігання та протидії домашньому насильству щодо запобігання та протидії домашньому насильству».</w:t>
            </w:r>
          </w:p>
          <w:p w14:paraId="2B36F825" w14:textId="77777777" w:rsidR="00BA0A3A" w:rsidRPr="00BA0A3A" w:rsidRDefault="47D40349" w:rsidP="0019518B">
            <w:pPr>
              <w:ind w:firstLine="301"/>
              <w:jc w:val="both"/>
              <w:rPr>
                <w:lang w:eastAsia="ru-RU"/>
              </w:rPr>
            </w:pPr>
            <w:r w:rsidRPr="4B4913F7">
              <w:rPr>
                <w:lang w:eastAsia="ru-RU"/>
              </w:rPr>
              <w:t>Питання протидії домашньому насильству: Правова основа взаємодії Національної поліції з органами виконавчої влади, місцевого самоврядування, недержавними та громадськими організаціями щодо запобіганню та протидії домашньому насильству. Взаємодія суб’єктів, що здійснюють заходи у сфері запобігання та протидії домашньому насильству. Повноваження центрального органу виконавчої влади, що забезпечує формування державної політики у сфері запобігання та протидії домашньому насильству, та центрального органу виконавчої влади, що реалізує державну політику у сфері запобігання та протидії домашньому насильству. Повноваження служб у справах дітей у сфері запобігання та протидії домашньому насильству стосовно дітей. Повноваження органів опіки та піклування, служб у справах дітей у сфері запобігання та протидії домашньому насильству. Повноваження органів управління освітою, навчальних закладів та установ системи освіти у сфері запобігання та протидії домашньому насильству. Повноваження органів, установ і закладів охорони здоров’я у сфері запобігання та протидії домашньому насильству. Повноваження центрів з надання безоплатної вторинної правової допомоги у сфері запобігання та протидії домашньому насильству. Повноваження загальних та спеціалізованих служб підтримки постраждалих осіб. Захист дітей, які постраждали від домашнього насильства, підрозділами превентивної діяльності. Права постраждалої дитини.</w:t>
            </w:r>
          </w:p>
          <w:p w14:paraId="5665F8C5" w14:textId="77777777" w:rsidR="00BA0A3A" w:rsidRPr="00BA0A3A" w:rsidRDefault="47D40349" w:rsidP="0019518B">
            <w:pPr>
              <w:ind w:firstLine="301"/>
              <w:jc w:val="both"/>
              <w:rPr>
                <w:lang w:eastAsia="ru-RU"/>
              </w:rPr>
            </w:pPr>
            <w:r w:rsidRPr="4B4913F7">
              <w:rPr>
                <w:lang w:eastAsia="ru-RU"/>
              </w:rPr>
              <w:t>Спеціальність: «Правоохоронна діяльність».</w:t>
            </w:r>
          </w:p>
          <w:p w14:paraId="5132903C" w14:textId="77777777" w:rsidR="00BA0A3A" w:rsidRPr="00BA0A3A" w:rsidRDefault="47D40349" w:rsidP="0019518B">
            <w:pPr>
              <w:ind w:firstLine="301"/>
              <w:jc w:val="both"/>
              <w:rPr>
                <w:lang w:eastAsia="ru-RU"/>
              </w:rPr>
            </w:pPr>
            <w:r w:rsidRPr="4B4913F7">
              <w:rPr>
                <w:lang w:eastAsia="ru-RU"/>
              </w:rPr>
              <w:t>15. Включення до навчальних програм з професійної етики («Основи професійної етики», «Етичні засади діяльності психолога»; «Професійна етика правоохоронної діяльності», тренінг «Етичні стандарти діяльності поліцейського») положень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w:t>
            </w:r>
          </w:p>
          <w:p w14:paraId="0DE01B41" w14:textId="77777777" w:rsidR="00BA0A3A" w:rsidRPr="00BA0A3A" w:rsidRDefault="47D40349" w:rsidP="0019518B">
            <w:pPr>
              <w:ind w:firstLine="301"/>
              <w:jc w:val="both"/>
              <w:rPr>
                <w:lang w:eastAsia="ru-RU"/>
              </w:rPr>
            </w:pPr>
            <w:r w:rsidRPr="4B4913F7">
              <w:rPr>
                <w:b/>
                <w:bCs/>
                <w:lang w:eastAsia="ru-RU"/>
              </w:rPr>
              <w:t>Офіс Генерального прокурора.</w:t>
            </w:r>
            <w:r w:rsidRPr="4B4913F7">
              <w:rPr>
                <w:lang w:eastAsia="ru-RU"/>
              </w:rPr>
              <w:t xml:space="preserve"> </w:t>
            </w:r>
            <w:r w:rsidRPr="4B4913F7">
              <w:rPr>
                <w:lang w:val="ru-RU" w:eastAsia="ru-RU"/>
              </w:rPr>
              <w:t xml:space="preserve"> </w:t>
            </w:r>
            <w:r w:rsidRPr="4B4913F7">
              <w:rPr>
                <w:lang w:eastAsia="ru-RU"/>
              </w:rPr>
              <w:t>Офіс Генерального прокурора спільно з Національною поліцією України розроблено Методичні рекомендації «Особливості здійснення досудового розслідування у кримінальних провадженнях за участю дітей», в яких, серед іншого, висвітлено специфіку призначення та проведення судових психологічних експертиз стосовно неповнолітніх потерпілих від кримінальних правопорушень, пов’язаних із вчиненням злочинів проти статевої свободи та статевої недоторканості особи, катуванням, домашнім насильством.</w:t>
            </w:r>
          </w:p>
          <w:p w14:paraId="74F5983B" w14:textId="77777777" w:rsidR="00BA0A3A" w:rsidRPr="00BA0A3A" w:rsidRDefault="47D40349" w:rsidP="0019518B">
            <w:pPr>
              <w:ind w:firstLine="301"/>
              <w:jc w:val="both"/>
              <w:rPr>
                <w:lang w:eastAsia="ru-RU"/>
              </w:rPr>
            </w:pPr>
            <w:r w:rsidRPr="000D354C">
              <w:rPr>
                <w:b/>
                <w:bCs/>
                <w:lang w:eastAsia="ru-RU"/>
              </w:rPr>
              <w:t>Національна школа суддів.</w:t>
            </w:r>
            <w:r w:rsidRPr="4B4913F7">
              <w:rPr>
                <w:lang w:eastAsia="ru-RU"/>
              </w:rPr>
              <w:t xml:space="preserve"> Лекції: «Актуальні питання, які виникають під час вирішення спорів про визначення місця проживання дитини: вирішення судом спору про місце проживання неповнолітньої дитини; підстави для складання висновку органу опіки та піклування, територіальність складання висновку; безпідставність застосування Декларації про права дитини під час вирішення спору про місце проживання дитини; обов’язковість врахування судом Конвенції про права дитини від 20.11.1989 року під час забезпечення інтересів дитини; процесуальні помилки, які виникають в суді першої інстанції під час заслуховування думки дитини при </w:t>
            </w:r>
            <w:r w:rsidRPr="4B4913F7">
              <w:rPr>
                <w:lang w:eastAsia="ru-RU"/>
              </w:rPr>
              <w:lastRenderedPageBreak/>
              <w:t>вирішенні спору про її права та обов’язки; проблема встановлення аутентичності (справжності) вибору дитини; проблемні питання, які виникають під час вирішення спорів про тимчасовий дозвіл на виїзд дитини за кордон.</w:t>
            </w:r>
          </w:p>
          <w:p w14:paraId="254DD7D5" w14:textId="77777777" w:rsidR="00BA0A3A" w:rsidRPr="00BA0A3A" w:rsidRDefault="47D40349" w:rsidP="0019518B">
            <w:pPr>
              <w:ind w:firstLine="301"/>
              <w:jc w:val="both"/>
              <w:rPr>
                <w:lang w:eastAsia="ru-RU"/>
              </w:rPr>
            </w:pPr>
            <w:r w:rsidRPr="4B4913F7">
              <w:rPr>
                <w:lang w:eastAsia="ru-RU"/>
              </w:rPr>
              <w:t>Семінари: «Особливості розгляду цивільних справ з участю іноземного елементу щодо усиновлення, повернення дитини до держави її постійного проживання, позбавлення батьківських прав в умовах воєнного стану»; «Міжнародно-правові засади захисту прав дитини: гарантії, принципи, практика ЄСПЛ»; «Особливості розгляду цивільних справ з участю іноземного елементу щодо усиновлення, повернення дитини до держави її постійного проживання, позбавлення батьківських прав в умовах воєнного стану” Усиновлення з участю іноземного елемента: національна судова практика та практика ЄСПЛ»; «Вирішення судами справ про повернення дитини до країни її попереднього проживання: особливості розгляду справ з участю іноземного елемента. Врахування практики ЄСПЛ»; «Особливості розгляду цивільних справ з участю іноземного елементу щодо усиновлення, повернення дитини до держави її постійного проживання, позбавлення батьківських прав в умовах воєнного стану»; «Актуальні питання практики вирішення судами справ про позбавлення батьківських прав»; «Застосування міжнародних стандартів під час з’ясування думки дитини судом” Процесуальні особливості допиту та з’ясування думки дитини під час здійснення цивільного судочинства»; «Міжнародні стандарти опитування дитини та особливості національної практики»; «Застосування міжнародних стандартів під час з’ясування думки дитини судом»; Врахування психологічних особливостей дітей шляхом залучення психолога з метою застосування методики «Зелена кімната” під час судового розгляду у справах за участю дітей»;         «Усеукраїнський семінар «Гендерна рівність і правосуддя: підходи Швеції та України»: вирішення гендерно-чутливих ситуацій при розгляді справ про адміністративні правопорушення; судова практика розгляду кримінальних проваджень щодо гендерно зумовленого насильства. Проблемні питання встановлення гендерно-чутливих ситуацій у кримінальних провадження;  підходи ЄС до питань безпеки людини та гендерної рівності; конфліктологічні аспекти для суддів.</w:t>
            </w:r>
          </w:p>
          <w:p w14:paraId="4E3594B5" w14:textId="1AD46D1D" w:rsidR="00BA0A3A" w:rsidRPr="00BA0A3A" w:rsidRDefault="47D40349" w:rsidP="0019518B">
            <w:pPr>
              <w:ind w:firstLine="301"/>
              <w:jc w:val="both"/>
              <w:rPr>
                <w:lang w:eastAsia="ru-RU"/>
              </w:rPr>
            </w:pPr>
            <w:r w:rsidRPr="4B4913F7">
              <w:rPr>
                <w:b/>
                <w:bCs/>
                <w:lang w:eastAsia="ru-RU"/>
              </w:rPr>
              <w:t xml:space="preserve">Тренінговий центр прокурорів. </w:t>
            </w:r>
            <w:r w:rsidRPr="4B4913F7">
              <w:rPr>
                <w:lang w:eastAsia="ru-RU"/>
              </w:rPr>
              <w:t>17.01.202</w:t>
            </w:r>
            <w:r w:rsidR="41AC68FA" w:rsidRPr="4B4913F7">
              <w:rPr>
                <w:lang w:eastAsia="ru-RU"/>
              </w:rPr>
              <w:t>4</w:t>
            </w:r>
            <w:r w:rsidRPr="4B4913F7">
              <w:rPr>
                <w:lang w:eastAsia="ru-RU"/>
              </w:rPr>
              <w:t xml:space="preserve"> та 13.06.202</w:t>
            </w:r>
            <w:r w:rsidR="6E79DE9A" w:rsidRPr="4B4913F7">
              <w:rPr>
                <w:lang w:eastAsia="ru-RU"/>
              </w:rPr>
              <w:t>4</w:t>
            </w:r>
            <w:r w:rsidRPr="4B4913F7">
              <w:rPr>
                <w:lang w:eastAsia="ru-RU"/>
              </w:rPr>
              <w:t xml:space="preserve"> спільно з ГО «Дівчата» проведено онлайн-тренінг «Гендерно зумовлене та сексуальне насильство», участь у якому взяли, відповідно, 30 та 33 прокурори. </w:t>
            </w:r>
          </w:p>
          <w:p w14:paraId="162D171E" w14:textId="40AD7095" w:rsidR="00BA0A3A" w:rsidRPr="00BA0A3A" w:rsidRDefault="47D40349" w:rsidP="0019518B">
            <w:pPr>
              <w:ind w:firstLine="301"/>
              <w:jc w:val="both"/>
              <w:rPr>
                <w:lang w:eastAsia="ru-RU"/>
              </w:rPr>
            </w:pPr>
            <w:r w:rsidRPr="4B4913F7">
              <w:rPr>
                <w:lang w:eastAsia="ru-RU"/>
              </w:rPr>
              <w:t>08.12.202</w:t>
            </w:r>
            <w:r w:rsidR="073A32C9" w:rsidRPr="4B4913F7">
              <w:rPr>
                <w:lang w:eastAsia="ru-RU"/>
              </w:rPr>
              <w:t>4</w:t>
            </w:r>
            <w:r w:rsidRPr="4B4913F7">
              <w:rPr>
                <w:lang w:eastAsia="ru-RU"/>
              </w:rPr>
              <w:t xml:space="preserve"> на освітньому порталі онлайн-навчання «EdEra» запроваджено дистанційний курс для ювенальних прокурорів «Основи правосуддя, дружнього до дитини: онлайн-курс для ювенальних прокурорів», навчання за яким пройшли 38 прокурорів. </w:t>
            </w:r>
          </w:p>
          <w:p w14:paraId="4125D01E" w14:textId="77777777" w:rsidR="00BA0A3A" w:rsidRPr="00BA0A3A" w:rsidRDefault="47D40349" w:rsidP="0019518B">
            <w:pPr>
              <w:ind w:firstLine="301"/>
              <w:jc w:val="both"/>
              <w:rPr>
                <w:lang w:eastAsia="ru-RU"/>
              </w:rPr>
            </w:pPr>
            <w:r w:rsidRPr="4B4913F7">
              <w:rPr>
                <w:b/>
                <w:bCs/>
                <w:lang w:eastAsia="ru-RU"/>
              </w:rPr>
              <w:t>Київська область.</w:t>
            </w:r>
            <w:r w:rsidRPr="4B4913F7">
              <w:rPr>
                <w:lang w:eastAsia="ru-RU"/>
              </w:rPr>
              <w:t xml:space="preserve"> Відповідно до Перспективного плану роботи Київським обласним центром соціальних служб передбачено організацію і проведення навчань для фахівців, які виконують програми для кривдників. Проводиться робота щодо співпраці з фахівцями з інших регіонів щодо проведення навчання для фахівців, які впроваджують типові програми для кривдників</w:t>
            </w:r>
          </w:p>
          <w:p w14:paraId="05DE11AD" w14:textId="366F108E" w:rsidR="00BA0A3A" w:rsidRPr="00BA0A3A" w:rsidRDefault="47D40349" w:rsidP="0019518B">
            <w:pPr>
              <w:ind w:firstLine="301"/>
              <w:jc w:val="both"/>
              <w:rPr>
                <w:lang w:eastAsia="ru-RU"/>
              </w:rPr>
            </w:pPr>
            <w:r w:rsidRPr="4B4913F7">
              <w:rPr>
                <w:b/>
                <w:bCs/>
                <w:lang w:eastAsia="ru-RU"/>
              </w:rPr>
              <w:t>Харківська область.</w:t>
            </w:r>
            <w:r w:rsidRPr="000D354C">
              <w:rPr>
                <w:lang w:eastAsia="ru-RU"/>
              </w:rPr>
              <w:t xml:space="preserve"> </w:t>
            </w:r>
            <w:r w:rsidRPr="4B4913F7">
              <w:rPr>
                <w:lang w:eastAsia="ru-RU"/>
              </w:rPr>
              <w:t>У І півріччі 202</w:t>
            </w:r>
            <w:r w:rsidR="199E7E17" w:rsidRPr="4B4913F7">
              <w:rPr>
                <w:lang w:eastAsia="ru-RU"/>
              </w:rPr>
              <w:t>4</w:t>
            </w:r>
            <w:r w:rsidRPr="4B4913F7">
              <w:rPr>
                <w:lang w:eastAsia="ru-RU"/>
              </w:rPr>
              <w:t xml:space="preserve"> року психологи закладів системи надання соціальних послуг Зміївської та Богодухівської міських територіальних громад пройшли курс підвищення кваліфікації у Харківському національному медичному університеті на тему: «Психокорекція осіб які вчиняють агресивні та насильницькі дії» по імплементації корекційних програм з домашніми кривдниками. З ІІ півріччя 202</w:t>
            </w:r>
            <w:r w:rsidR="0EA76F7B" w:rsidRPr="4B4913F7">
              <w:rPr>
                <w:lang w:eastAsia="ru-RU"/>
              </w:rPr>
              <w:t>4</w:t>
            </w:r>
            <w:r w:rsidRPr="4B4913F7">
              <w:rPr>
                <w:lang w:eastAsia="ru-RU"/>
              </w:rPr>
              <w:t xml:space="preserve"> року зазначений курс доступний лише для  фахівців з вищою немедичною освітою, які працюють в системі охорони здоров’я. Враховуючи зазначене,  Харківська обласна військова адміністрація листом від 27.12.202</w:t>
            </w:r>
            <w:r w:rsidR="6D6C182A" w:rsidRPr="4B4913F7">
              <w:rPr>
                <w:lang w:eastAsia="ru-RU"/>
              </w:rPr>
              <w:t>4</w:t>
            </w:r>
            <w:r w:rsidRPr="4B4913F7">
              <w:rPr>
                <w:lang w:eastAsia="ru-RU"/>
              </w:rPr>
              <w:t xml:space="preserve"> № 01-61/9725 звернулася до Харківського національного медичного університету з проханням розглянути можливість поновити проведення зазначеного циклу тематичного удосконалення для практичних психологів установ і закладів системи надання соціальних послуг.</w:t>
            </w:r>
          </w:p>
        </w:tc>
      </w:tr>
      <w:tr w:rsidR="00BA0A3A" w:rsidRPr="00BA0A3A" w14:paraId="351502FC" w14:textId="77777777" w:rsidTr="4B4913F7">
        <w:tc>
          <w:tcPr>
            <w:tcW w:w="2004" w:type="dxa"/>
            <w:vMerge/>
          </w:tcPr>
          <w:p w14:paraId="2A9F3CD3" w14:textId="77777777" w:rsidR="00BA0A3A" w:rsidRPr="00BA0A3A" w:rsidRDefault="00BA0A3A" w:rsidP="00BA0A3A">
            <w:pPr>
              <w:rPr>
                <w:sz w:val="21"/>
                <w:szCs w:val="21"/>
                <w:lang w:eastAsia="ru-RU"/>
              </w:rPr>
            </w:pPr>
          </w:p>
        </w:tc>
        <w:tc>
          <w:tcPr>
            <w:tcW w:w="2019" w:type="dxa"/>
          </w:tcPr>
          <w:p w14:paraId="2F3E1DA4" w14:textId="77777777" w:rsidR="00BA0A3A" w:rsidRPr="00BA0A3A" w:rsidRDefault="00BA0A3A" w:rsidP="00BA0A3A">
            <w:pPr>
              <w:rPr>
                <w:noProof/>
                <w:sz w:val="21"/>
                <w:szCs w:val="21"/>
              </w:rPr>
            </w:pPr>
            <w:r w:rsidRPr="00BA0A3A">
              <w:rPr>
                <w:noProof/>
                <w:sz w:val="21"/>
                <w:szCs w:val="21"/>
              </w:rPr>
              <w:t xml:space="preserve">3) забезпечення обов’язкового спеціального навчання слідчих, дізнавачів, які здійснюють досудове розслідування, та прокурорів, які здійснюють нагляд за додержанням законів під час проведення досудового розслідування у формі процесуального </w:t>
            </w:r>
          </w:p>
          <w:p w14:paraId="563EA11C" w14:textId="77777777" w:rsidR="00BA0A3A" w:rsidRPr="00BA0A3A" w:rsidRDefault="00BA0A3A" w:rsidP="00BA0A3A">
            <w:pPr>
              <w:rPr>
                <w:noProof/>
                <w:sz w:val="21"/>
                <w:szCs w:val="21"/>
              </w:rPr>
            </w:pPr>
            <w:r w:rsidRPr="00BA0A3A">
              <w:rPr>
                <w:noProof/>
                <w:sz w:val="21"/>
                <w:szCs w:val="21"/>
              </w:rPr>
              <w:t>керівництва у провадженнях, учасником яких є дитина</w:t>
            </w:r>
          </w:p>
        </w:tc>
        <w:tc>
          <w:tcPr>
            <w:tcW w:w="1781" w:type="dxa"/>
          </w:tcPr>
          <w:p w14:paraId="3EF6B401" w14:textId="77777777" w:rsidR="00BA0A3A" w:rsidRPr="00BA0A3A" w:rsidRDefault="00BA0A3A" w:rsidP="00BA0A3A">
            <w:pPr>
              <w:rPr>
                <w:noProof/>
                <w:sz w:val="21"/>
                <w:szCs w:val="21"/>
              </w:rPr>
            </w:pPr>
            <w:r w:rsidRPr="00BA0A3A">
              <w:rPr>
                <w:noProof/>
                <w:sz w:val="21"/>
                <w:szCs w:val="21"/>
              </w:rPr>
              <w:t>Офіс Генерального прокурора (за згодою)</w:t>
            </w:r>
            <w:r w:rsidRPr="00BA0A3A">
              <w:rPr>
                <w:noProof/>
                <w:sz w:val="21"/>
                <w:szCs w:val="21"/>
              </w:rPr>
              <w:br/>
              <w:t>МВС</w:t>
            </w:r>
            <w:r w:rsidRPr="00BA0A3A">
              <w:rPr>
                <w:noProof/>
                <w:sz w:val="21"/>
                <w:szCs w:val="21"/>
              </w:rPr>
              <w:br/>
              <w:t>Національна поліція  Мінсоцполітики</w:t>
            </w:r>
          </w:p>
        </w:tc>
        <w:tc>
          <w:tcPr>
            <w:tcW w:w="9849" w:type="dxa"/>
          </w:tcPr>
          <w:p w14:paraId="1BAB368A" w14:textId="575267DD" w:rsidR="00BA0A3A" w:rsidRPr="00BA0A3A" w:rsidRDefault="47D40349" w:rsidP="0066217B">
            <w:pPr>
              <w:ind w:firstLine="150"/>
              <w:jc w:val="both"/>
              <w:rPr>
                <w:lang w:eastAsia="ru-RU"/>
              </w:rPr>
            </w:pPr>
            <w:r w:rsidRPr="4B4913F7">
              <w:rPr>
                <w:b/>
                <w:bCs/>
                <w:lang w:eastAsia="ru-RU"/>
              </w:rPr>
              <w:t>МВС.</w:t>
            </w:r>
            <w:r w:rsidRPr="4B4913F7">
              <w:rPr>
                <w:lang w:eastAsia="ru-RU"/>
              </w:rPr>
              <w:t xml:space="preserve"> </w:t>
            </w:r>
            <w:r w:rsidR="456A590F" w:rsidRPr="4B4913F7">
              <w:t xml:space="preserve">Післядипломна освіта працівників підрозділів слідства та дізнання НПУ проводиться в закладах вищої освіти зі специфічними умовами навчання, які здійснюють підготовку поліцейських (далі –ЗВО МВС) за типовими навчально-тематичними планами та програмами, затвердженими у встановленому порядку. </w:t>
            </w:r>
          </w:p>
          <w:p w14:paraId="69C04574" w14:textId="1792F030" w:rsidR="00BA0A3A" w:rsidRPr="00BA0A3A" w:rsidRDefault="456A590F" w:rsidP="0066217B">
            <w:pPr>
              <w:ind w:firstLine="150"/>
              <w:jc w:val="both"/>
            </w:pPr>
            <w:r w:rsidRPr="4B4913F7">
              <w:t xml:space="preserve">Програми підвищення кваліфікації та спеціалізації поліцейських зазначених категорій передбачають вивчення наступних тем: </w:t>
            </w:r>
          </w:p>
          <w:p w14:paraId="3AD6DFFA" w14:textId="31897AD9" w:rsidR="00BA0A3A" w:rsidRPr="00BA0A3A" w:rsidRDefault="456A590F" w:rsidP="0066217B">
            <w:pPr>
              <w:ind w:firstLine="150"/>
              <w:jc w:val="both"/>
            </w:pPr>
            <w:r w:rsidRPr="4B4913F7">
              <w:t xml:space="preserve">«Права людини. Верховенство права. Конституціоналізм. Міжнародні стандарти у сфері прав людини: Свобода від катувань. Свобода та особиста недоторканість. Право на приватність»: </w:t>
            </w:r>
          </w:p>
          <w:p w14:paraId="458A581C" w14:textId="3E52B7A3" w:rsidR="00BA0A3A" w:rsidRPr="00BA0A3A" w:rsidRDefault="456A590F" w:rsidP="0066217B">
            <w:pPr>
              <w:ind w:firstLine="150"/>
              <w:jc w:val="both"/>
            </w:pPr>
            <w:r w:rsidRPr="4B4913F7">
              <w:t xml:space="preserve">«Запобігання та протидія домашньому насильству». </w:t>
            </w:r>
          </w:p>
          <w:p w14:paraId="6C9E0FB1" w14:textId="22A91A2C" w:rsidR="00BA0A3A" w:rsidRPr="00BA0A3A" w:rsidRDefault="456A590F" w:rsidP="0066217B">
            <w:pPr>
              <w:ind w:firstLine="150"/>
              <w:jc w:val="both"/>
            </w:pPr>
            <w:r w:rsidRPr="4B4913F7">
              <w:t>Для відпрацювання практичних навичок реагування на факти вчинення домашнього насильства використовуються навчальні полігони, інтерактивні класні кімнати. Так, наприклад, під час практичних занять, в умовах, максимально наближених до реальної обстановки, відпрацьовуються навички поведінки, тактика побудови роботи та алгоритми дій працівників поліції з суб’єктами, які здійснюють заходи щодо захисту дітей, постраждалих від насильства, за конкретними ситуаціями.</w:t>
            </w:r>
          </w:p>
          <w:p w14:paraId="516C5B0B" w14:textId="37D18DF1" w:rsidR="00BA0A3A" w:rsidRPr="00BA0A3A" w:rsidRDefault="456A590F" w:rsidP="0066217B">
            <w:pPr>
              <w:ind w:firstLine="240"/>
              <w:jc w:val="both"/>
            </w:pPr>
            <w:r w:rsidRPr="4B4913F7">
              <w:t>Головним слідчим управлінням та Управлінням дізнання організовано та проведено (або взято  участь) спеціалізовані тренінги щодо документування та розслідування кримінальних правопорушень, пов’язаних з домашнім насильством, зокрема:</w:t>
            </w:r>
          </w:p>
          <w:p w14:paraId="41573C0C" w14:textId="38F12111" w:rsidR="00BA0A3A" w:rsidRPr="00BA0A3A" w:rsidRDefault="456A590F" w:rsidP="0066217B">
            <w:pPr>
              <w:ind w:firstLine="255"/>
              <w:jc w:val="both"/>
            </w:pPr>
            <w:r w:rsidRPr="4B4913F7">
              <w:t>• навчально-практичний семінар на тему: «Особливості документування та проведення досудового розслідування у кримінальних провадженнях за фактами домашнього насильства з урахуванням прав та інтересів постраждалих»;</w:t>
            </w:r>
          </w:p>
          <w:p w14:paraId="0FC14AD5" w14:textId="4563C1D6" w:rsidR="00BA0A3A" w:rsidRPr="00BA0A3A" w:rsidRDefault="456A590F" w:rsidP="0066217B">
            <w:pPr>
              <w:ind w:firstLine="255"/>
              <w:jc w:val="both"/>
            </w:pPr>
            <w:r w:rsidRPr="4B4913F7">
              <w:t>• тренінг на тему: «Ідентифікація потерпілих дітей з використанням новітніх технологій», який відбувся у м. Бухаресті (Румунія);</w:t>
            </w:r>
          </w:p>
          <w:p w14:paraId="3133FD37" w14:textId="660F1BCB" w:rsidR="00BA0A3A" w:rsidRPr="00BA0A3A" w:rsidRDefault="456A590F" w:rsidP="0066217B">
            <w:pPr>
              <w:ind w:firstLine="240"/>
              <w:jc w:val="both"/>
            </w:pPr>
            <w:r w:rsidRPr="4B4913F7">
              <w:t>• тренінг на тему «Особливості кримінального провадження щодо кримінальних правопорушень, пов’язаних з домашнім насильством, крізь призму потерпілого орієнтованих підходів»;</w:t>
            </w:r>
          </w:p>
          <w:p w14:paraId="59809F1B" w14:textId="61872FAA" w:rsidR="00BA0A3A" w:rsidRPr="00BA0A3A" w:rsidRDefault="456A590F" w:rsidP="0066217B">
            <w:pPr>
              <w:ind w:firstLine="240"/>
              <w:jc w:val="both"/>
            </w:pPr>
            <w:r w:rsidRPr="4B4913F7">
              <w:t>• форум на тему: «СНПК та домашнє насильство 2024 рік: виклики для держави та правозахисників»;.</w:t>
            </w:r>
          </w:p>
          <w:p w14:paraId="3AA1736F" w14:textId="5324524C" w:rsidR="00BA0A3A" w:rsidRPr="00BA0A3A" w:rsidRDefault="456A590F" w:rsidP="0066217B">
            <w:pPr>
              <w:ind w:firstLine="240"/>
              <w:jc w:val="both"/>
            </w:pPr>
            <w:r w:rsidRPr="4B4913F7">
              <w:t>• навчально-практичний семінар на тему: «Особливості документування та проведення досудового розслідування у кримінальних провадженнях за фактами домашнього насильства з урахуванням прав та інтересів постраждалих»;</w:t>
            </w:r>
          </w:p>
          <w:p w14:paraId="42DD7E27" w14:textId="1EADFEF5" w:rsidR="00BA0A3A" w:rsidRPr="00BA0A3A" w:rsidRDefault="456A590F" w:rsidP="0066217B">
            <w:pPr>
              <w:ind w:firstLine="240"/>
              <w:jc w:val="both"/>
            </w:pPr>
            <w:r w:rsidRPr="4B4913F7">
              <w:t>• семінар-тренінг щодо покращення розслідування, документування та судового переслідування випадків домашнього насильства в Україні ;</w:t>
            </w:r>
          </w:p>
          <w:p w14:paraId="44A5733C" w14:textId="1EA75A42" w:rsidR="00BA0A3A" w:rsidRPr="00BA0A3A" w:rsidRDefault="456A590F" w:rsidP="0066217B">
            <w:pPr>
              <w:ind w:firstLine="240"/>
              <w:jc w:val="both"/>
            </w:pPr>
            <w:r w:rsidRPr="4B4913F7">
              <w:t>• круглий стіл на тему: «Оптимізація використання спеціальних знань у процесі досудового розслідування»;</w:t>
            </w:r>
          </w:p>
          <w:p w14:paraId="79B859AD" w14:textId="5B0EA2C5" w:rsidR="00BA0A3A" w:rsidRPr="00BA0A3A" w:rsidRDefault="456A590F" w:rsidP="0066217B">
            <w:pPr>
              <w:ind w:firstLine="240"/>
              <w:jc w:val="both"/>
            </w:pPr>
            <w:r w:rsidRPr="4B4913F7">
              <w:t>• навчально-практичний семінар на тему: «Особливості документування та проведення досудового розслідування у кримінальних провадженнях за фактами домашнього насильства з урахуванням прав та інтересів постраждалих»;</w:t>
            </w:r>
          </w:p>
          <w:p w14:paraId="11430E31" w14:textId="032697D7" w:rsidR="00BA0A3A" w:rsidRPr="00BA0A3A" w:rsidRDefault="456A590F" w:rsidP="0066217B">
            <w:pPr>
              <w:ind w:firstLine="240"/>
              <w:jc w:val="both"/>
            </w:pPr>
            <w:r w:rsidRPr="4B4913F7">
              <w:t>• у воркшопі на тему: «Реагування на випадки  домашнього насильства: кримінальний та адміністративний аспекти крізь призму потерпіло орієнтованих підходів»;</w:t>
            </w:r>
          </w:p>
          <w:p w14:paraId="4BD14CD9" w14:textId="2E07CF8F" w:rsidR="00BA0A3A" w:rsidRPr="00BA0A3A" w:rsidRDefault="456A590F" w:rsidP="0066217B">
            <w:pPr>
              <w:ind w:firstLine="240"/>
              <w:jc w:val="both"/>
            </w:pPr>
            <w:r w:rsidRPr="4B4913F7">
              <w:t>• у практичному семінарі на тему: «Застосування правових механізмів в протидії домашньому насильству та насильству за ознакою статі: роль поліції у забезпеченні захисту постраждалих осіб»;</w:t>
            </w:r>
          </w:p>
          <w:p w14:paraId="48AD3743" w14:textId="61478D32" w:rsidR="00BA0A3A" w:rsidRPr="00BA0A3A" w:rsidRDefault="456A590F" w:rsidP="0066217B">
            <w:pPr>
              <w:ind w:firstLine="240"/>
              <w:jc w:val="both"/>
            </w:pPr>
            <w:r w:rsidRPr="4B4913F7">
              <w:t>• в практичному семінарі на  тему: «Протидія гендерно зумовленому насильству та  сексуальному насильству, пов’язаному зі збройною  агресією рф проти України»;</w:t>
            </w:r>
          </w:p>
          <w:p w14:paraId="268AFF35" w14:textId="5715A56A" w:rsidR="00BA0A3A" w:rsidRPr="00BA0A3A" w:rsidRDefault="456A590F" w:rsidP="0066217B">
            <w:pPr>
              <w:ind w:firstLine="240"/>
              <w:jc w:val="both"/>
            </w:pPr>
            <w:r w:rsidRPr="4B4913F7">
              <w:t>• у семінарах-тренінгах для представників органів досудового розслідування НПУ та прокурорів щодо обговорення актуальних проблем реагування, документування та розслідування фактів домашнього насильства та кримінальних правопорушень, пов’язаних з домашнім насильством у м. Вінниця;</w:t>
            </w:r>
          </w:p>
          <w:p w14:paraId="2F9A21C0" w14:textId="27F61A87" w:rsidR="00BA0A3A" w:rsidRPr="00BA0A3A" w:rsidRDefault="456A590F" w:rsidP="0066217B">
            <w:pPr>
              <w:ind w:firstLine="240"/>
              <w:jc w:val="both"/>
            </w:pPr>
            <w:r w:rsidRPr="4B4913F7">
              <w:lastRenderedPageBreak/>
              <w:t>• у воркшопі на тему «Реагування на випадки домашнього насильства: кримінальний та адміністративний аспекти крізь призму потерпіло орієнтованих підходів»;</w:t>
            </w:r>
          </w:p>
          <w:p w14:paraId="089CBA6B" w14:textId="3F9CFF03" w:rsidR="00BA0A3A" w:rsidRPr="00BA0A3A" w:rsidRDefault="456A590F" w:rsidP="0066217B">
            <w:pPr>
              <w:ind w:firstLine="240"/>
              <w:jc w:val="both"/>
            </w:pPr>
            <w:r w:rsidRPr="4B4913F7">
              <w:t>• у тренінгах на тему «Особливості кримінального провадження щодо кримінальних правопорушень, пов’язаних із домашнім насильством, крізь призму потерпіло орієнтованих підходів».</w:t>
            </w:r>
          </w:p>
          <w:p w14:paraId="414AA306" w14:textId="47708257" w:rsidR="00BA0A3A" w:rsidRPr="00BA0A3A" w:rsidRDefault="456A590F" w:rsidP="0066217B">
            <w:pPr>
              <w:ind w:firstLine="240"/>
              <w:jc w:val="both"/>
            </w:pPr>
            <w:r w:rsidRPr="4B4913F7">
              <w:t>• у Другій конференції «Правосуддя, орієнтоване на постраждалих від гендерно зумовленого насильства»;</w:t>
            </w:r>
          </w:p>
          <w:p w14:paraId="11D1DC5A" w14:textId="7CEAE617" w:rsidR="00BA0A3A" w:rsidRPr="00BA0A3A" w:rsidRDefault="456A590F" w:rsidP="0066217B">
            <w:pPr>
              <w:ind w:firstLine="240"/>
              <w:jc w:val="both"/>
            </w:pPr>
            <w:r w:rsidRPr="4B4913F7">
              <w:t>• у воркшопі на тему «Обговорення актуальних проблем реагування, документування та розслідування фактів домашнього насильства та кримінальних правопорушень, пов’язаних із домашнім насильством, зокрема в частині доказування систематичності домашнього насильства».</w:t>
            </w:r>
          </w:p>
          <w:p w14:paraId="5F6BF42B" w14:textId="4AFD7C6B" w:rsidR="00BA0A3A" w:rsidRPr="00BA0A3A" w:rsidRDefault="456A590F" w:rsidP="0066217B">
            <w:pPr>
              <w:ind w:firstLine="210"/>
              <w:jc w:val="both"/>
            </w:pPr>
            <w:r w:rsidRPr="4B4913F7">
              <w:t>В ГУНП в областях та  у м. Києві проведено відповідні навчання, семінари та інші заходи з працівниками прокуратур, керівниками  органів досудового розслідування, слідчими та дізнавачами щодо окремих аспектів проведення досудового розслідування кримінальних проваджень у сфері протидії домашньому насильству.</w:t>
            </w:r>
          </w:p>
          <w:p w14:paraId="210953A8" w14:textId="19A3E15D" w:rsidR="00BA0A3A" w:rsidRPr="00BA0A3A" w:rsidRDefault="456A590F" w:rsidP="0066217B">
            <w:pPr>
              <w:ind w:firstLine="210"/>
              <w:jc w:val="both"/>
            </w:pPr>
            <w:r w:rsidRPr="4B4913F7">
              <w:t>Короткострокове підвищення кваліфікації працівників ювенальної превенції, у тому числі з питань навчання міжвідомчого реагування на випадки домашнього насильства, насильства за ознакою статі та жорстокого поводження з дітьми у 2024 році пройшли 105 поліцейських підрозділів ювенальної превенції.</w:t>
            </w:r>
          </w:p>
          <w:p w14:paraId="26FA2C04" w14:textId="5AA09248" w:rsidR="00BA0A3A" w:rsidRPr="00BA0A3A" w:rsidRDefault="456A590F" w:rsidP="0066217B">
            <w:pPr>
              <w:ind w:firstLine="315"/>
              <w:jc w:val="both"/>
            </w:pPr>
            <w:r w:rsidRPr="4B4913F7">
              <w:t xml:space="preserve">Навчання та підвищення кваліфікації поліцейських ювенальної превенції здійснюється систематично відповідно до повноважень Національної поліції України. </w:t>
            </w:r>
          </w:p>
          <w:p w14:paraId="2D31EBFA" w14:textId="4844C842" w:rsidR="00BA0A3A" w:rsidRPr="00BA0A3A" w:rsidRDefault="456A590F" w:rsidP="0066217B">
            <w:pPr>
              <w:ind w:firstLine="315"/>
              <w:jc w:val="both"/>
            </w:pPr>
            <w:r w:rsidRPr="4B4913F7">
              <w:t xml:space="preserve">Зокрема у закладах вищої освіти МВС України згідно із затвердженим планом-графіком забезпечено навчання та підвищення кваліфікації ювенальних поліцейських, які у межах повноважень здійснюють превентивну роботу з дітьми. </w:t>
            </w:r>
          </w:p>
          <w:p w14:paraId="3831B6C2" w14:textId="577549B4" w:rsidR="00BA0A3A" w:rsidRPr="00BA0A3A" w:rsidRDefault="456A590F" w:rsidP="0066217B">
            <w:pPr>
              <w:ind w:firstLine="315"/>
              <w:jc w:val="both"/>
            </w:pPr>
            <w:r w:rsidRPr="4B4913F7">
              <w:t>У співпраці з Всеукраїнським громадським центром «Волонтер» створено платформу дистанційного навчання для працівників ювенальної превенції (</w:t>
            </w:r>
            <w:hyperlink r:id="rId84">
              <w:r w:rsidRPr="4B4913F7">
                <w:rPr>
                  <w:rStyle w:val="a3"/>
                  <w:color w:val="auto"/>
                </w:rPr>
                <w:t>https://jp-lms.inform.org.ua/</w:t>
              </w:r>
            </w:hyperlink>
            <w:r w:rsidRPr="4B4913F7">
              <w:t>). Наразі триває робота щодо розроблення та наповнення освітньої платформи відповідним навчальним матеріалом.</w:t>
            </w:r>
          </w:p>
          <w:p w14:paraId="4CCB417D" w14:textId="2759493A" w:rsidR="00BA0A3A" w:rsidRPr="00BA0A3A" w:rsidRDefault="456A590F" w:rsidP="0066217B">
            <w:pPr>
              <w:ind w:firstLine="315"/>
              <w:jc w:val="both"/>
            </w:pPr>
            <w:r w:rsidRPr="4B4913F7">
              <w:t>З метою підвищення рівня обізнаності поліцейських підрозділів ювенальної превенції у протидії загрозам стосовно дітей у цифровому середовищі, зокрема правопорушень сексуального характеру, з використанням зазначеної онлайн платформи проведено тренінги на теми: «Захист дітей в цифровому середовищі: ризики, алгоритми, профілактика», «Навчай і захищай: ефективна профілактика в роботі ювенальних поліцейських для захисту дітей від насильства в кіберпросторі», «Попередження насильства щодо дітей в Інтернеті», «Основи кібербезпеки у веденні особистих та службових справ: практичні поради. Також проведено три онлайн-зустрічі з надання консультаційної підтримки щодо проблемних випадків і питань забезпечення безпеки дітей у цифровому світі за наступними темами:</w:t>
            </w:r>
          </w:p>
          <w:p w14:paraId="0EB0A19C" w14:textId="71612BAE" w:rsidR="00BA0A3A" w:rsidRPr="00BA0A3A" w:rsidRDefault="456A590F" w:rsidP="0066217B">
            <w:pPr>
              <w:ind w:firstLine="315"/>
              <w:jc w:val="both"/>
            </w:pPr>
            <w:r w:rsidRPr="4B4913F7">
              <w:t>особливості роботи з дітьми, які постраждали від кібербулінгу: від реагування до підтримки;</w:t>
            </w:r>
          </w:p>
          <w:p w14:paraId="7B27B68D" w14:textId="200670FB" w:rsidR="00BA0A3A" w:rsidRPr="00BA0A3A" w:rsidRDefault="456A590F" w:rsidP="0066217B">
            <w:pPr>
              <w:ind w:firstLine="315"/>
              <w:jc w:val="both"/>
            </w:pPr>
            <w:r w:rsidRPr="4B4913F7">
              <w:t>особливості роботи з дітьми, які постраждали від сексуального насильства: від реагування до підтримки;</w:t>
            </w:r>
          </w:p>
          <w:p w14:paraId="6FF2C140" w14:textId="280DD10A" w:rsidR="00BA0A3A" w:rsidRPr="00BA0A3A" w:rsidRDefault="456A590F" w:rsidP="0066217B">
            <w:pPr>
              <w:ind w:firstLine="345"/>
              <w:jc w:val="both"/>
            </w:pPr>
            <w:r w:rsidRPr="4B4913F7">
              <w:t>особливості комунікації з батьками дітей, які зазнали насильства в Інтернеті.</w:t>
            </w:r>
          </w:p>
          <w:p w14:paraId="6C71870F" w14:textId="70708F7E" w:rsidR="00BA0A3A" w:rsidRPr="00BA0A3A" w:rsidRDefault="456A590F" w:rsidP="0066217B">
            <w:pPr>
              <w:ind w:firstLine="345"/>
              <w:jc w:val="both"/>
              <w:rPr>
                <w:lang w:eastAsia="ru-RU"/>
              </w:rPr>
            </w:pPr>
            <w:r w:rsidRPr="4B4913F7">
              <w:t xml:space="preserve"> </w:t>
            </w:r>
            <w:r w:rsidR="67F9639B" w:rsidRPr="4B4913F7">
              <w:rPr>
                <w:lang w:eastAsia="ru-RU"/>
              </w:rPr>
              <w:t xml:space="preserve">З </w:t>
            </w:r>
            <w:r w:rsidR="67F9639B" w:rsidRPr="4B4913F7">
              <w:t>метою підвищення обізнаності, привернення уваги  до проблем подолання домашнього насильства, насильства за ознаками статі, формування свідомості  щодо нетерпимого ставлення до насильства та  безумовного забезпечення прав і свобод людини і громадянина з особовим складом слідчих підрозділів та  підрозділів дізнання регулярно проводиться  інформаційно-роз’яснювальна робота із зазначених питань, організовуються та проводяться тренінги та науково-практичні семінари.</w:t>
            </w:r>
          </w:p>
          <w:p w14:paraId="300242EE" w14:textId="77777777" w:rsidR="00BA0A3A" w:rsidRPr="00BA0A3A" w:rsidRDefault="47D40349" w:rsidP="0066217B">
            <w:pPr>
              <w:ind w:firstLine="301"/>
              <w:jc w:val="both"/>
              <w:rPr>
                <w:lang w:eastAsia="ru-RU"/>
              </w:rPr>
            </w:pPr>
            <w:r w:rsidRPr="4B4913F7">
              <w:rPr>
                <w:b/>
                <w:bCs/>
                <w:lang w:eastAsia="ru-RU"/>
              </w:rPr>
              <w:t>Офіс Генерального прокурора</w:t>
            </w:r>
            <w:r w:rsidRPr="4B4913F7">
              <w:rPr>
                <w:lang w:eastAsia="ru-RU"/>
              </w:rPr>
              <w:t xml:space="preserve">. </w:t>
            </w:r>
            <w:r w:rsidRPr="4B4913F7">
              <w:rPr>
                <w:lang w:val="ru-RU" w:eastAsia="ru-RU"/>
              </w:rPr>
              <w:t xml:space="preserve"> </w:t>
            </w:r>
            <w:r w:rsidRPr="4B4913F7">
              <w:rPr>
                <w:lang w:eastAsia="ru-RU"/>
              </w:rPr>
              <w:t>Офісом Генерального прокурора за підтримки ЮНІСЕФ проведено 6 тренінгів та заплановано проведення 2 для дізнавачів, слідчих, прокурорів та представників інших інституцій в межах реалізації проєкту «Впровадження моделі Барнахус для захисту дітей постраждалих від насильства».</w:t>
            </w:r>
          </w:p>
          <w:p w14:paraId="078F27E0" w14:textId="77777777" w:rsidR="00BA0A3A" w:rsidRPr="00BA0A3A" w:rsidRDefault="47D40349" w:rsidP="0066217B">
            <w:pPr>
              <w:ind w:firstLine="301"/>
              <w:jc w:val="both"/>
              <w:rPr>
                <w:lang w:eastAsia="ru-RU"/>
              </w:rPr>
            </w:pPr>
            <w:r w:rsidRPr="4B4913F7">
              <w:rPr>
                <w:lang w:eastAsia="ru-RU"/>
              </w:rPr>
              <w:t xml:space="preserve">В рамках реалізації пілотного проєкту забезпечено проведення 7 вебінарів для учасників з Волинської, Житомирської, Львівської, Кіровоградської, Харківської </w:t>
            </w:r>
            <w:r w:rsidRPr="000D354C">
              <w:rPr>
                <w:lang w:eastAsia="ru-RU"/>
              </w:rPr>
              <w:t xml:space="preserve"> </w:t>
            </w:r>
            <w:r w:rsidRPr="4B4913F7">
              <w:rPr>
                <w:lang w:eastAsia="ru-RU"/>
              </w:rPr>
              <w:t xml:space="preserve">Черкаської, Чернівецької областей та міста Києва. Ще 3 </w:t>
            </w:r>
            <w:r w:rsidRPr="4B4913F7">
              <w:rPr>
                <w:lang w:eastAsia="ru-RU"/>
              </w:rPr>
              <w:lastRenderedPageBreak/>
              <w:t>тренінги проведено у Львівській, Черкаській областях та м. Києві: «Моделі ефективної міжвідомчої взаємодії у кримінальних провадженнях за участю дітей» (за підтримки Ради Європи).</w:t>
            </w:r>
          </w:p>
          <w:p w14:paraId="1922F974" w14:textId="77777777" w:rsidR="00BA0A3A" w:rsidRPr="00BA0A3A" w:rsidRDefault="47D40349" w:rsidP="0066217B">
            <w:pPr>
              <w:ind w:firstLine="301"/>
              <w:jc w:val="both"/>
              <w:rPr>
                <w:lang w:eastAsia="ru-RU"/>
              </w:rPr>
            </w:pPr>
            <w:r w:rsidRPr="4B4913F7">
              <w:rPr>
                <w:lang w:eastAsia="ru-RU"/>
              </w:rPr>
              <w:t>За участі прокурорів Офісу Генерального прокурора розроблено та впроваджено дистанційний онлайн курс для ювенальних прокурорів на тему «Основи правосуддя, дружнього до дитини». Курс враховує національне законодавство та міжнародні підходи, містить корисні покликання, кейси та інтерактивні вправи.</w:t>
            </w:r>
          </w:p>
          <w:p w14:paraId="4CDF3A1B" w14:textId="77777777" w:rsidR="00BA0A3A" w:rsidRPr="00BA0A3A" w:rsidRDefault="47D40349" w:rsidP="0066217B">
            <w:pPr>
              <w:ind w:firstLine="301"/>
              <w:jc w:val="both"/>
              <w:rPr>
                <w:lang w:eastAsia="ru-RU"/>
              </w:rPr>
            </w:pPr>
            <w:r w:rsidRPr="4B4913F7">
              <w:rPr>
                <w:lang w:eastAsia="ru-RU"/>
              </w:rPr>
              <w:t>На базі Тренінгового центру прокурорів у ІІ півріччі 2023 року представниками Офісу Генерального прокурора забезпечено проведення навчання прокурорів за програмою «Процесуальне керівництво досудовим розслідуванням у провадженнях щодо окремих кримінальних правопорушень стосовно дітей», де зокрема висвітлено деякі аспекти процесуального керівництва досудовим розслідуванням у кримінальних провадженнях, пов’язаних із домашнім насильством.</w:t>
            </w:r>
          </w:p>
          <w:p w14:paraId="389FFC5A" w14:textId="77777777" w:rsidR="00BA0A3A" w:rsidRPr="00BA0A3A" w:rsidRDefault="47D40349" w:rsidP="0066217B">
            <w:pPr>
              <w:ind w:firstLine="301"/>
              <w:jc w:val="both"/>
              <w:rPr>
                <w:lang w:eastAsia="ru-RU"/>
              </w:rPr>
            </w:pPr>
            <w:r w:rsidRPr="4B4913F7">
              <w:rPr>
                <w:b/>
                <w:bCs/>
                <w:lang w:eastAsia="ru-RU"/>
              </w:rPr>
              <w:t>Київська область.</w:t>
            </w:r>
            <w:r w:rsidRPr="4B4913F7">
              <w:rPr>
                <w:lang w:eastAsia="ru-RU"/>
              </w:rPr>
              <w:t xml:space="preserve"> Київським обласним центром соціальних служб проводяться сертифіковані навчання для соціальні працівники, фахівців із соціальної роботи.</w:t>
            </w:r>
          </w:p>
          <w:p w14:paraId="25F9A4B0" w14:textId="77777777" w:rsidR="00BA0A3A" w:rsidRPr="00BA0A3A" w:rsidRDefault="47D40349" w:rsidP="0066217B">
            <w:pPr>
              <w:ind w:firstLine="301"/>
              <w:jc w:val="both"/>
              <w:rPr>
                <w:lang w:eastAsia="ru-RU"/>
              </w:rPr>
            </w:pPr>
            <w:r w:rsidRPr="4B4913F7">
              <w:rPr>
                <w:b/>
                <w:bCs/>
                <w:lang w:eastAsia="ru-RU"/>
              </w:rPr>
              <w:t>Тернопільська область.</w:t>
            </w:r>
            <w:r w:rsidRPr="4B4913F7">
              <w:rPr>
                <w:lang w:eastAsia="ru-RU"/>
              </w:rPr>
              <w:t xml:space="preserve"> Соціальними послугами охоплено 19587 сімей осіб (з них 11476 дітей), які опинилися в складних життєвих обставинах.</w:t>
            </w:r>
          </w:p>
          <w:p w14:paraId="12D46A5B" w14:textId="77777777" w:rsidR="00BA0A3A" w:rsidRPr="00BA0A3A" w:rsidRDefault="47D40349" w:rsidP="0066217B">
            <w:pPr>
              <w:ind w:firstLine="301"/>
              <w:jc w:val="both"/>
              <w:rPr>
                <w:lang w:eastAsia="ru-RU"/>
              </w:rPr>
            </w:pPr>
            <w:r w:rsidRPr="4B4913F7">
              <w:rPr>
                <w:lang w:eastAsia="ru-RU"/>
              </w:rPr>
              <w:t>З них у 9249 проведено оцінку потреб, 757 сімей охоплено соціальним супроводом. З метою забезпечення соціальної підтримки сімей, які опинилися в складних життєвих обставинах, в умовах цілодобового стаціонару діють Тернопільські обласні центри соціально-психологічної допомоги «Родина» (м.Тернопіль) та «Родинний затишок» (м.Чортків).</w:t>
            </w:r>
          </w:p>
          <w:p w14:paraId="58440455" w14:textId="77777777" w:rsidR="00BA0A3A" w:rsidRPr="00BA0A3A" w:rsidRDefault="47D40349" w:rsidP="0066217B">
            <w:pPr>
              <w:ind w:firstLine="301"/>
              <w:jc w:val="both"/>
              <w:rPr>
                <w:lang w:eastAsia="ru-RU"/>
              </w:rPr>
            </w:pPr>
            <w:r w:rsidRPr="4B4913F7">
              <w:rPr>
                <w:b/>
                <w:bCs/>
                <w:lang w:eastAsia="ru-RU"/>
              </w:rPr>
              <w:t>Харківська область.</w:t>
            </w:r>
            <w:r w:rsidRPr="000D354C">
              <w:rPr>
                <w:lang w:eastAsia="ru-RU"/>
              </w:rPr>
              <w:t xml:space="preserve"> </w:t>
            </w:r>
            <w:r w:rsidRPr="4B4913F7">
              <w:rPr>
                <w:lang w:eastAsia="ru-RU"/>
              </w:rPr>
              <w:t>На виконання заходів комплексної Програми соціального захисту населення Харківської області на 2021 – 2025 роки, затвердженої рішенням обласної ради від 15.10.2020 № 1338-VII, п’ять практичних психологів на базі кафедри психології Харківської медичної академії післядипломної освіти  у кінці 2021 року пройшли цикл тематичного удосконалення на тему: «Психосоціальна реабілітація та психокорекція розладів у осіб, які постраждали від домашнього насильства та насильства за ознакою статі». Підвищення кваліфікації відбулося за кошти обласного бюджету, які передбачені  Програмою соціального захисту населення Харківської області на 2021 – 2025 роки, затвердженою  рішенням обласної ради від 15.10. 2020    № 1338-VII (зі змінами). У звітному періоді навчань для фахівців, які виконують програми для постраждалих осіб, не проводилося.</w:t>
            </w:r>
          </w:p>
        </w:tc>
      </w:tr>
      <w:tr w:rsidR="00BA0A3A" w:rsidRPr="00BA0A3A" w14:paraId="4449DFD1" w14:textId="77777777" w:rsidTr="4B4913F7">
        <w:tc>
          <w:tcPr>
            <w:tcW w:w="2004" w:type="dxa"/>
            <w:vMerge/>
          </w:tcPr>
          <w:p w14:paraId="1AA19132" w14:textId="77777777" w:rsidR="00BA0A3A" w:rsidRPr="00BA0A3A" w:rsidRDefault="00BA0A3A" w:rsidP="00BA0A3A">
            <w:pPr>
              <w:rPr>
                <w:sz w:val="21"/>
                <w:szCs w:val="21"/>
                <w:lang w:eastAsia="ru-RU"/>
              </w:rPr>
            </w:pPr>
          </w:p>
        </w:tc>
        <w:tc>
          <w:tcPr>
            <w:tcW w:w="2019" w:type="dxa"/>
          </w:tcPr>
          <w:p w14:paraId="044AF8A8" w14:textId="77777777" w:rsidR="00BA0A3A" w:rsidRPr="00BA0A3A" w:rsidRDefault="00BA0A3A" w:rsidP="00BA0A3A">
            <w:pPr>
              <w:rPr>
                <w:noProof/>
                <w:sz w:val="21"/>
                <w:szCs w:val="21"/>
              </w:rPr>
            </w:pPr>
            <w:r w:rsidRPr="00BA0A3A">
              <w:rPr>
                <w:noProof/>
                <w:sz w:val="21"/>
                <w:szCs w:val="21"/>
              </w:rPr>
              <w:t>4) проведення навчань із міжвідомчого реагування на випадки домашнього насильства, насильства за ознакою статі та жорстокого поводження з дітьми</w:t>
            </w:r>
          </w:p>
        </w:tc>
        <w:tc>
          <w:tcPr>
            <w:tcW w:w="1781" w:type="dxa"/>
          </w:tcPr>
          <w:p w14:paraId="5B425BBA"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МВС</w:t>
            </w:r>
            <w:r w:rsidRPr="00BA0A3A">
              <w:rPr>
                <w:noProof/>
                <w:sz w:val="21"/>
                <w:szCs w:val="21"/>
              </w:rPr>
              <w:br/>
              <w:t xml:space="preserve">Національна поліція </w:t>
            </w:r>
            <w:r w:rsidRPr="00BA0A3A">
              <w:rPr>
                <w:noProof/>
                <w:sz w:val="21"/>
                <w:szCs w:val="21"/>
              </w:rPr>
              <w:br/>
              <w:t>МОЗ</w:t>
            </w:r>
            <w:r w:rsidRPr="00BA0A3A">
              <w:rPr>
                <w:noProof/>
                <w:sz w:val="21"/>
                <w:szCs w:val="21"/>
              </w:rPr>
              <w:br/>
              <w:t>МОН</w:t>
            </w:r>
            <w:r w:rsidRPr="00BA0A3A">
              <w:rPr>
                <w:noProof/>
                <w:sz w:val="21"/>
                <w:szCs w:val="21"/>
              </w:rPr>
              <w:br/>
              <w:t>Мін’юст</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406A7290" w14:textId="77777777" w:rsidR="00BA0A3A" w:rsidRPr="00BA0A3A" w:rsidRDefault="00BA0A3A" w:rsidP="00BA0A3A">
            <w:pPr>
              <w:rPr>
                <w:noProof/>
                <w:sz w:val="21"/>
                <w:szCs w:val="21"/>
              </w:rPr>
            </w:pPr>
            <w:r w:rsidRPr="00BA0A3A">
              <w:rPr>
                <w:noProof/>
                <w:sz w:val="21"/>
                <w:szCs w:val="21"/>
              </w:rPr>
              <w:lastRenderedPageBreak/>
              <w:t>органи місцевого самоврядування</w:t>
            </w:r>
            <w:r w:rsidRPr="00BA0A3A">
              <w:rPr>
                <w:noProof/>
                <w:sz w:val="21"/>
                <w:szCs w:val="21"/>
              </w:rPr>
              <w:br/>
              <w:t>(за згодою)</w:t>
            </w:r>
          </w:p>
          <w:p w14:paraId="2A5FEAD3"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1A30C60C" w14:textId="13608506" w:rsidR="47D40349" w:rsidRDefault="47D40349" w:rsidP="0066217B">
            <w:pPr>
              <w:ind w:firstLine="232"/>
              <w:jc w:val="both"/>
              <w:rPr>
                <w:lang w:eastAsia="ru-RU"/>
              </w:rPr>
            </w:pPr>
            <w:r w:rsidRPr="4B4913F7">
              <w:rPr>
                <w:b/>
                <w:bCs/>
                <w:lang w:eastAsia="ru-RU"/>
              </w:rPr>
              <w:lastRenderedPageBreak/>
              <w:t xml:space="preserve">МВС. </w:t>
            </w:r>
            <w:r w:rsidRPr="4B4913F7">
              <w:rPr>
                <w:lang w:eastAsia="ru-RU"/>
              </w:rPr>
              <w:t xml:space="preserve">НПУ </w:t>
            </w:r>
            <w:r w:rsidR="6333251D" w:rsidRPr="4B4913F7">
              <w:t>В межах проєкту «Міста і громади вільні від домашнього насильства» проведено 11 тренінгів для поліцейських, які реагують на виклики щодо вчинення домашнього насильства (взяло участь 165 поліцейських).</w:t>
            </w:r>
          </w:p>
          <w:p w14:paraId="1D86B961" w14:textId="0E977304" w:rsidR="6333251D" w:rsidRDefault="6333251D" w:rsidP="0066217B">
            <w:pPr>
              <w:ind w:firstLine="232"/>
              <w:jc w:val="both"/>
            </w:pPr>
            <w:r w:rsidRPr="4B4913F7">
              <w:t>В межах проєкту «Підтримка поліції для створення ефективної моделі реагування на домашнє насильство та гендерно зумовлене насильство в умовах війни і на перехідний період» проведено 8 тренінгів для поліцейських підрозділів превентивної діяльності з питань реагування на факти домашнього насильства в Україні (взяло участь 160 поліцейських).</w:t>
            </w:r>
          </w:p>
          <w:p w14:paraId="1C63BC5E" w14:textId="43367A28" w:rsidR="6333251D" w:rsidRDefault="6333251D" w:rsidP="0066217B">
            <w:pPr>
              <w:ind w:firstLine="232"/>
              <w:jc w:val="both"/>
            </w:pPr>
            <w:r w:rsidRPr="4B4913F7">
              <w:t>ООН Жінки в Україні в межах проєкту «Розбудова демократичного, мирного та гендерно-рівноправного суспільства в Україні – Фаза ІІ» проведено 2 тренінги з питань запобігання та реагування на сексуальні домагання як прояву дискримінації за ознакою статі та порушення прав людини, в яких взяло участь 50 поліцейських.</w:t>
            </w:r>
          </w:p>
          <w:p w14:paraId="1D50E176" w14:textId="20891CC3" w:rsidR="6333251D" w:rsidRDefault="6333251D" w:rsidP="0066217B">
            <w:pPr>
              <w:ind w:firstLine="232"/>
              <w:jc w:val="both"/>
            </w:pPr>
            <w:r w:rsidRPr="4B4913F7">
              <w:t>Протягом 12 місяців 2024 року в підрозділах Департаменту патрульної поліції Національної поліції України проведено 337 занять щодо реагування на факти вчинення домашнього насильства, охоплено 6077 поліцейських.</w:t>
            </w:r>
          </w:p>
          <w:p w14:paraId="4A63953F" w14:textId="2D810AFD" w:rsidR="6333251D" w:rsidRDefault="6333251D" w:rsidP="0066217B">
            <w:pPr>
              <w:ind w:firstLine="232"/>
              <w:jc w:val="both"/>
            </w:pPr>
            <w:r w:rsidRPr="4B4913F7">
              <w:t>Крім того, у зазначений період 224 поліцейських підрозділів ДПП узяли участь у десяти семінарах-тренінгах «Поліцейське реагування на факти вчинення домашнього насильства та сексуального насильства під час війни».</w:t>
            </w:r>
          </w:p>
          <w:p w14:paraId="5E702D03" w14:textId="5B6A198E" w:rsidR="6333251D" w:rsidRDefault="6333251D" w:rsidP="0066217B">
            <w:pPr>
              <w:ind w:firstLine="232"/>
              <w:jc w:val="both"/>
            </w:pPr>
            <w:r w:rsidRPr="4B4913F7">
              <w:t xml:space="preserve">Департаментом організаційно-аналітичного забезпечення Національної поліції України за підтримки і фінансування офісу Координатора проектів ОБСЄ в Україні у галузі народонаселення в Україні проведено 6 тренінгів для працівників підрозділів «102», диспетчерів, поліцейських чергової служби та ювенальної превенції </w:t>
            </w:r>
            <w:r w:rsidRPr="4B4913F7">
              <w:lastRenderedPageBreak/>
              <w:t>ГУНП у Вінницькій, Дніпропетровській, Запорізькій, Київській, Кіровоградській, Миколаївській, Одеській, Полтавській, Сумській, Харківській, Черкаській, Чернігівській областях та м. Києві з питань ефективної комунікації та якісного реагування на повідомлення про домашнє, гендерно зумовлене насильство, а також від дітей, які постраждали від домашнього насильства, та інформування і консультування осіб, які постраждали від насильства в умовах кризи, спричиненої збройною агресією російською федерацією проти України.</w:t>
            </w:r>
          </w:p>
          <w:p w14:paraId="2B39A0D9" w14:textId="3EFD43AB" w:rsidR="6333251D" w:rsidRDefault="6333251D" w:rsidP="0066217B">
            <w:pPr>
              <w:ind w:firstLine="232"/>
              <w:jc w:val="both"/>
            </w:pPr>
            <w:r w:rsidRPr="4B4913F7">
              <w:t xml:space="preserve">Упродовж 2024 року Головним слідчим управлінням організовано та проведено (або взято участь) спеціалізовані тренінги, семінари та воркшопи щодо документування та розслідування  кримінальних правопорушень, пов’язаних з домашнім насильством та у сфері гендерної рівності, зокрема: </w:t>
            </w:r>
          </w:p>
          <w:p w14:paraId="1CEB5479" w14:textId="380B076F" w:rsidR="6333251D" w:rsidRDefault="6333251D" w:rsidP="0066217B">
            <w:pPr>
              <w:ind w:firstLine="232"/>
              <w:jc w:val="both"/>
            </w:pPr>
            <w:r w:rsidRPr="4B4913F7">
              <w:t>14.02.2024, 18-19.04.2024, 20-21.06.2024, 29-30.08.2024, 30-31.10.2024 за підтримки громадської організації «Ресурсний Центр недержавних організацій» організовано та проведено навчально-практичні семінари  на тему: «Особливості документування та проведення  досудового розслідування у кримінальних провадженнях за фактами домашнього насильства з урахуванням прав  та інтересів постраждалих», в якому прийняли участь  представники територіальних слідчих підрозділів поліції, прокурори та судді усіх областей держави, а також у  якості спікерів та тренерів представники Офісу Генерального прокурора, Верховного Суду, громадських організацій та  Головного слідчого управління.</w:t>
            </w:r>
          </w:p>
          <w:p w14:paraId="1FDB0D15" w14:textId="4883E636" w:rsidR="6333251D" w:rsidRDefault="6333251D" w:rsidP="0066217B">
            <w:pPr>
              <w:ind w:firstLine="232"/>
              <w:jc w:val="both"/>
            </w:pPr>
            <w:r w:rsidRPr="4B4913F7">
              <w:t>19-21.03.2024 із залученням слідчих та дізнавачів  головних управлінь Національної поліції в Донецькій, Дніпропетровській та Полтавській областях взято участь в трьохденному офлайн-тренінгу «Особливості кримінального провадження щодо кримінальних правопорушень, пов’язаних з домашнім насильством, крізь призму потерпілого орієнтованих підходів», проведеному асоціацією жінок-юристів України  «ЮрФем» у партнерстві з Офісом Генерального  прокурора за підтримки Структури ООН із питань  гендерної рівності та розширення прав і можливостей жінок.</w:t>
            </w:r>
          </w:p>
          <w:p w14:paraId="575B17DF" w14:textId="18233C93" w:rsidR="6333251D" w:rsidRDefault="6333251D" w:rsidP="0066217B">
            <w:pPr>
              <w:ind w:firstLine="232"/>
              <w:jc w:val="both"/>
            </w:pPr>
            <w:r w:rsidRPr="4B4913F7">
              <w:t>23-25.04.2024, 17-19.07.2024 та 22-24.07.2024  спільно із Проєктом сприяння розвитку надійної, відповідальної та стресостійкої поліцейської служби  (PSTAR, «Canada Police Stabilization Project») із  залученням професійного судді Верховного суду України  та представника Офісу Генерального прокурора, у містах  Києві та Вінниці проведено семінари-тренінги щодо покращення розслідування, документування та судового переслідування випадків домашнього насильства в Україні, для слідчих, дізнавачів і прокурорів усіх областей держави та м. Києві.</w:t>
            </w:r>
          </w:p>
          <w:p w14:paraId="099EB313" w14:textId="6838DB56" w:rsidR="6333251D" w:rsidRDefault="6333251D" w:rsidP="0066217B">
            <w:pPr>
              <w:ind w:firstLine="232"/>
              <w:jc w:val="both"/>
            </w:pPr>
            <w:r w:rsidRPr="4B4913F7">
              <w:t>28.10.2024 за ініціативи Офісу Генерального  прокурора в воркшопі на тему: «Реагування на випадки  домашнього насильства: кримінальний та адміністративний аспекти крізь призму потерпіло орієнтованих підходів».</w:t>
            </w:r>
          </w:p>
          <w:p w14:paraId="794085A4" w14:textId="3AF13635" w:rsidR="6333251D" w:rsidRDefault="6333251D" w:rsidP="0066217B">
            <w:pPr>
              <w:ind w:firstLine="232"/>
              <w:jc w:val="both"/>
            </w:pPr>
            <w:r w:rsidRPr="4B4913F7">
              <w:t>30-31.10.2024 за підтримки громадської організації  «Ресурсний Центр недержавних організацій»  організовано та проведено навчально-практичний семінар на тему: «Застосування правових механізмів в протидії домашньому насильству та насильству за ознакою статі: роль поліції у забезпеченні захисту постраждалих осіб», в якому прийняли участь представники територіальних підрозділів поліції превентивної діяльності, прокурори та судді, а також у якості спікерів та тренерів представники Офісу Генерального прокурора, Верховного Суду, громадських організацій та  Головного слідчого управління.</w:t>
            </w:r>
          </w:p>
          <w:p w14:paraId="6E83D64E" w14:textId="44F01530" w:rsidR="6333251D" w:rsidRDefault="6333251D" w:rsidP="0066217B">
            <w:pPr>
              <w:ind w:firstLine="232"/>
              <w:jc w:val="both"/>
            </w:pPr>
            <w:r w:rsidRPr="4B4913F7">
              <w:t xml:space="preserve">21-22.11.2024 за ініціативою Омбуцмена України, підтримки громадської організації «Ресурсний центр недержавних організацій» в практичному семінарі на  тему: «Протидія гендерно зумовленому насильству та  сексуальному насильству, пов’язаному зі збройною  агресією рф проти України», який відбудеться у м. Кропивницький, в якому взяли участь представник Уповноваженого з прав людини в Кіровоградській області, працівники поліції, адвокати, прокурори та судді, а також представники громадських організацій. </w:t>
            </w:r>
          </w:p>
          <w:p w14:paraId="522A4BE3" w14:textId="179102F3" w:rsidR="6333251D" w:rsidRDefault="6333251D" w:rsidP="0066217B">
            <w:pPr>
              <w:ind w:firstLine="232"/>
              <w:jc w:val="both"/>
            </w:pPr>
            <w:r w:rsidRPr="4B4913F7">
              <w:t xml:space="preserve">26-27.11.2024 за ініціативою Офісу Генерального прокурора України разом з громадською організацією  «Асоціація жінок-юристок України «ЮрФем», Міністерством внутрішніх справ України та Національною </w:t>
            </w:r>
            <w:r w:rsidRPr="4B4913F7">
              <w:lastRenderedPageBreak/>
              <w:t>поліцією України за підтримки гуманітарної організації «Care» конференція на тему: «Правосуддя, орієнтоване на постраждалих від гендерно зумовленого насильства».</w:t>
            </w:r>
          </w:p>
          <w:p w14:paraId="71F009D4" w14:textId="49EB6340" w:rsidR="6333251D" w:rsidRDefault="6333251D" w:rsidP="0066217B">
            <w:pPr>
              <w:ind w:firstLine="232"/>
              <w:jc w:val="both"/>
            </w:pPr>
            <w:r w:rsidRPr="4B4913F7">
              <w:t>Протягом жовтня-грудня 2024 року у м. Києві громадською організацією «Асоціація жінок-юристок  України «ЮрФем» за підтримки гуманітарної організації CARE, організовано серію з десяти дводенних офлайн-тренінгів на тему: «Особливості кримінального  провадження щодо кримінальних правопорушень, пов’язаних з домашнім насильством крізь призму потерпіло орієнтованих підходів», в яких, серед інших, приймали участь представники слідчих підрозділів та територіальних громадських організацій.</w:t>
            </w:r>
          </w:p>
          <w:p w14:paraId="015FB41E" w14:textId="40799454" w:rsidR="6333251D" w:rsidRDefault="6333251D" w:rsidP="0066217B">
            <w:pPr>
              <w:ind w:firstLine="232"/>
              <w:jc w:val="both"/>
            </w:pPr>
            <w:r w:rsidRPr="4B4913F7">
              <w:t>На даний час за фінансової підтримки Уряду  Канади, який діє через Проєкт стабілізації поліцейської діяльності (PSTAR), проводиться серія спеціалізованих міжвідомчих науково-практичних семінарів для слідчих, дізнавачів та прокурорів щодо документування та розслідування кримінальних правопорушень, пов’язаних з домашнім насильством (станом на сьогодні проведено 2 воркшопа у м. Полтава та м. Винниця).</w:t>
            </w:r>
          </w:p>
          <w:p w14:paraId="767313A4" w14:textId="42DB807B" w:rsidR="6333251D" w:rsidRDefault="6333251D" w:rsidP="0066217B">
            <w:pPr>
              <w:ind w:firstLine="232"/>
              <w:jc w:val="both"/>
            </w:pPr>
            <w:r w:rsidRPr="4B4913F7">
              <w:t>В ГУНП в областях та у м. Києві проведено відповідні навчання, семінари та інші заходи з працівниками прокуратур, керівниками  органів досудового розслідування, слідчими та дізнавачами щодо окремих аспектів проведення досудового розслідування кримінальних проваджень у сфері протидії домашньому насильству.</w:t>
            </w:r>
          </w:p>
          <w:p w14:paraId="633FBD5A" w14:textId="74AB474C" w:rsidR="6333251D" w:rsidRDefault="6333251D" w:rsidP="0066217B">
            <w:pPr>
              <w:ind w:firstLine="232"/>
              <w:jc w:val="both"/>
            </w:pPr>
            <w:r w:rsidRPr="4B4913F7">
              <w:t>Упродовж липня 2024 року організовано керівників відділів дізнання Вінницької, Дніпропетровської, Донецької, Житомирської, Запорізької, Київської, Луганської, Полтавської, Сумської, Харківської, Черкаської, Чернігівської областей та м. Києва для участі у тематичних триденних семінарах-тренінгах для представників органів досудового розслідування НПУ та прокурорів щодо обговорення актуальних проблем реагування, документування та розслідування фактів домашнього насильства та кримінальних правопорушень, пов’язаних з домашнім насильством у м. Вінниця.</w:t>
            </w:r>
          </w:p>
          <w:p w14:paraId="7B66DEBC" w14:textId="46D430D8" w:rsidR="6333251D" w:rsidRDefault="6333251D" w:rsidP="0066217B">
            <w:pPr>
              <w:ind w:firstLine="232"/>
              <w:jc w:val="both"/>
            </w:pPr>
            <w:r w:rsidRPr="4B4913F7">
              <w:t>У третьому кварталі 2024 року представниками підрозділів дізнання Національної поліції України взято участь у ряді спеціалізованих тренінгів щодо документування та розслідування кримінальних правопорушень, пов’язаних з домашнім насильством.</w:t>
            </w:r>
          </w:p>
          <w:p w14:paraId="65B47292" w14:textId="1D202A4E" w:rsidR="6333251D" w:rsidRDefault="6333251D" w:rsidP="0066217B">
            <w:pPr>
              <w:ind w:firstLine="232"/>
              <w:jc w:val="both"/>
            </w:pPr>
            <w:r w:rsidRPr="4B4913F7">
              <w:t>28 жовтня 2024 року представниками Управління дізнання за організації Офіс Генерального прокурора за підтримки ГО «Ресурсний Центр Недержавних організацій» взято участь у воркшопі на тему «Реагування на випадки домашнього насильства: кримінальний та адміністративний аспекти крізь призму потерпіло орієнтованих підходів».</w:t>
            </w:r>
          </w:p>
          <w:p w14:paraId="502FF0BD" w14:textId="6481BD92" w:rsidR="6333251D" w:rsidRDefault="6333251D" w:rsidP="0066217B">
            <w:pPr>
              <w:ind w:firstLine="232"/>
              <w:jc w:val="both"/>
            </w:pPr>
            <w:r w:rsidRPr="4B4913F7">
              <w:t>У період з 15 жовтня по 09 грудня 2024 року за ініціативи ГО «Асоціація жінок-юристок України «ЮрФем» за підтримки гуманітарної організації CARE дізнавачі територіальних підрозділів дізнання та представник Управління дізнання взяли участь у десяти дводенних тренінгах на тему «Особливості кримінального провадження щодо кримінальних правопорушень, пов’язаних із домашнім насильством, крізь призму потерпіло орієнтованих підходів».</w:t>
            </w:r>
          </w:p>
          <w:p w14:paraId="6F806F11" w14:textId="4354DD93" w:rsidR="6333251D" w:rsidRDefault="6333251D" w:rsidP="0066217B">
            <w:pPr>
              <w:ind w:firstLine="232"/>
              <w:jc w:val="both"/>
            </w:pPr>
            <w:r w:rsidRPr="4B4913F7">
              <w:t>26 – 27 листопада 2024 року за ініціативи ГО «Асоціація жінок-юристок України «ЮрФем» у партнерстві з Офісом Генерального прокурора, Міністерством внутрішніх справ України та Національною поліцією України за підтримки гуманітарної організації CARE дізнавачами та керівниками територіальних підрозділів дізнання, а також представником Управління дізнання взято участь у Другій конференції «Правосуддя, орієнтоване на постраждалих від гендерно зумовленого насильства».</w:t>
            </w:r>
          </w:p>
          <w:p w14:paraId="0741D77B" w14:textId="0BF6D514" w:rsidR="6333251D" w:rsidRDefault="6333251D" w:rsidP="0066217B">
            <w:pPr>
              <w:ind w:firstLine="232"/>
              <w:jc w:val="both"/>
            </w:pPr>
            <w:r w:rsidRPr="4B4913F7">
              <w:t>04 та 18 грудня 2024 року за підтримки Проєкту сприяння розвитку надійної, відповідальної та стресостійкої поліцейської служби PSTAR, «Canada Police Stabilization Project» дізнавачами територіальних підрозділів дізнання взято участь у воркшопі на тему «Обговорення актуальних проблем реагування, документування та розслідування фактів домашнього насильства та кримінальних правопорушень, пов’язаних із домашнім насильством, зокрема в частині доказування систематичності домашнього насильства».</w:t>
            </w:r>
          </w:p>
          <w:p w14:paraId="0CE97306" w14:textId="5AF05585" w:rsidR="6333251D" w:rsidRDefault="6333251D" w:rsidP="0066217B">
            <w:pPr>
              <w:ind w:firstLine="232"/>
              <w:jc w:val="both"/>
            </w:pPr>
            <w:r w:rsidRPr="4B4913F7">
              <w:lastRenderedPageBreak/>
              <w:t>Упродовж 2024 року поліцейські підрозділів превентивної діяльності приймали участь у тренінгах та семінарах з питань запобігання та протидія гендерно зумовленому насильству, зокрема домашньому насильству, міжвідомчого реагування на випадки домашнього насильства, насильства за ознакою статі та жорстокого поводження з дітьми.</w:t>
            </w:r>
          </w:p>
          <w:p w14:paraId="4D5379DE" w14:textId="2792F52E" w:rsidR="6333251D" w:rsidRDefault="6333251D" w:rsidP="0066217B">
            <w:pPr>
              <w:ind w:firstLine="232"/>
              <w:jc w:val="both"/>
            </w:pPr>
            <w:r w:rsidRPr="4B4913F7">
              <w:t>Короткострокове підвищення кваліфікації працівників ювенальної превенції, у тому числі з питань навчання міжвідомчого реагування на випадки домашнього насильства, насильства за ознакою статі та жорстокого поводження з дітьми у 2024 році пройшли 105 поліцейських підрозділів ювенальної превенції.</w:t>
            </w:r>
          </w:p>
          <w:p w14:paraId="249CA47D" w14:textId="1A7D272B" w:rsidR="6333251D" w:rsidRDefault="6333251D" w:rsidP="0066217B">
            <w:pPr>
              <w:ind w:firstLine="232"/>
              <w:jc w:val="both"/>
            </w:pPr>
            <w:r w:rsidRPr="4B4913F7">
              <w:t xml:space="preserve">Навчання та підвищення кваліфікації поліцейських ювенальної превенції здійснюється систематично відповідно до повноважень Національної поліції України. Зокрема у закладах вищої освіти МВС України згідно із затвердженим планом-графіком забезпечено навчання та підвищення кваліфікації ювенальних поліцейських, які у межах повноважень здійснюють превентивну роботу з дітьми. </w:t>
            </w:r>
          </w:p>
          <w:p w14:paraId="36242A20" w14:textId="19F347BF" w:rsidR="6333251D" w:rsidRDefault="6333251D" w:rsidP="0066217B">
            <w:pPr>
              <w:ind w:firstLine="232"/>
              <w:jc w:val="both"/>
            </w:pPr>
            <w:r w:rsidRPr="4B4913F7">
              <w:t>У співпраці з Всеукраїнським громадським центром «Волонтер» створено платформу дистанційного навчання для працівників ювенальної превенції (</w:t>
            </w:r>
            <w:hyperlink r:id="rId85">
              <w:r w:rsidRPr="4B4913F7">
                <w:rPr>
                  <w:rStyle w:val="a3"/>
                  <w:color w:val="auto"/>
                </w:rPr>
                <w:t>https://jp-lms.inform.org.ua/</w:t>
              </w:r>
            </w:hyperlink>
            <w:r w:rsidRPr="4B4913F7">
              <w:t>). Наразі триває робота щодо розроблення та наповнення освітньої платформи відповідним навчальним матеріалом.</w:t>
            </w:r>
          </w:p>
          <w:p w14:paraId="699E78B0" w14:textId="23DA8A54" w:rsidR="6333251D" w:rsidRDefault="6333251D" w:rsidP="0066217B">
            <w:pPr>
              <w:ind w:firstLine="232"/>
              <w:jc w:val="both"/>
            </w:pPr>
            <w:r w:rsidRPr="4B4913F7">
              <w:t>З метою підвищення рівня обізнаності поліцейських підрозділів ювенальної превенції у протидії загрозам стосовно дітей у цифровому середовищі, зокрема правопорушень сексуального характеру, з використанням зазначеної онлайн платформи проведено тренінги на теми: «Захист дітей в цифровому середовищі: ризики, алгоритми, профілактика», «Навчай і захищай: ефективна профілактика в роботі ювенальних поліцейських для захисту дітей від насильства в кіберпросторі», «Попередження насильства щодо дітей в Інтернеті», «Основи кібербезпеки у веденні особистих та службових справ: практичні поради. Також проведено три онлайн-зустрічі з надання консультаційної підтримки щодо проблемних випадків і питань забезпечення безпеки дітей у цифровому світі за наступними темами:</w:t>
            </w:r>
          </w:p>
          <w:p w14:paraId="667175A4" w14:textId="65086BFE" w:rsidR="6333251D" w:rsidRDefault="6333251D" w:rsidP="0066217B">
            <w:pPr>
              <w:ind w:firstLine="232"/>
              <w:jc w:val="both"/>
            </w:pPr>
            <w:r w:rsidRPr="4B4913F7">
              <w:t xml:space="preserve"> особливості роботи з дітьми, які постраждали від кібербулінгу: від реагування до підтримки; </w:t>
            </w:r>
          </w:p>
          <w:p w14:paraId="13F40568" w14:textId="7C4FEE08" w:rsidR="6333251D" w:rsidRDefault="6333251D" w:rsidP="0066217B">
            <w:pPr>
              <w:ind w:firstLine="232"/>
              <w:jc w:val="both"/>
            </w:pPr>
            <w:r w:rsidRPr="4B4913F7">
              <w:t xml:space="preserve">особливості роботи з дітьми, які постраждали від сексуального насильства: від реагування до підтримки; </w:t>
            </w:r>
          </w:p>
          <w:p w14:paraId="085906DC" w14:textId="40AD2209" w:rsidR="6333251D" w:rsidRDefault="6333251D" w:rsidP="0066217B">
            <w:pPr>
              <w:ind w:firstLine="232"/>
              <w:jc w:val="both"/>
            </w:pPr>
            <w:r w:rsidRPr="4B4913F7">
              <w:t xml:space="preserve"> особливості комунікації з батьками дітей, які зазнали насильства в Інтернеті.</w:t>
            </w:r>
          </w:p>
          <w:p w14:paraId="316D5BB9" w14:textId="444DEA96" w:rsidR="00BA0A3A" w:rsidRPr="00BA0A3A" w:rsidRDefault="47D40349" w:rsidP="0066217B">
            <w:pPr>
              <w:ind w:firstLine="232"/>
              <w:jc w:val="both"/>
            </w:pPr>
            <w:r w:rsidRPr="4B4913F7">
              <w:rPr>
                <w:b/>
                <w:bCs/>
                <w:lang w:eastAsia="ru-RU"/>
              </w:rPr>
              <w:t>Вінницька область</w:t>
            </w:r>
            <w:r w:rsidRPr="4B4913F7">
              <w:rPr>
                <w:lang w:eastAsia="ru-RU"/>
              </w:rPr>
              <w:t xml:space="preserve">. </w:t>
            </w:r>
            <w:r w:rsidR="26F8FD3A" w:rsidRPr="4B4913F7">
              <w:t>Департаментом соціальної та молодіжної політики обласної військової адміністрації 05.11.2024 проведено онлайн навчання для координаторів, які здійснюють заходи у сфері запобігання та протидії домашньому насильству та/або насильству за ознакою статі на рівні районних військових адміністрацій та територіальних громад, керівників загальних та спеціалізованих служб підтримки осіб, які постраждали від домашнього насильства.</w:t>
            </w:r>
          </w:p>
          <w:p w14:paraId="2241F5AF" w14:textId="22961458" w:rsidR="00BA0A3A" w:rsidRPr="00BA0A3A" w:rsidRDefault="00EA0E1E" w:rsidP="0066217B">
            <w:pPr>
              <w:ind w:firstLine="232"/>
              <w:jc w:val="both"/>
            </w:pPr>
            <w:hyperlink r:id="rId86">
              <w:r w:rsidR="26F8FD3A" w:rsidRPr="4B4913F7">
                <w:rPr>
                  <w:rStyle w:val="a3"/>
                  <w:color w:val="auto"/>
                </w:rPr>
                <w:t>http://surl.li/oisvsv</w:t>
              </w:r>
            </w:hyperlink>
          </w:p>
          <w:p w14:paraId="0CF54FD1" w14:textId="1533E15C" w:rsidR="00BA0A3A" w:rsidRPr="00BA0A3A" w:rsidRDefault="26F8FD3A" w:rsidP="0066217B">
            <w:pPr>
              <w:ind w:firstLine="232"/>
              <w:jc w:val="both"/>
            </w:pPr>
            <w:r w:rsidRPr="4B4913F7">
              <w:t xml:space="preserve">Питання запобігання та протидії домашньому насильству, насильству за ознакою статі та жорстокому поводженню з дітьми внесено до Програми підвищення кваліфікації щодо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 Протягом 2024 року Вінницьким обласним центром соціальних служб проведено 2 вебінари-тренінги за вищевказаною Програмою для 107 працівників надавачів соціальних послуг у територіальних громадах.    </w:t>
            </w:r>
          </w:p>
          <w:p w14:paraId="087F23F4" w14:textId="2FF4F7F9" w:rsidR="00BA0A3A" w:rsidRPr="00BA0A3A" w:rsidRDefault="47D40349" w:rsidP="0066217B">
            <w:pPr>
              <w:ind w:firstLine="232"/>
              <w:jc w:val="both"/>
              <w:rPr>
                <w:lang w:eastAsia="ru-RU"/>
              </w:rPr>
            </w:pPr>
            <w:r w:rsidRPr="4B4913F7">
              <w:rPr>
                <w:b/>
                <w:bCs/>
                <w:lang w:eastAsia="ru-RU"/>
              </w:rPr>
              <w:t>Волинська область.</w:t>
            </w:r>
            <w:r w:rsidRPr="4B4913F7">
              <w:rPr>
                <w:lang w:eastAsia="ru-RU"/>
              </w:rPr>
              <w:t xml:space="preserve">  На базі тренінгового центру ГУНП у Волинській області упродовж року з 494 працівниками поліції територіальних підрозділів проведено додаткові навчання щодо підвищення рівня професійної компетентності працівників поліції у сфері запобігання та протидії домашньому насильству, насильству за ознакою статі, з питань, що регулюються Законами України «Про запобігання та протидію домашньому насильству», «Про забезпечення рівних прав та можливостей жінок і чоловіків» та іншими законодавчими актами, спрямованими на роз’яснення зазначеної проблеми.</w:t>
            </w:r>
          </w:p>
          <w:p w14:paraId="34BA92B8" w14:textId="77777777" w:rsidR="00BA0A3A" w:rsidRPr="00BA0A3A" w:rsidRDefault="47D40349" w:rsidP="0066217B">
            <w:pPr>
              <w:ind w:firstLine="232"/>
              <w:jc w:val="both"/>
              <w:rPr>
                <w:lang w:eastAsia="ru-RU"/>
              </w:rPr>
            </w:pPr>
            <w:r w:rsidRPr="4B4913F7">
              <w:rPr>
                <w:lang w:eastAsia="ru-RU"/>
              </w:rPr>
              <w:lastRenderedPageBreak/>
              <w:t>Упродовж поточного року поліцейські ювенальної превенції взяли участь в навчально-просвітницьких заходах, які проходили в тому числі за допомогою мережі ZOOM:</w:t>
            </w:r>
          </w:p>
          <w:p w14:paraId="6FE73F40" w14:textId="6DA8FCD3" w:rsidR="00BA0A3A" w:rsidRPr="00BA0A3A" w:rsidRDefault="47D40349" w:rsidP="0066217B">
            <w:pPr>
              <w:pStyle w:val="af"/>
              <w:numPr>
                <w:ilvl w:val="0"/>
                <w:numId w:val="1"/>
              </w:numPr>
              <w:spacing w:after="0" w:line="240" w:lineRule="auto"/>
              <w:ind w:left="0" w:firstLine="232"/>
              <w:jc w:val="both"/>
              <w:rPr>
                <w:rFonts w:ascii="Times New Roman" w:hAnsi="Times New Roman"/>
                <w:lang w:eastAsia="ru-RU"/>
              </w:rPr>
            </w:pPr>
            <w:r w:rsidRPr="4B4913F7">
              <w:rPr>
                <w:rFonts w:ascii="Times New Roman" w:hAnsi="Times New Roman"/>
                <w:lang w:eastAsia="ru-RU"/>
              </w:rPr>
              <w:t>порядок проведення опитування/допиту дитини в дружніх до неї умовах з використанням методики "Зелена кімната" та моделі "Барнахус".</w:t>
            </w:r>
          </w:p>
          <w:p w14:paraId="76E4BD93" w14:textId="77777777" w:rsidR="00BA0A3A" w:rsidRPr="00BA0A3A" w:rsidRDefault="47D40349" w:rsidP="0066217B">
            <w:pPr>
              <w:ind w:firstLine="232"/>
              <w:jc w:val="both"/>
              <w:rPr>
                <w:lang w:eastAsia="ru-RU"/>
              </w:rPr>
            </w:pPr>
            <w:r w:rsidRPr="4B4913F7">
              <w:rPr>
                <w:lang w:eastAsia="ru-RU"/>
              </w:rPr>
              <w:t xml:space="preserve">Відповідні навчання проведено зі слідчими, дізнавачами, поліцейськими підрозділів ювенальної превенції, поліцейськими офіцерами громад, дільничними офіцерами поліції територіальних підрозділів поліції області. </w:t>
            </w:r>
          </w:p>
          <w:p w14:paraId="6E43E5F6" w14:textId="41A04EDC" w:rsidR="00BA0A3A" w:rsidRPr="00BA0A3A" w:rsidRDefault="7A635FB4" w:rsidP="0066217B">
            <w:pPr>
              <w:ind w:firstLine="232"/>
              <w:jc w:val="both"/>
              <w:rPr>
                <w:lang w:eastAsia="ru-RU"/>
              </w:rPr>
            </w:pPr>
            <w:r w:rsidRPr="4B4913F7">
              <w:rPr>
                <w:lang w:eastAsia="ru-RU"/>
              </w:rPr>
              <w:t xml:space="preserve">- </w:t>
            </w:r>
            <w:r w:rsidR="47D40349" w:rsidRPr="4B4913F7">
              <w:rPr>
                <w:lang w:eastAsia="ru-RU"/>
              </w:rPr>
              <w:t>для поліцейських проведено навчання з питань комунікації у випадках звернень з питань домашнього та гендерно зумовленого насильства.</w:t>
            </w:r>
          </w:p>
          <w:p w14:paraId="5EACFB91" w14:textId="4EC51A3D" w:rsidR="00BA0A3A" w:rsidRPr="00BA0A3A" w:rsidRDefault="2277EC10" w:rsidP="0066217B">
            <w:pPr>
              <w:ind w:firstLine="232"/>
              <w:jc w:val="both"/>
              <w:rPr>
                <w:lang w:eastAsia="ru-RU"/>
              </w:rPr>
            </w:pPr>
            <w:r w:rsidRPr="4B4913F7">
              <w:rPr>
                <w:lang w:eastAsia="ru-RU"/>
              </w:rPr>
              <w:t xml:space="preserve">- </w:t>
            </w:r>
            <w:r w:rsidR="47D40349" w:rsidRPr="4B4913F7">
              <w:rPr>
                <w:lang w:eastAsia="ru-RU"/>
              </w:rPr>
              <w:t>відбувся тренінг для працівників превентивного блоку підрозділів  ГУНП у Волинській області з питань формування стресостійкості поліцейських, техніки комунікації з громадянами при реагуванні на звернення, пов’язані з домашнім насильством.</w:t>
            </w:r>
          </w:p>
          <w:p w14:paraId="12AECDB4" w14:textId="37216815" w:rsidR="00BA0A3A" w:rsidRPr="00BA0A3A" w:rsidRDefault="68258034" w:rsidP="0066217B">
            <w:pPr>
              <w:ind w:firstLine="232"/>
              <w:jc w:val="both"/>
              <w:rPr>
                <w:lang w:eastAsia="ru-RU"/>
              </w:rPr>
            </w:pPr>
            <w:r w:rsidRPr="4B4913F7">
              <w:rPr>
                <w:lang w:eastAsia="ru-RU"/>
              </w:rPr>
              <w:t xml:space="preserve">- </w:t>
            </w:r>
            <w:r w:rsidR="47D40349" w:rsidRPr="4B4913F7">
              <w:rPr>
                <w:lang w:eastAsia="ru-RU"/>
              </w:rPr>
              <w:t xml:space="preserve"> відбувся тренінг щодо напрацювання механізмів реалізації пілотного проєкту щодо захисту та соціально-психологічної підтримки у процесі правосуддя дітей, які постраждали або стали свідками насильства (модель Барнахус) у Волинській області.</w:t>
            </w:r>
          </w:p>
          <w:p w14:paraId="4E728C7D" w14:textId="77777777" w:rsidR="00BA0A3A" w:rsidRPr="00BA0A3A" w:rsidRDefault="47D40349" w:rsidP="0066217B">
            <w:pPr>
              <w:ind w:firstLine="232"/>
              <w:jc w:val="both"/>
              <w:rPr>
                <w:lang w:eastAsia="ru-RU"/>
              </w:rPr>
            </w:pPr>
            <w:r w:rsidRPr="4B4913F7">
              <w:rPr>
                <w:lang w:eastAsia="ru-RU"/>
              </w:rPr>
              <w:t>Навчання щодо порядку реагування на факти домашнього насильства, в тому числі стосовно дітей, працівниками УПД ГУНП систематично проводяться при короткострокових курсах підвищення кваліфікації працівників підрозділів превенції на базі Тренінгового центру ГУНП у Волинській області.</w:t>
            </w:r>
          </w:p>
          <w:p w14:paraId="3C1B1F27" w14:textId="77777777" w:rsidR="00BA0A3A" w:rsidRPr="00BA0A3A" w:rsidRDefault="47D40349" w:rsidP="0066217B">
            <w:pPr>
              <w:ind w:firstLine="232"/>
              <w:jc w:val="both"/>
              <w:rPr>
                <w:lang w:eastAsia="ru-RU"/>
              </w:rPr>
            </w:pPr>
            <w:r w:rsidRPr="4B4913F7">
              <w:rPr>
                <w:b/>
                <w:bCs/>
                <w:lang w:eastAsia="ru-RU"/>
              </w:rPr>
              <w:t>Дніпропетровська область.</w:t>
            </w:r>
            <w:r w:rsidRPr="4B4913F7">
              <w:rPr>
                <w:lang w:eastAsia="ru-RU"/>
              </w:rPr>
              <w:t xml:space="preserve"> Дніпропетровським обласним центром соціальних служб проводяться навчання для надавачів соціальних послуг з питань проведення соціальної роботи, надання соціальних послуг вразливим категоріям населення: сім’ям, які перебувають у складних життєвих обставинах, сім’ям з груп ризику, сім’ям, в яких виховуються діти-сироти та діти позбавлені батьківського піклування; з питань встановлення опіки, піклування, створення та забезпечення діяльності прийомних сімей та дитячих будинків сімейного типу. На вказаних навчаннях також розглядалися питання попередження домашнього насильства, насильства за ознакою статі та жорстокого поводження з дітьми, реагування на випадки його вчинення</w:t>
            </w:r>
          </w:p>
          <w:p w14:paraId="50617EB1" w14:textId="24197BD1" w:rsidR="00BA0A3A" w:rsidRPr="00BA0A3A" w:rsidRDefault="47D40349" w:rsidP="0066217B">
            <w:pPr>
              <w:ind w:firstLine="232"/>
              <w:jc w:val="both"/>
            </w:pPr>
            <w:r w:rsidRPr="4B4913F7">
              <w:rPr>
                <w:b/>
                <w:bCs/>
                <w:lang w:eastAsia="ru-RU"/>
              </w:rPr>
              <w:t>Донецька область.</w:t>
            </w:r>
          </w:p>
          <w:p w14:paraId="33143C0D" w14:textId="355E264B" w:rsidR="00BA0A3A" w:rsidRPr="00BA0A3A" w:rsidRDefault="458CBBE5" w:rsidP="0066217B">
            <w:pPr>
              <w:ind w:firstLine="232"/>
              <w:jc w:val="both"/>
              <w:rPr>
                <w:lang w:eastAsia="ru-RU"/>
              </w:rPr>
            </w:pPr>
            <w:r w:rsidRPr="4B4913F7">
              <w:rPr>
                <w:lang w:eastAsia="ru-RU"/>
              </w:rPr>
              <w:t>Спільно з ГО «Смарта» організовано два дводенних тренінги «Сексуальне насильство, пов’язане з конфліктом: надання комплексної допомоги постраждалим» для мультидисциплінарних груп фахівців Донецької області у рамках проєкту Українського Жіночого Фонду за підтримки ЄС.</w:t>
            </w:r>
          </w:p>
          <w:p w14:paraId="3B4902DB" w14:textId="57D85366" w:rsidR="00BA0A3A" w:rsidRPr="00BA0A3A" w:rsidRDefault="47D40349" w:rsidP="0066217B">
            <w:pPr>
              <w:ind w:firstLine="232"/>
              <w:jc w:val="both"/>
            </w:pPr>
            <w:r w:rsidRPr="4B4913F7">
              <w:rPr>
                <w:lang w:eastAsia="ru-RU"/>
              </w:rPr>
              <w:t xml:space="preserve"> </w:t>
            </w:r>
            <w:r w:rsidR="5DAAFBC1" w:rsidRPr="4B4913F7">
              <w:t>Тренінг для 30 фахівців Донецької області центрів соціальних служб, спеціалізованих служб підтримки осіб, які постраждали від домашнього насильства та/або насильства за ознакою статі, структурних підрозділів райдержадміністрацій, районних військових адміністрацій, військових адміністрацій населених пунктів, до компетенції яких належить реалізація державної політики у сфері запобігання та протидії домашньому насильству та/або насильству за ознакою статі. Захід організовано спільно з ГО «Рада жінок Донеччини», за підтримки Українського Жіночого Фонду/УЖФ в рамках проекту «Вистоїмо разом. Вдосконалення системи підтримки постраждалих від сексуального насильства, пов’язаного з конфліктом/СНПК» у м. Мукачево протягом 01-04.03.2024 та 03-06.03.2024.</w:t>
            </w:r>
          </w:p>
          <w:p w14:paraId="58F673E8" w14:textId="76F42C8D" w:rsidR="00BA0A3A" w:rsidRPr="00BA0A3A" w:rsidRDefault="47D40349" w:rsidP="0066217B">
            <w:pPr>
              <w:ind w:firstLine="232"/>
              <w:jc w:val="both"/>
              <w:rPr>
                <w:lang w:eastAsia="ru-RU"/>
              </w:rPr>
            </w:pPr>
            <w:r w:rsidRPr="4B4913F7">
              <w:rPr>
                <w:b/>
                <w:bCs/>
                <w:lang w:eastAsia="ru-RU"/>
              </w:rPr>
              <w:t>Житомирська область.</w:t>
            </w:r>
            <w:r w:rsidRPr="4B4913F7">
              <w:rPr>
                <w:lang w:eastAsia="ru-RU"/>
              </w:rPr>
              <w:t xml:space="preserve"> </w:t>
            </w:r>
            <w:r w:rsidR="2292FEEE" w:rsidRPr="4B4913F7">
              <w:t>30-31 жовтня  2024 року на базі Житомирського регіонального центру підвищення кваліфікації Житомирської обласної державної адміністрації та Житомирської обласної ради за короткостроковою програмою «Реалізація державної сімейної, гендерної політики, протидії торгівлі людьми, домашньому насильству та дискримінації» відбулося навчання для працівників районних військових адміністрацій, міських, селищних та сільських рад, до компетенції яких належать питання запобігання та протидія домашньому насильству, насильству за ознакою статі.</w:t>
            </w:r>
          </w:p>
          <w:p w14:paraId="251E4CAA" w14:textId="7BF9F36C" w:rsidR="00BA0A3A" w:rsidRPr="00BA0A3A" w:rsidRDefault="2292FEEE" w:rsidP="0066217B">
            <w:pPr>
              <w:ind w:firstLine="232"/>
              <w:jc w:val="both"/>
            </w:pPr>
            <w:r w:rsidRPr="4B4913F7">
              <w:lastRenderedPageBreak/>
              <w:t>Під час короткострокової програми було проведено навчання щодо реагування на випадки домашнього насильства, насильства за ознакою статі та жорстокого поводження з дітьми.</w:t>
            </w:r>
          </w:p>
          <w:p w14:paraId="0ECB2BE5" w14:textId="3024595C" w:rsidR="00BA0A3A" w:rsidRPr="00BA0A3A" w:rsidRDefault="2292FEEE" w:rsidP="0066217B">
            <w:pPr>
              <w:ind w:firstLine="232"/>
              <w:jc w:val="both"/>
            </w:pPr>
            <w:r w:rsidRPr="4B4913F7">
              <w:t xml:space="preserve">У рамках проєкту «Впровадження для фахівців сфери охорони здоров’я та соціальних працівників освітніх та тренінгових програм з подолання психосоціальних і медичних травм у постраждалих жінок і дівчат від сексуального насильства /ПТСР», який реалізовувала громадська організація «Жіночий інформаційно-консультативний центр» в Житомирській області за підтримки Посольства Фінляндії в Україні було  розроблено навчальний тренінг з психосоціальної підтримки постраждалих жінок від гендерно зумовленого насильства, за яким було проведено навчання фахівців різних напрямків соціальної роботи та лікарів (гінекологів та лікарів загальної практики сімейної медицини), психологів закладів освіти з 66 громад Житомирської області. </w:t>
            </w:r>
          </w:p>
          <w:p w14:paraId="6715B0DC" w14:textId="6378EDF4" w:rsidR="00BA0A3A" w:rsidRPr="00BA0A3A" w:rsidRDefault="2292FEEE" w:rsidP="0066217B">
            <w:pPr>
              <w:ind w:firstLine="232"/>
              <w:jc w:val="both"/>
            </w:pPr>
            <w:r w:rsidRPr="4B4913F7">
              <w:t>На постійній основі вживаються дії щодо підвищення рівня знань, умінь, навичок та професійних якостей поліцейських. Щомісяця поліцейські органу проходять дистанційне навчання в «Інформаційній підсистемі «Освітній портал службової підготовки поліцейських» інформаційно-телекомунікаційної системи «Інформаційний портал Національної поліції України». Тематику курсів навчань здійснює центральний орган управління поліції, який забезпечує організацію професійного навчання поліцейських.</w:t>
            </w:r>
          </w:p>
          <w:p w14:paraId="56E82352" w14:textId="3E50058C" w:rsidR="00BA0A3A" w:rsidRPr="00BA0A3A" w:rsidRDefault="47D40349" w:rsidP="0066217B">
            <w:pPr>
              <w:ind w:firstLine="232"/>
              <w:jc w:val="both"/>
              <w:rPr>
                <w:lang w:eastAsia="ru-RU"/>
              </w:rPr>
            </w:pPr>
            <w:r w:rsidRPr="4B4913F7">
              <w:rPr>
                <w:b/>
                <w:bCs/>
                <w:lang w:eastAsia="ru-RU"/>
              </w:rPr>
              <w:t xml:space="preserve">Закарпатська область. </w:t>
            </w:r>
            <w:r w:rsidRPr="4B4913F7">
              <w:rPr>
                <w:lang w:eastAsia="ru-RU"/>
              </w:rPr>
              <w:t>З 20 по 24 березня 202</w:t>
            </w:r>
            <w:r w:rsidR="73718D7D" w:rsidRPr="4B4913F7">
              <w:rPr>
                <w:lang w:eastAsia="ru-RU"/>
              </w:rPr>
              <w:t>4</w:t>
            </w:r>
            <w:r w:rsidRPr="4B4913F7">
              <w:rPr>
                <w:lang w:eastAsia="ru-RU"/>
              </w:rPr>
              <w:t xml:space="preserve"> року практичні психологи закладів загальної середньої та дошкільної освіти взяли участь у тренінгу „Булінг: причини та профілактика”, який організовано департаментом спільно з ДВНЗ „УжНУ”. Близько 500 педагогів з усіх громад підвищили свій рівень поінформованості з питань запобігання та профілактики випадків шкільного та домашнього насильства, як відрізнити конфлікт від булінгу, яка роль педагогічних працівників у запобіганні та протидії цим явищам.</w:t>
            </w:r>
          </w:p>
          <w:p w14:paraId="78727F5F" w14:textId="673AE94D" w:rsidR="00BA0A3A" w:rsidRPr="00BA0A3A" w:rsidRDefault="47D40349" w:rsidP="0066217B">
            <w:pPr>
              <w:ind w:firstLine="232"/>
              <w:jc w:val="both"/>
              <w:rPr>
                <w:lang w:eastAsia="ru-RU"/>
              </w:rPr>
            </w:pPr>
            <w:r w:rsidRPr="4B4913F7">
              <w:rPr>
                <w:lang w:eastAsia="ru-RU"/>
              </w:rPr>
              <w:t>04-05 грудня 202</w:t>
            </w:r>
            <w:r w:rsidR="20075005" w:rsidRPr="4B4913F7">
              <w:rPr>
                <w:lang w:eastAsia="ru-RU"/>
              </w:rPr>
              <w:t>4</w:t>
            </w:r>
            <w:r w:rsidRPr="4B4913F7">
              <w:rPr>
                <w:lang w:eastAsia="ru-RU"/>
              </w:rPr>
              <w:t xml:space="preserve"> року  Департаментом соціального захисту населення спільно із ЗІППО проведено навчання з міжвідомчого реагування на випадки домашнього насильства для уповноважених осіб з питань запобігання та протидії домашньому насильству, а також для суб’єктів взаємодії, що  здійснюють заходи у сфері запобігання та протидії домашньому насильству у територіальних громадах та райдержадміністраціях області. </w:t>
            </w:r>
          </w:p>
          <w:p w14:paraId="011D8C39" w14:textId="67C71583" w:rsidR="00BA0A3A" w:rsidRPr="00BA0A3A" w:rsidRDefault="47D40349" w:rsidP="0066217B">
            <w:pPr>
              <w:ind w:firstLine="232"/>
              <w:jc w:val="both"/>
              <w:rPr>
                <w:lang w:eastAsia="ru-RU"/>
              </w:rPr>
            </w:pPr>
            <w:r w:rsidRPr="4B4913F7">
              <w:rPr>
                <w:lang w:eastAsia="ru-RU"/>
              </w:rPr>
              <w:t>ЗІППО у рамках угод про співпрацю із Закарпатським обласним центром соціальних служб та департаментом соціального захисту населення Закарпатської облдержадміністрації упродовж грудня 202</w:t>
            </w:r>
            <w:r w:rsidR="2762ED35" w:rsidRPr="4B4913F7">
              <w:rPr>
                <w:lang w:eastAsia="ru-RU"/>
              </w:rPr>
              <w:t>4</w:t>
            </w:r>
            <w:r w:rsidRPr="4B4913F7">
              <w:rPr>
                <w:lang w:eastAsia="ru-RU"/>
              </w:rPr>
              <w:t xml:space="preserve"> року проведено навчання з підвищення рівня професійної компетентності фахівців щодо здійснення роботи з особами, які скоїли домашнє насильство (кривдниками), з впровадження корекційної програми для кривдників. Навчання пройшли 89 соціальних працівників центрів соціальних служб, працівників системи соціального захисту, уповноважених осіб з питань запобігання та протидії домашньому насильству та практичних психологів закладів освіти</w:t>
            </w:r>
          </w:p>
          <w:p w14:paraId="2AA9D577" w14:textId="21EEC281" w:rsidR="00BA0A3A" w:rsidRPr="00BA0A3A" w:rsidRDefault="47D40349" w:rsidP="0066217B">
            <w:pPr>
              <w:ind w:firstLine="232"/>
              <w:jc w:val="both"/>
              <w:rPr>
                <w:lang w:eastAsia="ru-RU"/>
              </w:rPr>
            </w:pPr>
            <w:r w:rsidRPr="4B4913F7">
              <w:rPr>
                <w:b/>
                <w:bCs/>
                <w:lang w:eastAsia="ru-RU"/>
              </w:rPr>
              <w:t>Запорізька область.</w:t>
            </w:r>
            <w:r w:rsidR="52A8D773" w:rsidRPr="4B4913F7">
              <w:rPr>
                <w:b/>
                <w:bCs/>
                <w:lang w:eastAsia="ru-RU"/>
              </w:rPr>
              <w:t xml:space="preserve"> </w:t>
            </w:r>
            <w:r w:rsidRPr="4B4913F7">
              <w:rPr>
                <w:lang w:eastAsia="ru-RU"/>
              </w:rPr>
              <w:t>Суб’єкти взаємодії Запорізької області, що здійснюють заходи у сфері запобігання та протидії домашньому насильству і насильству за ознакою статі (представниця облдержадміністрації, представниці й представники закладів та установ, що надають соціальні послуги, поліції, юристок та громадських організацій, які працюють з потерпілими) взяли участь у тренінгу «Виявлення та протидія гендерно зумовленому насильству», 27-28 вересня 202</w:t>
            </w:r>
            <w:r w:rsidR="58EBA8B5" w:rsidRPr="4B4913F7">
              <w:rPr>
                <w:lang w:eastAsia="ru-RU"/>
              </w:rPr>
              <w:t>4</w:t>
            </w:r>
            <w:r w:rsidRPr="4B4913F7">
              <w:rPr>
                <w:lang w:eastAsia="ru-RU"/>
              </w:rPr>
              <w:t xml:space="preserve"> року м. Київ, що відбувся в рамках проєкту «Її сила: підтримка жінок України в часи війни та відновлення», що реалізується Українським Жіночим Фондом у партнерстві з громадською організацією Ла Страда-Україна/La Strada-Ukraine за підтримки Бюро з питань демократії, прав людини та праці (DRL) Державного департаменту США.</w:t>
            </w:r>
          </w:p>
          <w:p w14:paraId="30EE3391" w14:textId="77777777" w:rsidR="00BA0A3A" w:rsidRPr="00BA0A3A" w:rsidRDefault="47D40349" w:rsidP="0066217B">
            <w:pPr>
              <w:ind w:firstLine="232"/>
              <w:jc w:val="both"/>
              <w:rPr>
                <w:lang w:eastAsia="ru-RU"/>
              </w:rPr>
            </w:pPr>
            <w:r w:rsidRPr="4B4913F7">
              <w:rPr>
                <w:lang w:eastAsia="ru-RU"/>
              </w:rPr>
              <w:t>Крім того, представники Департаменту залучалися до проведення навчального курсу за темою «Координація діяльності у сфері запобігання, виявлення та реагування на випадки сексуального насильства, пов’язаного з війною».</w:t>
            </w:r>
          </w:p>
          <w:p w14:paraId="214A81BD" w14:textId="77777777" w:rsidR="00BA0A3A" w:rsidRPr="00BA0A3A" w:rsidRDefault="47D40349" w:rsidP="0066217B">
            <w:pPr>
              <w:ind w:firstLine="232"/>
              <w:jc w:val="both"/>
              <w:rPr>
                <w:lang w:eastAsia="ru-RU"/>
              </w:rPr>
            </w:pPr>
            <w:r w:rsidRPr="4B4913F7">
              <w:rPr>
                <w:lang w:eastAsia="ru-RU"/>
              </w:rPr>
              <w:t xml:space="preserve">З метою формування спеціальних знань та вмінь з питань надання психологічної підтримки, спеціалісти Запорізького обласного центру соціальних служб взяли участь у міжнародних та всеукраїнських навчальних заходах (навчання, онлайн та офлайн тренінги, вебінари) з питань психологічної допомоги дітям та дорослим, які </w:t>
            </w:r>
            <w:r w:rsidRPr="4B4913F7">
              <w:rPr>
                <w:lang w:eastAsia="ru-RU"/>
              </w:rPr>
              <w:lastRenderedPageBreak/>
              <w:t>постраждали внаслідок війни; з питань запобігання сексуальній експлуатації та нарузі в контексті діяльності гуманітарних працівників і працівниць.</w:t>
            </w:r>
          </w:p>
          <w:p w14:paraId="1BD6E009" w14:textId="0C586A56" w:rsidR="00BA0A3A" w:rsidRPr="00BA0A3A" w:rsidRDefault="47D40349" w:rsidP="0066217B">
            <w:pPr>
              <w:ind w:firstLine="232"/>
              <w:jc w:val="both"/>
            </w:pPr>
            <w:r w:rsidRPr="4B4913F7">
              <w:rPr>
                <w:b/>
                <w:bCs/>
                <w:lang w:eastAsia="ru-RU"/>
              </w:rPr>
              <w:t>Івано-Франківська область.</w:t>
            </w:r>
            <w:r w:rsidRPr="4B4913F7">
              <w:t xml:space="preserve"> </w:t>
            </w:r>
            <w:r w:rsidR="512C5627" w:rsidRPr="4B4913F7">
              <w:t xml:space="preserve">Службами у справах дітей спільно із суб’єктами соціальної роботи з сім’ями, дітьми та молоддю міських, селищних, сільських рад області за 2024 рік проведено 298  інформаційно-просвітницьких заходів з метою захисту прав дитини від насильства в сім’ї. </w:t>
            </w:r>
          </w:p>
          <w:p w14:paraId="3C9B6576" w14:textId="318DF785" w:rsidR="00BA0A3A" w:rsidRPr="00BA0A3A" w:rsidRDefault="47D40349" w:rsidP="0066217B">
            <w:pPr>
              <w:ind w:firstLine="232"/>
              <w:jc w:val="both"/>
              <w:rPr>
                <w:lang w:eastAsia="ru-RU"/>
              </w:rPr>
            </w:pPr>
            <w:r w:rsidRPr="4B4913F7">
              <w:rPr>
                <w:b/>
                <w:bCs/>
                <w:lang w:eastAsia="ru-RU"/>
              </w:rPr>
              <w:t>Кіровоградська область.</w:t>
            </w:r>
            <w:r w:rsidRPr="4B4913F7">
              <w:rPr>
                <w:lang w:eastAsia="ru-RU"/>
              </w:rPr>
              <w:t xml:space="preserve"> 07-08 лютого 202</w:t>
            </w:r>
            <w:r w:rsidR="00958AB4" w:rsidRPr="4B4913F7">
              <w:rPr>
                <w:lang w:eastAsia="ru-RU"/>
              </w:rPr>
              <w:t>4</w:t>
            </w:r>
            <w:r w:rsidRPr="4B4913F7">
              <w:rPr>
                <w:lang w:eastAsia="ru-RU"/>
              </w:rPr>
              <w:t xml:space="preserve"> року відбувся вебінар з питань сексуального насильства, пов’язаний з конфліктом (СНПК), для психологів Державної служби України з надзвичайних ситуацій. Навчання організовано в рамках реалізації проєкту "Розбудова демократичного, мирного та гендерного рівноправного суспільства в Україні", започаткованого Мінсоцполітики разом зі Структурою ООН Жінки в Україні. Фахівці психологічної служби підвищували рівень знань та володіння практикою реагування на ідентифіковані травматичні події з метою мінімізації негативних наслідків для жертв сексуального насильства та  ознайомилися з поняттям "Сексуальне насильство, пов’язане з конфліктом (СНПК)", алгоритмом дій для допомоги постраждалим, дотримуючись етичного кодексу у поводженні з ними.</w:t>
            </w:r>
          </w:p>
          <w:p w14:paraId="5A1C1A8D" w14:textId="1EEBE831" w:rsidR="00BA0A3A" w:rsidRPr="00BA0A3A" w:rsidRDefault="47D40349" w:rsidP="0066217B">
            <w:pPr>
              <w:ind w:firstLine="232"/>
              <w:jc w:val="both"/>
              <w:rPr>
                <w:lang w:eastAsia="ru-RU"/>
              </w:rPr>
            </w:pPr>
            <w:r w:rsidRPr="4B4913F7">
              <w:rPr>
                <w:lang w:eastAsia="ru-RU"/>
              </w:rPr>
              <w:t>08 лютого 202</w:t>
            </w:r>
            <w:r w:rsidR="716D65D7" w:rsidRPr="4B4913F7">
              <w:rPr>
                <w:lang w:eastAsia="ru-RU"/>
              </w:rPr>
              <w:t>4</w:t>
            </w:r>
            <w:r w:rsidRPr="4B4913F7">
              <w:rPr>
                <w:lang w:eastAsia="ru-RU"/>
              </w:rPr>
              <w:t xml:space="preserve"> року відбувся тренінг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провела ГО "Ла-Страда" для працівників та студентів Донецького державного університету внутрішніх справ.</w:t>
            </w:r>
          </w:p>
          <w:p w14:paraId="4AE11B3C" w14:textId="14CF8408" w:rsidR="00BA0A3A" w:rsidRPr="00BA0A3A" w:rsidRDefault="47D40349" w:rsidP="0066217B">
            <w:pPr>
              <w:ind w:firstLine="232"/>
              <w:jc w:val="both"/>
              <w:rPr>
                <w:lang w:eastAsia="ru-RU"/>
              </w:rPr>
            </w:pPr>
            <w:r w:rsidRPr="4B4913F7">
              <w:rPr>
                <w:lang w:eastAsia="ru-RU"/>
              </w:rPr>
              <w:t>22 лютого 202</w:t>
            </w:r>
            <w:r w:rsidR="726EF31E" w:rsidRPr="4B4913F7">
              <w:rPr>
                <w:lang w:eastAsia="ru-RU"/>
              </w:rPr>
              <w:t>4</w:t>
            </w:r>
            <w:r w:rsidRPr="4B4913F7">
              <w:rPr>
                <w:lang w:eastAsia="ru-RU"/>
              </w:rPr>
              <w:t xml:space="preserve"> року департаментом соціального захисту населення облвійськадміністрації проведено навчальну лекцію в Кіровоградському регіональному центрі підвищення кваліфікації  на тему "Основні напрями реалізації державної політики у сфері запобігання та протидії домашньому насильству та протидії торгівлі людьми" для працівників управлінь соціального захисту населення райвійськадміністрацій та органів місцевого самоврядування.</w:t>
            </w:r>
          </w:p>
          <w:p w14:paraId="3A7CBF23" w14:textId="3A082115" w:rsidR="00BA0A3A" w:rsidRPr="00BA0A3A" w:rsidRDefault="47D40349" w:rsidP="0066217B">
            <w:pPr>
              <w:ind w:firstLine="232"/>
              <w:jc w:val="both"/>
              <w:rPr>
                <w:lang w:eastAsia="ru-RU"/>
              </w:rPr>
            </w:pPr>
            <w:r w:rsidRPr="4B4913F7">
              <w:rPr>
                <w:lang w:eastAsia="ru-RU"/>
              </w:rPr>
              <w:t>19 травня 202</w:t>
            </w:r>
            <w:r w:rsidR="03FC087A" w:rsidRPr="4B4913F7">
              <w:rPr>
                <w:lang w:eastAsia="ru-RU"/>
              </w:rPr>
              <w:t>4</w:t>
            </w:r>
            <w:r w:rsidRPr="4B4913F7">
              <w:rPr>
                <w:lang w:eastAsia="ru-RU"/>
              </w:rPr>
              <w:t xml:space="preserve"> року керівництвом обласної військової адміністрації взято участь у засіданні онлайн-комісії з питань координації взаємодії органів виконавчої влади щодо забезпечення рівних прав та можливостей жінок і чоловіків: "Протидія домашньому насильству в період війни та відновлення, з урахуванням потреб різних цільових груп", проведеному Урядовою уповноваженою з питань ґендерної політики та радницею Віце-прем’єр-міністерки з питань європейської та євроатлантичної інтеграції Секретаріату Кабінету Міністрів України.</w:t>
            </w:r>
          </w:p>
          <w:p w14:paraId="4D81FF62" w14:textId="16AF6305" w:rsidR="00BA0A3A" w:rsidRPr="00BA0A3A" w:rsidRDefault="47D40349" w:rsidP="0066217B">
            <w:pPr>
              <w:ind w:firstLine="232"/>
              <w:jc w:val="both"/>
              <w:rPr>
                <w:lang w:eastAsia="ru-RU"/>
              </w:rPr>
            </w:pPr>
            <w:r w:rsidRPr="4B4913F7">
              <w:rPr>
                <w:lang w:eastAsia="ru-RU"/>
              </w:rPr>
              <w:t xml:space="preserve"> 27 травня 202</w:t>
            </w:r>
            <w:r w:rsidR="393F89BB" w:rsidRPr="4B4913F7">
              <w:rPr>
                <w:lang w:eastAsia="ru-RU"/>
              </w:rPr>
              <w:t xml:space="preserve">4 </w:t>
            </w:r>
            <w:r w:rsidRPr="4B4913F7">
              <w:rPr>
                <w:lang w:eastAsia="ru-RU"/>
              </w:rPr>
              <w:t>року в рамках пілотного проєкту "Вистоїмо разом. Вдосконалення системи підтримки постраждалих від сексуального насильства, пов’язаного з війною" заступниця начальника обласної військової адміністрації взяла участь у зустрічі в Міністерстві у справах ветеранів війни Республіки Хорватія, де представники різних областей вивчали міжнародний досвід, існуючі стандарти та практики надання комплексної допомоги постраждалим від сексуального насильства, пов’язаного з війною, зокрема, захисту прав постраждалих, надання їм юридичної, соціальної, медичної, психологічної підтримки.</w:t>
            </w:r>
          </w:p>
          <w:p w14:paraId="003F3AE7" w14:textId="682E427F" w:rsidR="00BA0A3A" w:rsidRPr="00BA0A3A" w:rsidRDefault="47D40349" w:rsidP="0066217B">
            <w:pPr>
              <w:ind w:firstLine="232"/>
              <w:jc w:val="both"/>
              <w:rPr>
                <w:lang w:eastAsia="ru-RU"/>
              </w:rPr>
            </w:pPr>
            <w:r w:rsidRPr="4B4913F7">
              <w:rPr>
                <w:lang w:eastAsia="ru-RU"/>
              </w:rPr>
              <w:t>30 травня 202</w:t>
            </w:r>
            <w:r w:rsidR="34207E79" w:rsidRPr="4B4913F7">
              <w:rPr>
                <w:lang w:eastAsia="ru-RU"/>
              </w:rPr>
              <w:t xml:space="preserve">4 </w:t>
            </w:r>
            <w:r w:rsidRPr="4B4913F7">
              <w:rPr>
                <w:lang w:eastAsia="ru-RU"/>
              </w:rPr>
              <w:t>року департаментом соціального захисту населення обласної військової адміністрації проведено обласний семінар з питань протидії торгівлі людьми, зокрема сексуальної експлуатації, ведення обліку багатодітних сімей, присвоєння почесного звання України "Мати-героїня" для фахівців районних військових адміністрацій, міських, селищних, сільських рад.</w:t>
            </w:r>
          </w:p>
          <w:p w14:paraId="7625E837" w14:textId="02C775E7" w:rsidR="00BA0A3A" w:rsidRPr="00BA0A3A" w:rsidRDefault="47D40349" w:rsidP="0066217B">
            <w:pPr>
              <w:ind w:firstLine="232"/>
              <w:jc w:val="both"/>
              <w:rPr>
                <w:lang w:eastAsia="ru-RU"/>
              </w:rPr>
            </w:pPr>
            <w:r w:rsidRPr="4B4913F7">
              <w:rPr>
                <w:lang w:eastAsia="ru-RU"/>
              </w:rPr>
              <w:t>12 червня 202</w:t>
            </w:r>
            <w:r w:rsidR="1E7C7389" w:rsidRPr="4B4913F7">
              <w:rPr>
                <w:lang w:eastAsia="ru-RU"/>
              </w:rPr>
              <w:t>4</w:t>
            </w:r>
            <w:r w:rsidRPr="4B4913F7">
              <w:rPr>
                <w:lang w:eastAsia="ru-RU"/>
              </w:rPr>
              <w:t xml:space="preserve"> року керівництво обласної військової адміністрації взяло участь у 9-му тематичному засіданні Комісії з питань координації взаємодії органів виконавчої влади щодо забезпечення рівних прав та можливостей жінок і чоловіків відповідно до порядку денного "Протидія домашньому насильству в період війни та відновлення, з урахуванням потреб різних цільових груп" під головуванням Віце-прем'єр-міністерки з питань європейської та євроатлантичної інтенграції України.</w:t>
            </w:r>
          </w:p>
          <w:p w14:paraId="64B3F8EE" w14:textId="5BFF1251" w:rsidR="00BA0A3A" w:rsidRPr="00BA0A3A" w:rsidRDefault="47D40349" w:rsidP="0066217B">
            <w:pPr>
              <w:ind w:firstLine="232"/>
              <w:jc w:val="both"/>
              <w:rPr>
                <w:lang w:eastAsia="ru-RU"/>
              </w:rPr>
            </w:pPr>
            <w:r w:rsidRPr="4B4913F7">
              <w:rPr>
                <w:b/>
                <w:bCs/>
                <w:lang w:eastAsia="ru-RU"/>
              </w:rPr>
              <w:t xml:space="preserve">Луганська область. </w:t>
            </w:r>
            <w:r w:rsidRPr="4B4913F7">
              <w:rPr>
                <w:lang w:eastAsia="ru-RU"/>
              </w:rPr>
              <w:t xml:space="preserve"> </w:t>
            </w:r>
            <w:r w:rsidR="423FAC71" w:rsidRPr="4B4913F7">
              <w:t>Навчаня із міжвідомчого реагування на випадки домашнього насильства, насильства за ознакою статі та жорстокого поводження з дітьми протягом 2024 року не проводились.</w:t>
            </w:r>
          </w:p>
          <w:p w14:paraId="30D2A54D" w14:textId="48B728F7" w:rsidR="00BA0A3A" w:rsidRPr="00BA0A3A" w:rsidRDefault="47D40349" w:rsidP="0066217B">
            <w:pPr>
              <w:ind w:firstLine="232"/>
              <w:jc w:val="both"/>
              <w:rPr>
                <w:lang w:eastAsia="ru-RU"/>
              </w:rPr>
            </w:pPr>
            <w:r w:rsidRPr="4B4913F7">
              <w:rPr>
                <w:b/>
                <w:bCs/>
                <w:lang w:eastAsia="ru-RU"/>
              </w:rPr>
              <w:lastRenderedPageBreak/>
              <w:t>Львівська область.</w:t>
            </w:r>
            <w:r w:rsidRPr="4B4913F7">
              <w:rPr>
                <w:lang w:eastAsia="ru-RU"/>
              </w:rPr>
              <w:t xml:space="preserve">  У 20</w:t>
            </w:r>
            <w:r w:rsidR="73019A91" w:rsidRPr="4B4913F7">
              <w:rPr>
                <w:lang w:eastAsia="ru-RU"/>
              </w:rPr>
              <w:t>2</w:t>
            </w:r>
            <w:r w:rsidR="5BE903DF" w:rsidRPr="4B4913F7">
              <w:rPr>
                <w:lang w:eastAsia="ru-RU"/>
              </w:rPr>
              <w:t>4</w:t>
            </w:r>
            <w:r w:rsidRPr="4B4913F7">
              <w:rPr>
                <w:lang w:eastAsia="ru-RU"/>
              </w:rPr>
              <w:t xml:space="preserve"> році відбулось 1</w:t>
            </w:r>
            <w:r w:rsidR="02FC8448" w:rsidRPr="4B4913F7">
              <w:rPr>
                <w:lang w:eastAsia="ru-RU"/>
              </w:rPr>
              <w:t>2</w:t>
            </w:r>
            <w:r w:rsidRPr="4B4913F7">
              <w:rPr>
                <w:lang w:eastAsia="ru-RU"/>
              </w:rPr>
              <w:t xml:space="preserve"> тренінгів (семінарів) для суб’єктів, які здійснюють заходи у сфері запобігання та протидії домашньому насильству в області.</w:t>
            </w:r>
          </w:p>
          <w:p w14:paraId="591694AB" w14:textId="29808F05" w:rsidR="00BA0A3A" w:rsidRPr="00BA0A3A" w:rsidRDefault="47D40349" w:rsidP="0066217B">
            <w:pPr>
              <w:ind w:firstLine="232"/>
              <w:jc w:val="both"/>
            </w:pPr>
            <w:r w:rsidRPr="4B4913F7">
              <w:rPr>
                <w:b/>
                <w:bCs/>
                <w:lang w:eastAsia="ru-RU"/>
              </w:rPr>
              <w:t>Миколаївська область.</w:t>
            </w:r>
            <w:r w:rsidRPr="4B4913F7">
              <w:rPr>
                <w:lang w:eastAsia="ru-RU"/>
              </w:rPr>
              <w:t xml:space="preserve"> </w:t>
            </w:r>
            <w:r w:rsidR="21FED8A2" w:rsidRPr="4B4913F7">
              <w:t xml:space="preserve"> Протягом звітного періоду за ініціативи</w:t>
            </w:r>
            <w:r w:rsidR="39D7DC2E" w:rsidRPr="4B4913F7">
              <w:t xml:space="preserve"> </w:t>
            </w:r>
            <w:r w:rsidR="21FED8A2" w:rsidRPr="4B4913F7">
              <w:t>Миколаївського фонду «Любисток для складу</w:t>
            </w:r>
            <w:r w:rsidR="03B3F23A" w:rsidRPr="4B4913F7">
              <w:t xml:space="preserve"> </w:t>
            </w:r>
            <w:r w:rsidR="21FED8A2" w:rsidRPr="4B4913F7">
              <w:t>координаційної ради з питань сім’ї та жінок</w:t>
            </w:r>
            <w:r w:rsidR="7B13A2B3" w:rsidRPr="4B4913F7">
              <w:t xml:space="preserve"> </w:t>
            </w:r>
            <w:r w:rsidR="21FED8A2" w:rsidRPr="4B4913F7">
              <w:t>Миколаївської обласної державної</w:t>
            </w:r>
            <w:r w:rsidR="3502F1E4" w:rsidRPr="4B4913F7">
              <w:t xml:space="preserve"> </w:t>
            </w:r>
            <w:r w:rsidR="21FED8A2" w:rsidRPr="4B4913F7">
              <w:t>адміністрації</w:t>
            </w:r>
            <w:r w:rsidR="309F8A44" w:rsidRPr="4B4913F7">
              <w:t xml:space="preserve"> </w:t>
            </w:r>
            <w:r w:rsidR="21FED8A2" w:rsidRPr="4B4913F7">
              <w:t>(22.01.-26.01.2024) проведено триденна стратегічна</w:t>
            </w:r>
            <w:r w:rsidR="0C9B0204" w:rsidRPr="4B4913F7">
              <w:t xml:space="preserve"> </w:t>
            </w:r>
            <w:r w:rsidR="21FED8A2" w:rsidRPr="4B4913F7">
              <w:t>сесія, для проведення якої в якості фасилітатора</w:t>
            </w:r>
            <w:r w:rsidR="6FA640B3" w:rsidRPr="4B4913F7">
              <w:t xml:space="preserve"> </w:t>
            </w:r>
            <w:r w:rsidR="21FED8A2" w:rsidRPr="4B4913F7">
              <w:t>запрошено Віктора Вальчука - радника міністра</w:t>
            </w:r>
            <w:r w:rsidR="6A700AF7" w:rsidRPr="4B4913F7">
              <w:t xml:space="preserve"> </w:t>
            </w:r>
            <w:r w:rsidR="21FED8A2" w:rsidRPr="4B4913F7">
              <w:t>соціальної політики з питань гендерно зумовленого</w:t>
            </w:r>
            <w:r w:rsidR="2A9512C1" w:rsidRPr="4B4913F7">
              <w:t xml:space="preserve"> </w:t>
            </w:r>
            <w:r w:rsidR="21FED8A2" w:rsidRPr="4B4913F7">
              <w:t>насильства та протидії торгівлі людьми.</w:t>
            </w:r>
            <w:r w:rsidR="25131E8B" w:rsidRPr="4B4913F7">
              <w:t xml:space="preserve"> </w:t>
            </w:r>
            <w:r w:rsidR="21FED8A2" w:rsidRPr="4B4913F7">
              <w:t>29.02-01.03.2024 Міжнародною організацією з</w:t>
            </w:r>
            <w:r w:rsidR="51EC1192" w:rsidRPr="4B4913F7">
              <w:t xml:space="preserve"> </w:t>
            </w:r>
            <w:r w:rsidR="21FED8A2" w:rsidRPr="4B4913F7">
              <w:t>міграції у м. Миколаєві проведено дводенний</w:t>
            </w:r>
            <w:r w:rsidR="1174633F" w:rsidRPr="4B4913F7">
              <w:t xml:space="preserve"> </w:t>
            </w:r>
            <w:r w:rsidR="21FED8A2" w:rsidRPr="4B4913F7">
              <w:t>семінар на тему: «Холістична допомога та шляхи</w:t>
            </w:r>
            <w:r w:rsidR="0C92590D" w:rsidRPr="4B4913F7">
              <w:t xml:space="preserve"> </w:t>
            </w:r>
            <w:r w:rsidR="21FED8A2" w:rsidRPr="4B4913F7">
              <w:t>перенаправлення постраждалих від сексуального</w:t>
            </w:r>
            <w:r w:rsidR="71C7F94B" w:rsidRPr="4B4913F7">
              <w:t xml:space="preserve"> </w:t>
            </w:r>
            <w:r w:rsidR="21FED8A2" w:rsidRPr="4B4913F7">
              <w:t>насильства, пов’язаного з конфліктом (СНПК)» для</w:t>
            </w:r>
            <w:r w:rsidR="453F22D0" w:rsidRPr="4B4913F7">
              <w:t xml:space="preserve"> </w:t>
            </w:r>
            <w:r w:rsidR="21FED8A2" w:rsidRPr="4B4913F7">
              <w:t>представників Миколаївської та Херсонської</w:t>
            </w:r>
            <w:r w:rsidR="283CC1E1" w:rsidRPr="4B4913F7">
              <w:t xml:space="preserve"> </w:t>
            </w:r>
            <w:r w:rsidR="21FED8A2" w:rsidRPr="4B4913F7">
              <w:t>областей,</w:t>
            </w:r>
            <w:r w:rsidR="2FA77BDC" w:rsidRPr="4B4913F7">
              <w:t xml:space="preserve"> </w:t>
            </w:r>
            <w:r w:rsidR="21FED8A2" w:rsidRPr="4B4913F7">
              <w:t>20.03.2024 у Миколаївській обласній</w:t>
            </w:r>
          </w:p>
          <w:p w14:paraId="0D747781" w14:textId="50DE2E95" w:rsidR="00BA0A3A" w:rsidRPr="00BA0A3A" w:rsidRDefault="21FED8A2" w:rsidP="0066217B">
            <w:pPr>
              <w:ind w:firstLine="232"/>
              <w:jc w:val="both"/>
            </w:pPr>
            <w:r w:rsidRPr="4B4913F7">
              <w:t>прокуратурі відбувся навчально-методичний</w:t>
            </w:r>
            <w:r w:rsidR="06DB2D90" w:rsidRPr="4B4913F7">
              <w:t xml:space="preserve"> </w:t>
            </w:r>
            <w:r w:rsidRPr="4B4913F7">
              <w:t>семінар на тему: «Особливості здійснення</w:t>
            </w:r>
            <w:r w:rsidR="656BC350" w:rsidRPr="4B4913F7">
              <w:t xml:space="preserve"> </w:t>
            </w:r>
            <w:r w:rsidRPr="4B4913F7">
              <w:t>процесуального керівництва та досудового</w:t>
            </w:r>
            <w:r w:rsidR="74950674" w:rsidRPr="4B4913F7">
              <w:t xml:space="preserve"> </w:t>
            </w:r>
            <w:r w:rsidRPr="4B4913F7">
              <w:t>розслідування у кримінальних провадженнях щодо</w:t>
            </w:r>
            <w:r w:rsidR="430D891D" w:rsidRPr="4B4913F7">
              <w:t xml:space="preserve"> </w:t>
            </w:r>
            <w:r w:rsidRPr="4B4913F7">
              <w:t>кримінальних правопорушень, пов’язаних з</w:t>
            </w:r>
            <w:r w:rsidR="1759B6DF" w:rsidRPr="4B4913F7">
              <w:t xml:space="preserve"> д</w:t>
            </w:r>
            <w:r w:rsidRPr="4B4913F7">
              <w:t>омашнім насильством», під час яких також</w:t>
            </w:r>
          </w:p>
          <w:p w14:paraId="51661BE5" w14:textId="1D1B549C" w:rsidR="00BA0A3A" w:rsidRPr="00BA0A3A" w:rsidRDefault="21FED8A2" w:rsidP="0066217B">
            <w:pPr>
              <w:ind w:firstLine="232"/>
              <w:jc w:val="both"/>
            </w:pPr>
            <w:r w:rsidRPr="4B4913F7">
              <w:t>розглядалося питання щодо протидії торгівлі</w:t>
            </w:r>
            <w:r w:rsidR="55C55121" w:rsidRPr="4B4913F7">
              <w:t xml:space="preserve"> </w:t>
            </w:r>
            <w:r w:rsidRPr="4B4913F7">
              <w:t>людьми</w:t>
            </w:r>
            <w:r w:rsidR="23A18F72" w:rsidRPr="4B4913F7">
              <w:t xml:space="preserve"> </w:t>
            </w:r>
            <w:r w:rsidRPr="4B4913F7">
              <w:t>05.06.2024 у Миколаївській обласній</w:t>
            </w:r>
            <w:r w:rsidR="1D17EDD8" w:rsidRPr="4B4913F7">
              <w:t xml:space="preserve"> </w:t>
            </w:r>
            <w:r w:rsidRPr="4B4913F7">
              <w:t>прокуратурі відбулося засідання міжвідомчої</w:t>
            </w:r>
            <w:r w:rsidR="0616F214" w:rsidRPr="4B4913F7">
              <w:t xml:space="preserve"> </w:t>
            </w:r>
            <w:r w:rsidRPr="4B4913F7">
              <w:t>робочої групи з питань протидії кримінальним</w:t>
            </w:r>
          </w:p>
          <w:p w14:paraId="09F03A7C" w14:textId="52903B92" w:rsidR="00BA0A3A" w:rsidRPr="00BA0A3A" w:rsidRDefault="21FED8A2" w:rsidP="0066217B">
            <w:pPr>
              <w:ind w:firstLine="232"/>
              <w:jc w:val="both"/>
            </w:pPr>
            <w:r w:rsidRPr="4B4913F7">
              <w:t>правопорушенням, пов’язаним з домашнім</w:t>
            </w:r>
            <w:r w:rsidR="6151DF9C" w:rsidRPr="4B4913F7">
              <w:t xml:space="preserve"> </w:t>
            </w:r>
            <w:r w:rsidRPr="4B4913F7">
              <w:t>насильством при Миколаївській обласній</w:t>
            </w:r>
          </w:p>
          <w:p w14:paraId="74C1F28D" w14:textId="5771AEC0" w:rsidR="00BA0A3A" w:rsidRPr="00BA0A3A" w:rsidRDefault="21FED8A2" w:rsidP="0066217B">
            <w:pPr>
              <w:ind w:firstLine="232"/>
              <w:jc w:val="both"/>
            </w:pPr>
            <w:r w:rsidRPr="4B4913F7">
              <w:t>прокуратурі.</w:t>
            </w:r>
          </w:p>
          <w:p w14:paraId="71C11DD1" w14:textId="222D2FD9" w:rsidR="00BA0A3A" w:rsidRPr="00BA0A3A" w:rsidRDefault="21FED8A2" w:rsidP="0066217B">
            <w:pPr>
              <w:ind w:firstLine="232"/>
              <w:jc w:val="both"/>
            </w:pPr>
            <w:r w:rsidRPr="4B4913F7">
              <w:t>У травні та червні 2024 року представники17</w:t>
            </w:r>
            <w:r w:rsidR="011A70A5" w:rsidRPr="4B4913F7">
              <w:t xml:space="preserve"> </w:t>
            </w:r>
            <w:r w:rsidRPr="4B4913F7">
              <w:t>мобільних бригад соціально-психологічної</w:t>
            </w:r>
            <w:r w:rsidR="37809884" w:rsidRPr="4B4913F7">
              <w:t xml:space="preserve"> </w:t>
            </w:r>
            <w:r w:rsidRPr="4B4913F7">
              <w:t>допомоги постраждалим від домашнього</w:t>
            </w:r>
            <w:r w:rsidR="7E5AD81E" w:rsidRPr="4B4913F7">
              <w:t xml:space="preserve"> </w:t>
            </w:r>
            <w:r w:rsidRPr="4B4913F7">
              <w:t>насильства за ознакою статі та денних центрів</w:t>
            </w:r>
            <w:r w:rsidR="6B835B56" w:rsidRPr="4B4913F7">
              <w:t xml:space="preserve"> </w:t>
            </w:r>
            <w:r w:rsidRPr="4B4913F7">
              <w:t>соціально-психологічної допомоги особам, які</w:t>
            </w:r>
            <w:r w:rsidR="63D82151" w:rsidRPr="4B4913F7">
              <w:t xml:space="preserve"> </w:t>
            </w:r>
            <w:r w:rsidRPr="4B4913F7">
              <w:t>постраждали від домашнього насильства та/або</w:t>
            </w:r>
            <w:r w:rsidR="1FCBC529" w:rsidRPr="4B4913F7">
              <w:t xml:space="preserve"> </w:t>
            </w:r>
            <w:r w:rsidRPr="4B4913F7">
              <w:t>насильства з ознакою статі, пройшли навчання за</w:t>
            </w:r>
            <w:r w:rsidR="2B093F92" w:rsidRPr="4B4913F7">
              <w:t xml:space="preserve"> </w:t>
            </w:r>
            <w:r w:rsidRPr="4B4913F7">
              <w:t>спеціальними короткостроковими програмами</w:t>
            </w:r>
            <w:r w:rsidR="714FCDA7" w:rsidRPr="4B4913F7">
              <w:t xml:space="preserve"> </w:t>
            </w:r>
            <w:r w:rsidRPr="4B4913F7">
              <w:t>підвищення кваліфікації «Організація діяльності</w:t>
            </w:r>
            <w:r w:rsidR="2E3F4673" w:rsidRPr="4B4913F7">
              <w:t xml:space="preserve"> </w:t>
            </w:r>
            <w:r w:rsidRPr="4B4913F7">
              <w:t>мобільних бригад соціально-психологічної</w:t>
            </w:r>
            <w:r w:rsidR="528163CE" w:rsidRPr="4B4913F7">
              <w:t xml:space="preserve"> </w:t>
            </w:r>
            <w:r w:rsidRPr="4B4913F7">
              <w:t>допомоги</w:t>
            </w:r>
            <w:r w:rsidR="314E40F8" w:rsidRPr="4B4913F7">
              <w:t xml:space="preserve"> </w:t>
            </w:r>
            <w:r w:rsidRPr="4B4913F7">
              <w:t>постраждалим від домашнього</w:t>
            </w:r>
            <w:r w:rsidR="4058FE69" w:rsidRPr="4B4913F7">
              <w:t xml:space="preserve"> </w:t>
            </w:r>
            <w:r w:rsidRPr="4B4913F7">
              <w:t>насильства за ознакою статі» та «Організація</w:t>
            </w:r>
          </w:p>
          <w:p w14:paraId="098FF9F3" w14:textId="5CEBC745" w:rsidR="00BA0A3A" w:rsidRPr="00BA0A3A" w:rsidRDefault="21FED8A2" w:rsidP="0066217B">
            <w:pPr>
              <w:ind w:firstLine="232"/>
              <w:jc w:val="both"/>
            </w:pPr>
            <w:r w:rsidRPr="4B4913F7">
              <w:t>діяльності денних центрів соціально-психологічної</w:t>
            </w:r>
            <w:r w:rsidR="534DC5AD" w:rsidRPr="4B4913F7">
              <w:t xml:space="preserve"> </w:t>
            </w:r>
            <w:r w:rsidRPr="4B4913F7">
              <w:t>допомоги особам, які постраждали від домашнього</w:t>
            </w:r>
            <w:r w:rsidR="6E540ECD" w:rsidRPr="4B4913F7">
              <w:t xml:space="preserve"> </w:t>
            </w:r>
            <w:r w:rsidRPr="4B4913F7">
              <w:t>насильства та/або насильства з ознакою статі» яке</w:t>
            </w:r>
            <w:r w:rsidR="6704CFF2" w:rsidRPr="4B4913F7">
              <w:t xml:space="preserve"> </w:t>
            </w:r>
            <w:r w:rsidRPr="4B4913F7">
              <w:t>проводилося Національною соціальною сервісною</w:t>
            </w:r>
            <w:r w:rsidR="1EFA867E" w:rsidRPr="4B4913F7">
              <w:t xml:space="preserve"> с</w:t>
            </w:r>
            <w:r w:rsidRPr="4B4913F7">
              <w:t>лужбою України спільно з Національним</w:t>
            </w:r>
            <w:r w:rsidR="0348A3BC" w:rsidRPr="4B4913F7">
              <w:t xml:space="preserve"> </w:t>
            </w:r>
            <w:r w:rsidRPr="4B4913F7">
              <w:t>агентством України з питань державної служби та</w:t>
            </w:r>
            <w:r w:rsidR="0533F87A" w:rsidRPr="4B4913F7">
              <w:t xml:space="preserve"> </w:t>
            </w:r>
            <w:r w:rsidRPr="4B4913F7">
              <w:t>Вищою школою публічного управління в рамах</w:t>
            </w:r>
            <w:r w:rsidR="29AAF66B" w:rsidRPr="4B4913F7">
              <w:t xml:space="preserve"> </w:t>
            </w:r>
            <w:r w:rsidRPr="4B4913F7">
              <w:t>співпраці з Фондом ООН у галузі народонаселення</w:t>
            </w:r>
            <w:r w:rsidR="037CAE2F" w:rsidRPr="4B4913F7">
              <w:t xml:space="preserve"> </w:t>
            </w:r>
            <w:r w:rsidRPr="4B4913F7">
              <w:t>в Україні (UNFPA).</w:t>
            </w:r>
            <w:r w:rsidR="297286E9" w:rsidRPr="4B4913F7">
              <w:t xml:space="preserve"> </w:t>
            </w:r>
            <w:r w:rsidRPr="4B4913F7">
              <w:t>04-05 та 21-22 листопада 2024 року взято участь</w:t>
            </w:r>
            <w:r w:rsidR="79891105" w:rsidRPr="4B4913F7">
              <w:t xml:space="preserve"> </w:t>
            </w:r>
            <w:r w:rsidRPr="4B4913F7">
              <w:t>у тренінгах за проєктом «Жінки. Мир. Безпека:</w:t>
            </w:r>
            <w:r w:rsidR="3BA2532B" w:rsidRPr="4B4913F7">
              <w:t xml:space="preserve"> </w:t>
            </w:r>
            <w:r w:rsidRPr="4B4913F7">
              <w:t>діємо разом» Локалізація НПД 1325 який реалізує</w:t>
            </w:r>
            <w:r w:rsidR="68F287E2" w:rsidRPr="4B4913F7">
              <w:t xml:space="preserve"> </w:t>
            </w:r>
            <w:r w:rsidRPr="4B4913F7">
              <w:t>Український Жіночий Фонд., за підтримки Уряду</w:t>
            </w:r>
            <w:r w:rsidR="4DC0FE80" w:rsidRPr="4B4913F7">
              <w:t xml:space="preserve"> </w:t>
            </w:r>
            <w:r w:rsidRPr="4B4913F7">
              <w:t xml:space="preserve">Великої Британії, наданої через Міністерство закордонних справ, у справах Співдружності націй та розвитку Сполученого Королівства в межах проєкту «Жінки. Мир. Безпека: діємо разом». </w:t>
            </w:r>
          </w:p>
          <w:p w14:paraId="4BB3E39E" w14:textId="7917123A" w:rsidR="00BA0A3A" w:rsidRPr="00BA0A3A" w:rsidRDefault="47D40349" w:rsidP="0066217B">
            <w:pPr>
              <w:ind w:firstLine="232"/>
              <w:jc w:val="both"/>
              <w:rPr>
                <w:lang w:eastAsia="ru-RU"/>
              </w:rPr>
            </w:pPr>
            <w:r w:rsidRPr="4B4913F7">
              <w:rPr>
                <w:b/>
                <w:bCs/>
                <w:lang w:eastAsia="ru-RU"/>
              </w:rPr>
              <w:t>Одеська область.</w:t>
            </w:r>
            <w:r w:rsidRPr="4B4913F7">
              <w:rPr>
                <w:lang w:eastAsia="ru-RU"/>
              </w:rPr>
              <w:t xml:space="preserve">  </w:t>
            </w:r>
            <w:r w:rsidR="4179B653" w:rsidRPr="4B4913F7">
              <w:rPr>
                <w:lang w:eastAsia="ru-RU"/>
              </w:rPr>
              <w:t xml:space="preserve">Одеським </w:t>
            </w:r>
            <w:r w:rsidR="4179B653" w:rsidRPr="4B4913F7">
              <w:t>обласним центром соціальних служб було проведено 6 онлайн тренінгів семінарів на тему: «Запобігання та протидія домашньому насильству та/або насильству за ознакою статі, щодо його вчинення». Участь у даному семінарі взяли 140 спеціалістів територіальних громад,  центрів соціальних служб та  центрів надання соціальних послуг. Робота щодо підготовки фахівців з питань запобігання та протидії домашньому насильству, в тому числі фахівців, які реалізують програми для кривдників здійснюється з врахуванням потреб кожної адміністративно-територіальної одиниці.</w:t>
            </w:r>
          </w:p>
          <w:p w14:paraId="33A3A06B" w14:textId="12E9B8B9" w:rsidR="00BA0A3A" w:rsidRPr="00BA0A3A" w:rsidRDefault="4179B653" w:rsidP="0066217B">
            <w:pPr>
              <w:ind w:firstLine="232"/>
              <w:jc w:val="both"/>
            </w:pPr>
            <w:r w:rsidRPr="4B4913F7">
              <w:t>З метою здійснення в тому числі методичної роботи Одеський обласний центр соціальних служб тісно співпрацює з МБФ «Українська фундація громадського здоров’я», за підтримки зазначеного фонду розповсюджується соціальна реклама щодо протидії домашнього насильства, насильства за ознакою статі.Спеціалістами Одеського обласного центру соціальних служб проводяться заходи по зазначеній тематиці в Комунальній установі «Обласний центр для ВІЛ-інфікованих дітей та молоді», Комунальній установі "Соціальний гуртожиток для осіб з числа дітей-сиріт та дітей, позбавлених батьківського піклування".</w:t>
            </w:r>
          </w:p>
          <w:p w14:paraId="730E15DB" w14:textId="22EEF670" w:rsidR="00BA0A3A" w:rsidRPr="00BA0A3A" w:rsidRDefault="47D40349" w:rsidP="0066217B">
            <w:pPr>
              <w:ind w:firstLine="232"/>
              <w:jc w:val="both"/>
              <w:rPr>
                <w:lang w:eastAsia="ru-RU"/>
              </w:rPr>
            </w:pPr>
            <w:r w:rsidRPr="4B4913F7">
              <w:rPr>
                <w:b/>
                <w:bCs/>
                <w:lang w:eastAsia="ru-RU"/>
              </w:rPr>
              <w:lastRenderedPageBreak/>
              <w:t>Полтавська область.</w:t>
            </w:r>
            <w:r w:rsidRPr="4B4913F7">
              <w:rPr>
                <w:lang w:eastAsia="ru-RU"/>
              </w:rPr>
              <w:t xml:space="preserve"> 06.09.202</w:t>
            </w:r>
            <w:r w:rsidR="1CB907FF" w:rsidRPr="4B4913F7">
              <w:rPr>
                <w:lang w:eastAsia="ru-RU"/>
              </w:rPr>
              <w:t>4</w:t>
            </w:r>
            <w:r w:rsidRPr="4B4913F7">
              <w:rPr>
                <w:lang w:eastAsia="ru-RU"/>
              </w:rPr>
              <w:t xml:space="preserve"> в обласній прокуратурі  відбулася спільна нарада керівників правоохоронних та державних органів області „Про стан протидії злочинності серед неповнолітніх, захисту інтересів дітей в умовах воєнного стану”, за результатами якої видано Постанову, в якій керівникам правоохоронних та державних органів регіону зазначено „З урахуванням воєнного стану вжити додаткових заходів, спрямованих на зміцнення правопорядку, профілактики  та протидії злочинності у підлітковому середовищі, забезпечення захисту і дотримання прав та інтересів дітей”. Одним із доручень Департаменту освіти і науки було „Провести у закладах освіти із залученням психологів, соціальних педагогів профілактичні бесіди, лекції, виховні години з питань підвищення рівня обізнаності учасників освітнього процесу та формування відповідальної поведінки, попередження вчинення правопорушень, виявлення і запобігання суїцидам, булінгу та домашньому насильству”. </w:t>
            </w:r>
          </w:p>
          <w:p w14:paraId="3D3FD0AA" w14:textId="77777777" w:rsidR="00BA0A3A" w:rsidRPr="00BA0A3A" w:rsidRDefault="47D40349" w:rsidP="0066217B">
            <w:pPr>
              <w:ind w:firstLine="232"/>
              <w:jc w:val="both"/>
              <w:rPr>
                <w:lang w:eastAsia="ru-RU"/>
              </w:rPr>
            </w:pPr>
            <w:r w:rsidRPr="4B4913F7">
              <w:rPr>
                <w:lang w:eastAsia="ru-RU"/>
              </w:rPr>
              <w:t>До закладів освіти для проведення превентивної роботи за тематикою попередження домашнього насильства та насильства за ознакою статі запрошуються представники державних органів і установ, громадських організацій.</w:t>
            </w:r>
          </w:p>
          <w:p w14:paraId="69D22E92" w14:textId="77777777" w:rsidR="00BA0A3A" w:rsidRPr="00BA0A3A" w:rsidRDefault="47D40349" w:rsidP="0066217B">
            <w:pPr>
              <w:ind w:firstLine="232"/>
              <w:jc w:val="both"/>
              <w:rPr>
                <w:lang w:eastAsia="ru-RU"/>
              </w:rPr>
            </w:pPr>
            <w:r w:rsidRPr="4B4913F7">
              <w:rPr>
                <w:b/>
                <w:bCs/>
                <w:lang w:eastAsia="ru-RU"/>
              </w:rPr>
              <w:t>Рівненська область.</w:t>
            </w:r>
            <w:r w:rsidRPr="4B4913F7">
              <w:rPr>
                <w:lang w:eastAsia="ru-RU"/>
              </w:rPr>
              <w:t xml:space="preserve"> Працівниками поліції області здійснюються організаційні заходи з профілактики злочинності та правопорушень пов’язаних з домашнім насильством.</w:t>
            </w:r>
          </w:p>
          <w:p w14:paraId="7AEABB59" w14:textId="77777777" w:rsidR="00BA0A3A" w:rsidRPr="00BA0A3A" w:rsidRDefault="47D40349" w:rsidP="0066217B">
            <w:pPr>
              <w:ind w:firstLine="232"/>
              <w:jc w:val="both"/>
              <w:rPr>
                <w:lang w:eastAsia="ru-RU"/>
              </w:rPr>
            </w:pPr>
            <w:r w:rsidRPr="4B4913F7">
              <w:rPr>
                <w:lang w:eastAsia="ru-RU"/>
              </w:rPr>
              <w:t>Крім того, в умовах правовового режиму воєнного стану серед вимушено переселених осіб із тимчасово окупованих територій, осіб з інвалідністю, недієздатних осіб та осіб похилого віку працівниками поліції постійно проводиться роз’яснювальна робота про неприпустимість допущення вчинення домашнього  насильства та насильства за ознакою статі, а також щодо неприпустимості замовчування таких фактів у разі вчинення насильства відносно зазначеної категорії осіб чи будь-яких інших осіб.</w:t>
            </w:r>
          </w:p>
          <w:p w14:paraId="4E982641" w14:textId="77777777" w:rsidR="00BA0A3A" w:rsidRPr="00BA0A3A" w:rsidRDefault="47D40349" w:rsidP="0066217B">
            <w:pPr>
              <w:ind w:firstLine="232"/>
              <w:jc w:val="both"/>
              <w:rPr>
                <w:lang w:eastAsia="ru-RU"/>
              </w:rPr>
            </w:pPr>
            <w:r w:rsidRPr="4B4913F7">
              <w:rPr>
                <w:lang w:eastAsia="ru-RU"/>
              </w:rPr>
              <w:t>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w:t>
            </w:r>
          </w:p>
          <w:p w14:paraId="44EB48F0" w14:textId="5BB7D678" w:rsidR="00BA0A3A" w:rsidRPr="00BA0A3A" w:rsidRDefault="47D40349" w:rsidP="0066217B">
            <w:pPr>
              <w:ind w:firstLine="232"/>
              <w:jc w:val="both"/>
              <w:rPr>
                <w:lang w:eastAsia="ru-RU"/>
              </w:rPr>
            </w:pPr>
            <w:r w:rsidRPr="4B4913F7">
              <w:rPr>
                <w:lang w:eastAsia="ru-RU"/>
              </w:rPr>
              <w:t>Навчально-методичним центром психологічної   служби Рівненської територіальної громади у січні-лютому 202</w:t>
            </w:r>
            <w:r w:rsidR="254E797A" w:rsidRPr="4B4913F7">
              <w:rPr>
                <w:lang w:eastAsia="ru-RU"/>
              </w:rPr>
              <w:t>4</w:t>
            </w:r>
            <w:r w:rsidRPr="4B4913F7">
              <w:rPr>
                <w:lang w:eastAsia="ru-RU"/>
              </w:rPr>
              <w:t xml:space="preserve"> року проведено засідання шкіл молодих практичних психологів, соціальних педагогів з тем «Запобігання та протидія домашньому насильству: роль психолога», «Організація профілактичної роботи практичного психолога щодо запобігання явищ насильства», «Підвищення рівня обізнаності учасників освітнього процесу щодо запобігання торгівлі людьми в умовах воєнного   стану».</w:t>
            </w:r>
          </w:p>
          <w:p w14:paraId="3AE19D4A" w14:textId="5F74D2AA" w:rsidR="00BA0A3A" w:rsidRPr="00BA0A3A" w:rsidRDefault="47D40349" w:rsidP="0066217B">
            <w:pPr>
              <w:ind w:firstLine="232"/>
              <w:jc w:val="both"/>
              <w:rPr>
                <w:lang w:eastAsia="ru-RU"/>
              </w:rPr>
            </w:pPr>
            <w:r w:rsidRPr="4B4913F7">
              <w:rPr>
                <w:b/>
                <w:bCs/>
                <w:lang w:eastAsia="ru-RU"/>
              </w:rPr>
              <w:t>Сумська область.</w:t>
            </w:r>
            <w:r w:rsidRPr="4B4913F7">
              <w:rPr>
                <w:lang w:eastAsia="ru-RU"/>
              </w:rPr>
              <w:t xml:space="preserve"> У рамках Всеукраїнської акції «16 днів проти насильства» Сумським обласним центром проведено семінар на тему: «Діяльність мобільних бригад соціально-психологічної допомоги особам, які постраждали від домашнього насильства та/або насильства за ознакою статі, в територіальних громадах Сумської області» (12.12.202</w:t>
            </w:r>
            <w:r w:rsidR="2C2C7BB8" w:rsidRPr="4B4913F7">
              <w:rPr>
                <w:lang w:eastAsia="ru-RU"/>
              </w:rPr>
              <w:t>4</w:t>
            </w:r>
            <w:r w:rsidRPr="4B4913F7">
              <w:rPr>
                <w:lang w:eastAsia="ru-RU"/>
              </w:rPr>
              <w:t>).</w:t>
            </w:r>
          </w:p>
          <w:p w14:paraId="0BE02E37" w14:textId="61A3AF59" w:rsidR="00BA0A3A" w:rsidRPr="00BA0A3A" w:rsidRDefault="47D40349" w:rsidP="0066217B">
            <w:pPr>
              <w:ind w:firstLine="232"/>
              <w:jc w:val="both"/>
              <w:rPr>
                <w:lang w:eastAsia="ru-RU"/>
              </w:rPr>
            </w:pPr>
            <w:r w:rsidRPr="4B4913F7">
              <w:rPr>
                <w:lang w:eastAsia="ru-RU"/>
              </w:rPr>
              <w:t>Питання «Про виконання постанови спільної наради керівників правоохоронних та інших державних органів Сумської області від 24 травня 202</w:t>
            </w:r>
            <w:r w:rsidR="1334AAAD" w:rsidRPr="4B4913F7">
              <w:rPr>
                <w:lang w:eastAsia="ru-RU"/>
              </w:rPr>
              <w:t>4</w:t>
            </w:r>
            <w:r w:rsidRPr="4B4913F7">
              <w:rPr>
                <w:lang w:eastAsia="ru-RU"/>
              </w:rPr>
              <w:t xml:space="preserve"> року щодо вжиття заходів, спрямованих на захист прав та інтересів дитини», надісланої Сумською обласною прокуратурою, обговорено на засіданні Обласної координаційної ради з питань сімейної, ґендерної політики та протидії торгівлі людьми (13.07.202</w:t>
            </w:r>
            <w:r w:rsidR="498FA26D" w:rsidRPr="4B4913F7">
              <w:rPr>
                <w:lang w:eastAsia="ru-RU"/>
              </w:rPr>
              <w:t>4</w:t>
            </w:r>
            <w:r w:rsidRPr="4B4913F7">
              <w:rPr>
                <w:lang w:eastAsia="ru-RU"/>
              </w:rPr>
              <w:t>).</w:t>
            </w:r>
          </w:p>
          <w:p w14:paraId="62974D1E" w14:textId="77777777" w:rsidR="00BA0A3A" w:rsidRPr="00BA0A3A" w:rsidRDefault="47D40349" w:rsidP="0066217B">
            <w:pPr>
              <w:ind w:firstLine="232"/>
              <w:jc w:val="both"/>
              <w:rPr>
                <w:lang w:eastAsia="ru-RU"/>
              </w:rPr>
            </w:pPr>
            <w:r w:rsidRPr="4B4913F7">
              <w:rPr>
                <w:b/>
                <w:bCs/>
                <w:lang w:eastAsia="ru-RU"/>
              </w:rPr>
              <w:t xml:space="preserve">Тернопільська область. </w:t>
            </w:r>
            <w:r w:rsidRPr="4B4913F7">
              <w:rPr>
                <w:lang w:eastAsia="ru-RU"/>
              </w:rPr>
              <w:t xml:space="preserve"> На обліку служб у справах дітей перебуває 1047 дітей, які опинилися у складних життєвих обставинах, з них: 795 дітей проживають у 485 сім’ях, де батьки ухиляються від виконання батьківських обов’язків.</w:t>
            </w:r>
          </w:p>
          <w:p w14:paraId="234A02DE" w14:textId="77777777" w:rsidR="00BA0A3A" w:rsidRPr="00BA0A3A" w:rsidRDefault="47D40349" w:rsidP="0066217B">
            <w:pPr>
              <w:ind w:firstLine="232"/>
              <w:jc w:val="both"/>
              <w:rPr>
                <w:lang w:eastAsia="ru-RU"/>
              </w:rPr>
            </w:pPr>
            <w:r w:rsidRPr="4B4913F7">
              <w:rPr>
                <w:lang w:eastAsia="ru-RU"/>
              </w:rPr>
              <w:t xml:space="preserve">З метою надання невідкладної комплексної (соціальної, психологічної, педагогічної, медичної, правової) допомоги дітям, які опинились у складних життєвих обставинах на території області функціонує Центр соціально психологічної реабілітації дітей служби у справах дітей обласної військової адміністрації. </w:t>
            </w:r>
          </w:p>
          <w:p w14:paraId="15D97118" w14:textId="77777777" w:rsidR="00BA0A3A" w:rsidRPr="00BA0A3A" w:rsidRDefault="47D40349" w:rsidP="0066217B">
            <w:pPr>
              <w:ind w:firstLine="232"/>
              <w:jc w:val="both"/>
              <w:rPr>
                <w:lang w:eastAsia="ru-RU"/>
              </w:rPr>
            </w:pPr>
            <w:r w:rsidRPr="4B4913F7">
              <w:rPr>
                <w:lang w:eastAsia="ru-RU"/>
              </w:rPr>
              <w:t xml:space="preserve">В ЦСПР перебувало 92 дітей. Центр також надає послуги дітям, які постраждали або стали свідками у провадженнях щодо кримінальних правопорушень, пов’язаних з насильством. За результатами первинного </w:t>
            </w:r>
            <w:r w:rsidRPr="4B4913F7">
              <w:rPr>
                <w:lang w:eastAsia="ru-RU"/>
              </w:rPr>
              <w:lastRenderedPageBreak/>
              <w:t>соціально-психологічного діагностування розробляється індивідуальна програма реабілітації дітей та визначення напрямів допомоги.</w:t>
            </w:r>
          </w:p>
          <w:p w14:paraId="574E88FA" w14:textId="77777777" w:rsidR="00BA0A3A" w:rsidRPr="00BA0A3A" w:rsidRDefault="47D40349" w:rsidP="0066217B">
            <w:pPr>
              <w:ind w:firstLine="232"/>
              <w:jc w:val="both"/>
              <w:rPr>
                <w:lang w:eastAsia="ru-RU"/>
              </w:rPr>
            </w:pPr>
            <w:r w:rsidRPr="4B4913F7">
              <w:rPr>
                <w:lang w:eastAsia="ru-RU"/>
              </w:rPr>
              <w:t>З метою забезпечення соціальної підтримки сімей, які опинилися в складних життєвих обставинах, в умовах цілодобового стаціонару діє Тернопільський обласний центр соціально-психологічної допомоги «Родина» та центр соціально психологічної допомоги «Родинний затишок» м. Чортків.</w:t>
            </w:r>
          </w:p>
          <w:p w14:paraId="6C68A2A4" w14:textId="77777777" w:rsidR="00BA0A3A" w:rsidRPr="00BA0A3A" w:rsidRDefault="47D40349" w:rsidP="0066217B">
            <w:pPr>
              <w:ind w:firstLine="232"/>
              <w:jc w:val="both"/>
              <w:rPr>
                <w:lang w:eastAsia="ru-RU"/>
              </w:rPr>
            </w:pPr>
            <w:r w:rsidRPr="4B4913F7">
              <w:rPr>
                <w:b/>
                <w:bCs/>
                <w:lang w:eastAsia="ru-RU"/>
              </w:rPr>
              <w:t>Херсонська область.</w:t>
            </w:r>
            <w:r w:rsidRPr="4B4913F7">
              <w:rPr>
                <w:lang w:eastAsia="ru-RU"/>
              </w:rPr>
              <w:t xml:space="preserve"> В межах Всеукраїнської акції «16 днів проти насильства» для суб’єктів взаємодії,  що здійснюють заходи у сфері запобігання та протидії домашньому насильству та насильству за ознакою статі, представників громадських організацій, психологів проведено 7 тренінгів, а саме: «Спеціалізовані служби для постраждалих», «Ресурси та способи задоволення своїх потреб та турботи про себе», «Кейс-менеджмент», «Як протистояти маніпуляції» «Я МАЮ СЛОВО!», «Протидія домашньому насильству, допомога постраждалим».</w:t>
            </w:r>
          </w:p>
          <w:p w14:paraId="5EA2F334" w14:textId="028DD732" w:rsidR="00BA0A3A" w:rsidRPr="00BA0A3A" w:rsidRDefault="28081D47" w:rsidP="0066217B">
            <w:pPr>
              <w:ind w:firstLine="232"/>
              <w:jc w:val="both"/>
              <w:rPr>
                <w:lang w:eastAsia="ru-RU"/>
              </w:rPr>
            </w:pPr>
            <w:r w:rsidRPr="4B4913F7">
              <w:rPr>
                <w:b/>
                <w:bCs/>
                <w:lang w:eastAsia="ru-RU"/>
              </w:rPr>
              <w:t xml:space="preserve">  </w:t>
            </w:r>
            <w:r w:rsidR="47D40349" w:rsidRPr="4B4913F7">
              <w:rPr>
                <w:b/>
                <w:bCs/>
                <w:lang w:eastAsia="ru-RU"/>
              </w:rPr>
              <w:t>Хмельницька область.</w:t>
            </w:r>
            <w:r w:rsidR="47D40349" w:rsidRPr="4B4913F7">
              <w:rPr>
                <w:lang w:eastAsia="ru-RU"/>
              </w:rPr>
              <w:t xml:space="preserve"> Протягом 202</w:t>
            </w:r>
            <w:r w:rsidR="0C35438B" w:rsidRPr="4B4913F7">
              <w:rPr>
                <w:lang w:eastAsia="ru-RU"/>
              </w:rPr>
              <w:t>4</w:t>
            </w:r>
            <w:r w:rsidR="47D40349" w:rsidRPr="4B4913F7">
              <w:rPr>
                <w:lang w:eastAsia="ru-RU"/>
              </w:rPr>
              <w:t xml:space="preserve"> року Департаментом соціального захисту населення спільно з регіональним представництвом Фонду ООН у галузі народонаселення, у межах програми гуманітарного реагування UNFPA, за підтримки CTRF проведено навчальний семінар-тренінг на тему: «Підвищення потенціалу надавачів соціальних послуг постраждалим від домашнього насильства та насильства за ознакою статі». Навчання пройшли 39 фахівців.</w:t>
            </w:r>
          </w:p>
          <w:p w14:paraId="552C276D" w14:textId="3E5D598D" w:rsidR="00BA0A3A" w:rsidRPr="00BA0A3A" w:rsidRDefault="47D40349" w:rsidP="0066217B">
            <w:pPr>
              <w:ind w:firstLine="232"/>
              <w:jc w:val="both"/>
              <w:rPr>
                <w:lang w:eastAsia="ru-RU"/>
              </w:rPr>
            </w:pPr>
            <w:r w:rsidRPr="4B4913F7">
              <w:rPr>
                <w:lang w:eastAsia="ru-RU"/>
              </w:rPr>
              <w:t>Протягом звітного періоду для фахівців із соціальної роботи/спеціалістів, які надають послуги в громадах, було проведено онлайн-навчання з питань надання  допомоги постраждалим особам</w:t>
            </w:r>
            <w:r w:rsidR="1F902335" w:rsidRPr="4B4913F7">
              <w:rPr>
                <w:lang w:eastAsia="ru-RU"/>
              </w:rPr>
              <w:t>.</w:t>
            </w:r>
          </w:p>
          <w:p w14:paraId="57FA33BC" w14:textId="5128DE19" w:rsidR="00BA0A3A" w:rsidRPr="00BA0A3A" w:rsidRDefault="47D40349" w:rsidP="0066217B">
            <w:pPr>
              <w:ind w:firstLine="232"/>
              <w:jc w:val="both"/>
              <w:rPr>
                <w:lang w:eastAsia="ru-RU"/>
              </w:rPr>
            </w:pPr>
            <w:r w:rsidRPr="4B4913F7">
              <w:rPr>
                <w:b/>
                <w:bCs/>
                <w:lang w:eastAsia="ru-RU"/>
              </w:rPr>
              <w:t>Черкаська область</w:t>
            </w:r>
            <w:r w:rsidRPr="4B4913F7">
              <w:rPr>
                <w:lang w:eastAsia="ru-RU"/>
              </w:rPr>
              <w:t xml:space="preserve">  Працівниками навчально-методичного центру психологічної служби комунального навчального закладу „Черкаський обласний інститут післядипломної освіти педагогічних працівників Черкаської обласної ради“ здійснюється організаційно-методичний супровід відповідальних за діяльність психологічної служби працівників органів управління освітою, центрів професійного розвитку педагогічних працівників територіальних громад. Зокрема, 07.02.202</w:t>
            </w:r>
            <w:r w:rsidR="1C4395EE" w:rsidRPr="4B4913F7">
              <w:rPr>
                <w:lang w:eastAsia="ru-RU"/>
              </w:rPr>
              <w:t>4</w:t>
            </w:r>
            <w:r w:rsidRPr="4B4913F7">
              <w:rPr>
                <w:lang w:eastAsia="ru-RU"/>
              </w:rPr>
              <w:t xml:space="preserve"> проведено методичний інструктаж „Циклограма діяльності психологічної служби в умовах воєнного стану“ (охоплено 50 осіб), спрямований на взаємодію всіх ланок системи освіти, які опікуються дітьми в складних життєвих обставинах. Опрацьовано вимоги щодо захисту прав дитини в умовах війни та типових ситуацій, які можуть перешкоджати адаптації дітей і підлітків до нових умов навчання та проживання, ризики щодо здійснення насильства над дітьми в умовах війни. </w:t>
            </w:r>
          </w:p>
          <w:p w14:paraId="4125556D" w14:textId="378B1CB1" w:rsidR="00BA0A3A" w:rsidRPr="00BA0A3A" w:rsidRDefault="47D40349" w:rsidP="0066217B">
            <w:pPr>
              <w:ind w:firstLine="232"/>
              <w:jc w:val="both"/>
              <w:rPr>
                <w:lang w:eastAsia="ru-RU"/>
              </w:rPr>
            </w:pPr>
            <w:r w:rsidRPr="4B4913F7">
              <w:rPr>
                <w:b/>
                <w:bCs/>
                <w:lang w:eastAsia="ru-RU"/>
              </w:rPr>
              <w:t>Чернівецька область.</w:t>
            </w:r>
            <w:r w:rsidR="23634191" w:rsidRPr="4B4913F7">
              <w:rPr>
                <w:b/>
                <w:bCs/>
                <w:lang w:eastAsia="ru-RU"/>
              </w:rPr>
              <w:t xml:space="preserve"> </w:t>
            </w:r>
            <w:r w:rsidRPr="4B4913F7">
              <w:rPr>
                <w:lang w:eastAsia="ru-RU"/>
              </w:rPr>
              <w:t>Впродовж 202</w:t>
            </w:r>
            <w:r w:rsidR="4ADD2276" w:rsidRPr="4B4913F7">
              <w:rPr>
                <w:lang w:eastAsia="ru-RU"/>
              </w:rPr>
              <w:t>4</w:t>
            </w:r>
            <w:r w:rsidRPr="4B4913F7">
              <w:rPr>
                <w:lang w:eastAsia="ru-RU"/>
              </w:rPr>
              <w:t xml:space="preserve"> року ювенальними поліцейськими здійснено перевірку 5 168 кризових сімей. У ході профілактичних заходів виявлено 45 неблагополучних сімей, інформацію про які направлено до відповідних соціальних служб, 119 дітей  вилучено з сімей, перебування в яких загрожувало їх життю чи здоров’ю. </w:t>
            </w:r>
          </w:p>
          <w:p w14:paraId="26B76379" w14:textId="77777777" w:rsidR="00BA0A3A" w:rsidRPr="00BA0A3A" w:rsidRDefault="47D40349" w:rsidP="0066217B">
            <w:pPr>
              <w:ind w:firstLine="232"/>
              <w:jc w:val="both"/>
              <w:rPr>
                <w:lang w:eastAsia="ru-RU"/>
              </w:rPr>
            </w:pPr>
            <w:r w:rsidRPr="4B4913F7">
              <w:rPr>
                <w:lang w:eastAsia="ru-RU"/>
              </w:rPr>
              <w:t>При безпосередній загрозі життю та здоров’ю особи, яка постраждала від домашнього насильства, або дитини, вживаються заходи щодо ліквідації цієї загрози, надається необхідна допомога у вилученні такої особи чи дитини з сім’ї та її влаштування до центру соціально-психологічної реабілітації.</w:t>
            </w:r>
          </w:p>
          <w:p w14:paraId="46378106" w14:textId="77777777" w:rsidR="00BA0A3A" w:rsidRPr="00BA0A3A" w:rsidRDefault="47D40349" w:rsidP="0066217B">
            <w:pPr>
              <w:ind w:firstLine="232"/>
              <w:jc w:val="both"/>
              <w:rPr>
                <w:lang w:eastAsia="ru-RU"/>
              </w:rPr>
            </w:pPr>
            <w:r w:rsidRPr="4B4913F7">
              <w:rPr>
                <w:lang w:eastAsia="ru-RU"/>
              </w:rPr>
              <w:t xml:space="preserve">У поточному році працівниками ЮП виявлено 237 дітей, що перебували без догляду, з цього числа 150 дітей повернуто батькам та законним представникам, 72 дитини поміщено в медичні та заклади соціального захисту. </w:t>
            </w:r>
          </w:p>
          <w:p w14:paraId="0F866E47" w14:textId="3445FC36" w:rsidR="00BA0A3A" w:rsidRPr="00BA0A3A" w:rsidRDefault="47D40349" w:rsidP="0066217B">
            <w:pPr>
              <w:ind w:firstLine="232"/>
              <w:jc w:val="both"/>
              <w:rPr>
                <w:lang w:eastAsia="ru-RU"/>
              </w:rPr>
            </w:pPr>
            <w:r w:rsidRPr="4B4913F7">
              <w:rPr>
                <w:b/>
                <w:bCs/>
                <w:lang w:eastAsia="ru-RU"/>
              </w:rPr>
              <w:t>Чернігівська область.</w:t>
            </w:r>
            <w:r w:rsidRPr="4B4913F7">
              <w:rPr>
                <w:lang w:eastAsia="ru-RU"/>
              </w:rPr>
              <w:t xml:space="preserve"> </w:t>
            </w:r>
            <w:r w:rsidR="4813E6B6" w:rsidRPr="4B4913F7">
              <w:t>З метою підвищення професійних знань працівники Центру соціально-психологічної реабілітації дітей (с. Хмільниця Чернігівського району) пройшли онлайн навчання:</w:t>
            </w:r>
          </w:p>
          <w:p w14:paraId="223232E9" w14:textId="48FC1704" w:rsidR="00BA0A3A" w:rsidRPr="00BA0A3A" w:rsidRDefault="4813E6B6" w:rsidP="0066217B">
            <w:pPr>
              <w:ind w:firstLine="232"/>
              <w:jc w:val="both"/>
            </w:pPr>
            <w:r w:rsidRPr="4B4913F7">
              <w:t>- у січні 2024 року за сприяння організації БлагоДім «Стоп насилля»;</w:t>
            </w:r>
          </w:p>
          <w:p w14:paraId="4A5A583E" w14:textId="31778C26" w:rsidR="00BA0A3A" w:rsidRPr="00BA0A3A" w:rsidRDefault="4813E6B6" w:rsidP="0066217B">
            <w:pPr>
              <w:ind w:firstLine="232"/>
              <w:jc w:val="both"/>
            </w:pPr>
            <w:r w:rsidRPr="4B4913F7">
              <w:t>- у травні та червні 2024 року за сприяння організації «Право на захист» «Запобігання та протидія гендерно зумовленого насильства» та «Розвиток навичок роботи з сім’ями, постраждалими від різних форм насильства під час війни»;</w:t>
            </w:r>
          </w:p>
          <w:p w14:paraId="0A0FB28F" w14:textId="51F4F21C" w:rsidR="00BA0A3A" w:rsidRPr="00BA0A3A" w:rsidRDefault="4813E6B6" w:rsidP="0066217B">
            <w:pPr>
              <w:ind w:firstLine="232"/>
              <w:jc w:val="both"/>
            </w:pPr>
            <w:r w:rsidRPr="4B4913F7">
              <w:t>- у жовтні за сприяння ГО «Асоціація фахівців з розв’язання конфліктів та соціальної і психологічної підтримки «Слова допомагають» на тему «Самоушкодження серед підлітків і молоді: керівництво для працівників навчальних закладів»;</w:t>
            </w:r>
          </w:p>
          <w:p w14:paraId="686C6F8D" w14:textId="5135E1FB" w:rsidR="00BA0A3A" w:rsidRPr="00BA0A3A" w:rsidRDefault="4813E6B6" w:rsidP="0066217B">
            <w:pPr>
              <w:ind w:firstLine="232"/>
              <w:jc w:val="both"/>
            </w:pPr>
            <w:r w:rsidRPr="4B4913F7">
              <w:lastRenderedPageBreak/>
              <w:t>- у жовтні-грудні 2024 року долучилися до проєкту «Vela» Профілактика суїцидальної поведінки.</w:t>
            </w:r>
          </w:p>
          <w:p w14:paraId="57C9AF8E" w14:textId="6F149242" w:rsidR="00BA0A3A" w:rsidRPr="00BA0A3A" w:rsidRDefault="4813E6B6" w:rsidP="0066217B">
            <w:pPr>
              <w:ind w:firstLine="232"/>
              <w:jc w:val="both"/>
            </w:pPr>
            <w:r w:rsidRPr="4B4913F7">
              <w:t>-у грудні 2024 року за сприяння ГО «Ла Страда-Україна» «Запобігання та протидія торгівлі людьми».</w:t>
            </w:r>
          </w:p>
          <w:p w14:paraId="3E5A7D15" w14:textId="4DF090AC" w:rsidR="00BA0A3A" w:rsidRPr="00BA0A3A" w:rsidRDefault="4813E6B6" w:rsidP="0066217B">
            <w:pPr>
              <w:ind w:firstLine="232"/>
              <w:jc w:val="both"/>
            </w:pPr>
            <w:r w:rsidRPr="4B4913F7">
              <w:t>Також працівники Ніжинського центру соціально-психологічної реабілітації дітей взяли участь у тренінгових заняттях «Протидія агресії та насильства в дитячому середовищі» та «Попередження насильства».</w:t>
            </w:r>
          </w:p>
          <w:p w14:paraId="36042908" w14:textId="591BA150" w:rsidR="00BA0A3A" w:rsidRPr="00BA0A3A" w:rsidRDefault="4813E6B6" w:rsidP="0066217B">
            <w:pPr>
              <w:ind w:firstLine="232"/>
              <w:jc w:val="both"/>
            </w:pPr>
            <w:r w:rsidRPr="4B4913F7">
              <w:t>Протягом 2024 року з вихованцями центрів соціально-психологічної реабілітації дітей були проведені: профілактичні бесіди «Види насильства та шляхи протидії», просвітницькі заняття з елементами тренінгу «Не цькуй!», «Я можу себе захистити», заняття на тему: «Толерантне ставлення до людей з обмеженими фізичними можливостями»; тренінгові заняття для дітей старшого віку «Насильству немає виправдання», «Проблема насилля та жорстокості стосується кожного», «Ми проти насильства!», «Психологічне насилля як найпоширеніший вид домашнього насилля».</w:t>
            </w:r>
          </w:p>
          <w:p w14:paraId="1C4EF5B7" w14:textId="332EE630" w:rsidR="00BA0A3A" w:rsidRPr="00BA0A3A" w:rsidRDefault="4813E6B6" w:rsidP="0066217B">
            <w:pPr>
              <w:ind w:firstLine="232"/>
              <w:jc w:val="both"/>
            </w:pPr>
            <w:r w:rsidRPr="4B4913F7">
              <w:t>Департаментом сім’ї, молоді та спорту облдержадміністрації та Чернігівським регіональним центром підвищення кваліфікації 29-30.04.2024 проведено за дистанційною формою навчання «Реалізація державної політики підтримки розвитку дітей, молоді та спорту та у сфері утвердження української національної та громадянської ідентичності» для працівників структурних підрозділів виконкомів рад територіальних громад та райдержадміністрацій, відповідальних за роботу у сфері сімейної,молодіжної політики, оздоровлення дітей, національно-патріотичного виховання, під час якого розглядалися питання запобігання та протидії домашньому насильству і насильству за ознакою статі в області, зокрема й питання міжвідомчого реагування на випадки домашнього насильства.</w:t>
            </w:r>
          </w:p>
          <w:p w14:paraId="44368D34" w14:textId="78ABE6C2" w:rsidR="00BA0A3A" w:rsidRPr="00BA0A3A" w:rsidRDefault="47D40349" w:rsidP="0066217B">
            <w:pPr>
              <w:ind w:firstLine="232"/>
              <w:jc w:val="both"/>
              <w:rPr>
                <w:lang w:eastAsia="ru-RU"/>
              </w:rPr>
            </w:pPr>
            <w:r w:rsidRPr="4B4913F7">
              <w:rPr>
                <w:b/>
                <w:bCs/>
                <w:lang w:eastAsia="ru-RU"/>
              </w:rPr>
              <w:t>м. Київ.</w:t>
            </w:r>
            <w:r w:rsidRPr="4B4913F7">
              <w:rPr>
                <w:lang w:eastAsia="ru-RU"/>
              </w:rPr>
              <w:t xml:space="preserve">  Київською міською державною адміністрацією спільно з Київським міським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25.04.202</w:t>
            </w:r>
            <w:r w:rsidR="6376BE59" w:rsidRPr="4B4913F7">
              <w:rPr>
                <w:lang w:eastAsia="ru-RU"/>
              </w:rPr>
              <w:t>4</w:t>
            </w:r>
            <w:r w:rsidRPr="4B4913F7">
              <w:rPr>
                <w:lang w:eastAsia="ru-RU"/>
              </w:rPr>
              <w:t>– 26.04.202</w:t>
            </w:r>
            <w:r w:rsidR="536529AD" w:rsidRPr="4B4913F7">
              <w:rPr>
                <w:lang w:eastAsia="ru-RU"/>
              </w:rPr>
              <w:t>4</w:t>
            </w:r>
            <w:r w:rsidRPr="4B4913F7">
              <w:rPr>
                <w:lang w:eastAsia="ru-RU"/>
              </w:rPr>
              <w:t xml:space="preserve"> проведено сертифіковане навчання за загальною короткостроковою програмою підвищення кваліфікації «Підвищення рівня професійної компетентності у сфері запобігання та протидії домашньому насильству» відповідальних осіб міського та районного рівнів.</w:t>
            </w:r>
          </w:p>
          <w:p w14:paraId="25BDEEFB" w14:textId="363D7C8D" w:rsidR="00BA0A3A" w:rsidRPr="00BA0A3A" w:rsidRDefault="47D40349" w:rsidP="0066217B">
            <w:pPr>
              <w:ind w:firstLine="232"/>
              <w:jc w:val="both"/>
              <w:rPr>
                <w:lang w:eastAsia="ru-RU"/>
              </w:rPr>
            </w:pPr>
            <w:r w:rsidRPr="4B4913F7">
              <w:rPr>
                <w:lang w:eastAsia="ru-RU"/>
              </w:rPr>
              <w:t>.</w:t>
            </w:r>
          </w:p>
        </w:tc>
      </w:tr>
      <w:tr w:rsidR="00BA0A3A" w:rsidRPr="00BA0A3A" w14:paraId="2C06FB1C" w14:textId="77777777" w:rsidTr="4B4913F7">
        <w:tc>
          <w:tcPr>
            <w:tcW w:w="2004" w:type="dxa"/>
            <w:vMerge/>
          </w:tcPr>
          <w:p w14:paraId="107E9FD5" w14:textId="77777777" w:rsidR="00BA0A3A" w:rsidRPr="00BA0A3A" w:rsidRDefault="00BA0A3A" w:rsidP="00BA0A3A">
            <w:pPr>
              <w:rPr>
                <w:sz w:val="21"/>
                <w:szCs w:val="21"/>
                <w:lang w:eastAsia="ru-RU"/>
              </w:rPr>
            </w:pPr>
          </w:p>
        </w:tc>
        <w:tc>
          <w:tcPr>
            <w:tcW w:w="2019" w:type="dxa"/>
          </w:tcPr>
          <w:p w14:paraId="40721641" w14:textId="77777777" w:rsidR="00BA0A3A" w:rsidRPr="00BA0A3A" w:rsidRDefault="00BA0A3A" w:rsidP="00BA0A3A">
            <w:pPr>
              <w:rPr>
                <w:noProof/>
                <w:sz w:val="21"/>
                <w:szCs w:val="21"/>
              </w:rPr>
            </w:pPr>
            <w:r w:rsidRPr="00BA0A3A">
              <w:rPr>
                <w:noProof/>
                <w:sz w:val="21"/>
                <w:szCs w:val="21"/>
              </w:rPr>
              <w:t>5) проведення навчань для фахівців, які виконують програми для кривдників</w:t>
            </w:r>
          </w:p>
        </w:tc>
        <w:tc>
          <w:tcPr>
            <w:tcW w:w="1781" w:type="dxa"/>
          </w:tcPr>
          <w:p w14:paraId="3B77CA47"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0B5562B0"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7055CF56" w14:textId="77777777" w:rsidR="00BA0A3A" w:rsidRPr="00BA0A3A" w:rsidRDefault="00BA0A3A" w:rsidP="00BA0A3A">
            <w:pPr>
              <w:rPr>
                <w:noProof/>
                <w:sz w:val="21"/>
                <w:szCs w:val="21"/>
              </w:rPr>
            </w:pPr>
            <w:r w:rsidRPr="00BA0A3A">
              <w:rPr>
                <w:noProof/>
                <w:sz w:val="21"/>
                <w:szCs w:val="21"/>
              </w:rPr>
              <w:t>громадські об’єднання та міжнародні організації</w:t>
            </w:r>
            <w:r w:rsidRPr="00BA0A3A">
              <w:rPr>
                <w:noProof/>
                <w:sz w:val="21"/>
                <w:szCs w:val="21"/>
              </w:rPr>
              <w:br/>
              <w:t>(за згодою)</w:t>
            </w:r>
          </w:p>
        </w:tc>
        <w:tc>
          <w:tcPr>
            <w:tcW w:w="9849" w:type="dxa"/>
          </w:tcPr>
          <w:p w14:paraId="2089571F" w14:textId="09C40C8B" w:rsidR="00BA0A3A" w:rsidRPr="0066217B" w:rsidRDefault="47D40349" w:rsidP="0066217B">
            <w:pPr>
              <w:ind w:firstLine="232"/>
              <w:jc w:val="both"/>
            </w:pPr>
            <w:r w:rsidRPr="0066217B">
              <w:rPr>
                <w:b/>
                <w:bCs/>
                <w:lang w:eastAsia="ru-RU"/>
              </w:rPr>
              <w:t xml:space="preserve">Нацсоцслужба. </w:t>
            </w:r>
            <w:r w:rsidR="388EDEF7" w:rsidRPr="0066217B">
              <w:t>Із 08.02.2024 по 27.02.2024 спільно з МБФ «Українська фундація громадського здоров’я» проведено навчальний тренінг на тему: «Особливості взаємодії суб’єктів, що здійснюють заходи у сфері запобігання та протидії домашньому насильству у зв’язку із вчиненням насильства стосовно дітей та за участі дітей. Проблемні питання, нестандартні ситуації, допомога постраждалим та актуальність роботи з кривдниками» для державних надавачів соціальних послуг. Участь у тренінгу взяли 209 осіб з 6 областей України (Харківська, Донецька, Львівська, Вінницька, Дніпропетровська, Закарпатська) та 2 міст (м. Дніпро, м. Київ).</w:t>
            </w:r>
          </w:p>
          <w:p w14:paraId="53661C16" w14:textId="63A4ABC9" w:rsidR="00BA0A3A" w:rsidRPr="0066217B" w:rsidRDefault="388EDEF7" w:rsidP="0066217B">
            <w:pPr>
              <w:ind w:firstLine="232"/>
              <w:jc w:val="both"/>
            </w:pPr>
            <w:r w:rsidRPr="0066217B">
              <w:t>Із 06.03.2024 по 08.03.2024 та з 21.03.2024 по 23.05.2024 Національним тренінговим центром з питань запобігання та протидії гендерно зумовленому і домашньому насильству Вищої школи публічного управління за підтримки Фонду ООН у галузі народонаселення в Україні було проведено тренінг для тренерів (ТоТ) за участі представників Нацсоцслужби за темою: «Розвиток національної системи з питань запобігання та протидії домашньому насильству та/або насильству за ознакою статі» на базі відпочинку «Козин-центр». Участь у навчанні взяли 43 особи.</w:t>
            </w:r>
          </w:p>
          <w:p w14:paraId="5AE2F509" w14:textId="00DE7F6D" w:rsidR="00BA0A3A" w:rsidRPr="0066217B" w:rsidRDefault="388EDEF7" w:rsidP="0066217B">
            <w:pPr>
              <w:ind w:firstLine="232"/>
              <w:jc w:val="both"/>
            </w:pPr>
            <w:r w:rsidRPr="0066217B">
              <w:t xml:space="preserve">Протягом квітня - вересня 2024 року  Національним тренінговим центром з питань запобігання та протидії домашньому та гендерно зумовленому насильству Вищої школи публічного управління проведено тренінг на тему: «Запобігання і протидія гендерно зумовленому, зокрема домашньому, насильству». Навчання проводилося спільно з Полтавським регіональним центром підвищення кваліфікації та Нацсоцслужбою за підтримки Фонду ООН у галузі народонаселення в Україні. Участь у тренінгу взяли318 осіб - уповноважені особи (координатори) з </w:t>
            </w:r>
            <w:r w:rsidRPr="0066217B">
              <w:lastRenderedPageBreak/>
              <w:t>питань забезпечення рівних прав і можливостей жінок і чоловіків, запобігання та протидії насильству за ознакою статі з усіх регіонів України та м. Київ.</w:t>
            </w:r>
          </w:p>
          <w:p w14:paraId="21AE6A03" w14:textId="2D9BB15F" w:rsidR="00BA0A3A" w:rsidRPr="0066217B" w:rsidRDefault="388EDEF7" w:rsidP="0066217B">
            <w:pPr>
              <w:ind w:firstLine="232"/>
              <w:jc w:val="both"/>
            </w:pPr>
            <w:r w:rsidRPr="0066217B">
              <w:t>06.06.2024-07.06.2024 Нацсоцслужбою спільно з Національним агентством України з питань державної служби та Вищою школою публічного управління у рамках співпраці з Фондом ООН у галузі народонаселення в Україні (UNFPA) проведено навчання за спеціальною короткостроковою програмою підвищення кваліфікації «Розвиток національної системи з питань запобігання та протидії домашньому насильству та/або насильству за ознакою статі на місцевому рівні». Участь у навчанні взяли 23 фахівці Головних управлінь Нацсоцслужби.</w:t>
            </w:r>
          </w:p>
          <w:p w14:paraId="575B7F58" w14:textId="5230D559" w:rsidR="00BA0A3A" w:rsidRPr="0066217B" w:rsidRDefault="388EDEF7" w:rsidP="0066217B">
            <w:pPr>
              <w:ind w:firstLine="232"/>
              <w:jc w:val="both"/>
            </w:pPr>
            <w:r w:rsidRPr="0066217B">
              <w:t>Представники Національної соціальної сервісної служби України взяли участь у регіональному публічному обговоренні “Війна і суспільство: чому зараз важливо бути чуйними” в межах ІІ етапу національної кампанії “Чуйність перемагає насильство. Зроби крок” організованому за ініціативи Офісу Віцепрем’єрки з питань європейської та євроатлантичної інтеграції спільно з Громадською організацією “Ua Experts” та Фонду ООН в галузі народонаселення UNFPA, що відбулося 13.09.2024 в місті Луцьк.</w:t>
            </w:r>
          </w:p>
          <w:p w14:paraId="000AD3C6" w14:textId="6A1C1EDB" w:rsidR="00BA0A3A" w:rsidRPr="0066217B" w:rsidRDefault="47D40349" w:rsidP="0066217B">
            <w:pPr>
              <w:tabs>
                <w:tab w:val="left" w:pos="417"/>
                <w:tab w:val="left" w:pos="709"/>
              </w:tabs>
              <w:ind w:firstLine="232"/>
              <w:jc w:val="both"/>
              <w:rPr>
                <w:lang w:eastAsia="ru-RU"/>
              </w:rPr>
            </w:pPr>
            <w:r w:rsidRPr="0066217B">
              <w:rPr>
                <w:b/>
                <w:bCs/>
                <w:lang w:eastAsia="ru-RU"/>
              </w:rPr>
              <w:t>Волинська область.</w:t>
            </w:r>
            <w:r w:rsidRPr="0066217B">
              <w:rPr>
                <w:lang w:eastAsia="ru-RU"/>
              </w:rPr>
              <w:t xml:space="preserve"> Департаментом соціального захисту населення облдержадміністрації, спільно із Волинським регіональним центром підвищення кваліфікації 18-19 грудня 202</w:t>
            </w:r>
            <w:r w:rsidR="66BACA34" w:rsidRPr="0066217B">
              <w:rPr>
                <w:lang w:eastAsia="ru-RU"/>
              </w:rPr>
              <w:t>4</w:t>
            </w:r>
            <w:r w:rsidRPr="0066217B">
              <w:rPr>
                <w:lang w:eastAsia="ru-RU"/>
              </w:rPr>
              <w:t xml:space="preserve"> року проведено спеціалізоване навчання для фахівців, які впроваджують програми для кривдників. Для участі у заході було запрошено практичних психологів, соціальних педагогів, фахівців територіальних громад області . Мета тренінгу - підвищення фахового рівня спеціалістів щодо методик роботи з особами, які вчиняють домашнє насильство, принципів роботи з кривдниками. Після проходження тренінгу спеціалісти, які отримали відповідний сертифікат, впроваджують програму для кривдників на місцевому рівні. Також, під час заходу було розповсюджено поліграфічну продукцію, яку розміщено у сільських радах та навчальних закладах територіальних громад.</w:t>
            </w:r>
          </w:p>
          <w:p w14:paraId="72A07945" w14:textId="571FE17C" w:rsidR="00BA0A3A" w:rsidRPr="0066217B" w:rsidRDefault="47D40349" w:rsidP="0066217B">
            <w:pPr>
              <w:tabs>
                <w:tab w:val="left" w:pos="417"/>
                <w:tab w:val="left" w:pos="709"/>
              </w:tabs>
              <w:ind w:firstLine="232"/>
              <w:jc w:val="both"/>
              <w:rPr>
                <w:lang w:eastAsia="ru-RU"/>
              </w:rPr>
            </w:pPr>
            <w:r w:rsidRPr="0066217B">
              <w:rPr>
                <w:b/>
                <w:bCs/>
                <w:lang w:eastAsia="ru-RU"/>
              </w:rPr>
              <w:t>Донецька область.</w:t>
            </w:r>
            <w:r w:rsidRPr="0066217B">
              <w:rPr>
                <w:lang w:eastAsia="ru-RU"/>
              </w:rPr>
              <w:t xml:space="preserve">  Протягом 202</w:t>
            </w:r>
            <w:r w:rsidR="18DA1AC5" w:rsidRPr="0066217B">
              <w:rPr>
                <w:lang w:eastAsia="ru-RU"/>
              </w:rPr>
              <w:t>4</w:t>
            </w:r>
            <w:r w:rsidRPr="0066217B">
              <w:rPr>
                <w:lang w:eastAsia="ru-RU"/>
              </w:rPr>
              <w:t xml:space="preserve"> року відповідних навчань не проводилось.</w:t>
            </w:r>
          </w:p>
          <w:p w14:paraId="2E8B336A" w14:textId="3B6B47C0" w:rsidR="00BA0A3A" w:rsidRPr="0066217B" w:rsidRDefault="47D40349" w:rsidP="0066217B">
            <w:pPr>
              <w:tabs>
                <w:tab w:val="left" w:pos="417"/>
                <w:tab w:val="left" w:pos="709"/>
              </w:tabs>
              <w:ind w:firstLine="232"/>
              <w:jc w:val="both"/>
              <w:rPr>
                <w:lang w:eastAsia="ru-RU"/>
              </w:rPr>
            </w:pPr>
            <w:r w:rsidRPr="0066217B">
              <w:rPr>
                <w:b/>
                <w:bCs/>
                <w:lang w:eastAsia="ru-RU"/>
              </w:rPr>
              <w:t xml:space="preserve">Закарпатська область. </w:t>
            </w:r>
            <w:r w:rsidRPr="0066217B">
              <w:rPr>
                <w:lang w:eastAsia="ru-RU"/>
              </w:rPr>
              <w:t>12-13 грудня 202</w:t>
            </w:r>
            <w:r w:rsidR="6E5F4FA1" w:rsidRPr="0066217B">
              <w:rPr>
                <w:lang w:eastAsia="ru-RU"/>
              </w:rPr>
              <w:t>4</w:t>
            </w:r>
            <w:r w:rsidRPr="0066217B">
              <w:rPr>
                <w:lang w:eastAsia="ru-RU"/>
              </w:rPr>
              <w:t xml:space="preserve"> року проведено тренінг для фахівців «Здійснення соціальної роботи з особами, які скоїли домашнє насильство, з упровадження Програми для кривдників»</w:t>
            </w:r>
          </w:p>
          <w:p w14:paraId="5DDC2684" w14:textId="77777777" w:rsidR="00BA0A3A" w:rsidRPr="0066217B" w:rsidRDefault="47D40349" w:rsidP="0066217B">
            <w:pPr>
              <w:tabs>
                <w:tab w:val="left" w:pos="417"/>
                <w:tab w:val="left" w:pos="709"/>
              </w:tabs>
              <w:ind w:firstLine="232"/>
              <w:jc w:val="both"/>
              <w:rPr>
                <w:lang w:eastAsia="ru-RU"/>
              </w:rPr>
            </w:pPr>
            <w:r w:rsidRPr="0066217B">
              <w:rPr>
                <w:b/>
                <w:bCs/>
                <w:lang w:eastAsia="ru-RU"/>
              </w:rPr>
              <w:t>Запорізька область.</w:t>
            </w:r>
            <w:r w:rsidRPr="0066217B">
              <w:rPr>
                <w:lang w:eastAsia="ru-RU"/>
              </w:rPr>
              <w:t xml:space="preserve">  Наразі Типову програму для кривдників, як то передбачено наказом Міністерства соціальної політики України від 01.10.2018 № 1434 «Про затвердження Типової програми для кривдників», в м. Запоріжжя впроваджує Запорізька міська рада спільно з громадською організацією «Об’єднання психологів та психоаналітиків «Взаємодія».</w:t>
            </w:r>
          </w:p>
          <w:p w14:paraId="3E011455" w14:textId="54BD5FDF" w:rsidR="00BA0A3A" w:rsidRPr="0066217B" w:rsidRDefault="47D40349" w:rsidP="0066217B">
            <w:pPr>
              <w:ind w:firstLine="232"/>
              <w:jc w:val="both"/>
              <w:rPr>
                <w:lang w:eastAsia="ru-RU"/>
              </w:rPr>
            </w:pPr>
            <w:r w:rsidRPr="0066217B">
              <w:rPr>
                <w:b/>
                <w:bCs/>
                <w:lang w:eastAsia="ru-RU"/>
              </w:rPr>
              <w:t>Івано-Франківська область</w:t>
            </w:r>
            <w:r w:rsidRPr="0066217B">
              <w:rPr>
                <w:lang w:eastAsia="ru-RU"/>
              </w:rPr>
              <w:t xml:space="preserve">. </w:t>
            </w:r>
            <w:r w:rsidR="79966E51" w:rsidRPr="0066217B">
              <w:t>Службами у справах дітей спільно із суб’єктами соціальної роботи з сім’ями, дітьми та молоддю міських, селищних, сільських рад області за 2024 рік проведено 298  інформаційно-просвітницьких заходів з метою захисту прав дитини від насильства в сім’ї.</w:t>
            </w:r>
          </w:p>
          <w:p w14:paraId="6EEB1DBB" w14:textId="64AFC6C4" w:rsidR="00BA0A3A" w:rsidRPr="0066217B" w:rsidRDefault="47D40349" w:rsidP="0066217B">
            <w:pPr>
              <w:tabs>
                <w:tab w:val="left" w:pos="417"/>
                <w:tab w:val="left" w:pos="709"/>
              </w:tabs>
              <w:ind w:firstLine="232"/>
              <w:jc w:val="both"/>
              <w:rPr>
                <w:lang w:eastAsia="ru-RU"/>
              </w:rPr>
            </w:pPr>
            <w:r w:rsidRPr="0066217B">
              <w:rPr>
                <w:b/>
                <w:bCs/>
                <w:lang w:eastAsia="ru-RU"/>
              </w:rPr>
              <w:t>Луганська область.</w:t>
            </w:r>
            <w:r w:rsidRPr="0066217B">
              <w:rPr>
                <w:lang w:eastAsia="ru-RU"/>
              </w:rPr>
              <w:t xml:space="preserve">  Протягом 202</w:t>
            </w:r>
            <w:r w:rsidR="5A4E4638" w:rsidRPr="0066217B">
              <w:rPr>
                <w:lang w:eastAsia="ru-RU"/>
              </w:rPr>
              <w:t>4</w:t>
            </w:r>
            <w:r w:rsidRPr="0066217B">
              <w:rPr>
                <w:lang w:eastAsia="ru-RU"/>
              </w:rPr>
              <w:t xml:space="preserve"> року факти домашнього насильства та/або насильства за ознакою статі, фахівці Луганської області не  проходили навчання, програми для кривдників не впроваджувались..</w:t>
            </w:r>
          </w:p>
          <w:p w14:paraId="10EBE713" w14:textId="3AAC9A08" w:rsidR="00BA0A3A" w:rsidRPr="0066217B" w:rsidRDefault="4EC8AC69" w:rsidP="0066217B">
            <w:pPr>
              <w:ind w:firstLine="232"/>
              <w:jc w:val="both"/>
              <w:rPr>
                <w:lang w:eastAsia="ru-RU"/>
              </w:rPr>
            </w:pPr>
            <w:r w:rsidRPr="0066217B">
              <w:rPr>
                <w:b/>
                <w:bCs/>
                <w:lang w:eastAsia="ru-RU"/>
              </w:rPr>
              <w:t xml:space="preserve">    </w:t>
            </w:r>
            <w:r w:rsidR="47D40349" w:rsidRPr="0066217B">
              <w:rPr>
                <w:b/>
                <w:bCs/>
                <w:lang w:eastAsia="ru-RU"/>
              </w:rPr>
              <w:t>Миколаївська область.</w:t>
            </w:r>
            <w:r w:rsidR="47D40349" w:rsidRPr="0066217B">
              <w:rPr>
                <w:lang w:eastAsia="ru-RU"/>
              </w:rPr>
              <w:t xml:space="preserve"> </w:t>
            </w:r>
            <w:r w:rsidR="6C79374F" w:rsidRPr="0066217B">
              <w:t>Протягом звітного періоду за ініціативи</w:t>
            </w:r>
            <w:r w:rsidR="2C565F4F" w:rsidRPr="0066217B">
              <w:t xml:space="preserve"> </w:t>
            </w:r>
            <w:r w:rsidR="6C79374F" w:rsidRPr="0066217B">
              <w:t>Миколаївського фонду «Любисток для складу</w:t>
            </w:r>
            <w:r w:rsidR="6416AC59" w:rsidRPr="0066217B">
              <w:t xml:space="preserve"> </w:t>
            </w:r>
            <w:r w:rsidR="6C79374F" w:rsidRPr="0066217B">
              <w:t>координаційної ради з питань сім’ї та жінок</w:t>
            </w:r>
            <w:r w:rsidR="08916FC2" w:rsidRPr="0066217B">
              <w:t xml:space="preserve"> </w:t>
            </w:r>
            <w:r w:rsidR="6C79374F" w:rsidRPr="0066217B">
              <w:t>Миколаївської обласної державної адміністрації</w:t>
            </w:r>
            <w:r w:rsidR="0C60C74F" w:rsidRPr="0066217B">
              <w:t xml:space="preserve"> </w:t>
            </w:r>
            <w:r w:rsidR="6C79374F" w:rsidRPr="0066217B">
              <w:t>(22.01.-26.01.2024) проведено триденна стратегічна</w:t>
            </w:r>
            <w:r w:rsidR="16FBCF3F" w:rsidRPr="0066217B">
              <w:t xml:space="preserve"> </w:t>
            </w:r>
            <w:r w:rsidR="6C79374F" w:rsidRPr="0066217B">
              <w:t xml:space="preserve">сесія, для проведення якої в якості фасилітатора запрошено Віктора Вальчука - радника міністра соціальної політики з питань гендерно зумовленого насильства та протидії торгівлі людьми. 29.02-01.03.2024 Міжнародною організацією з міграції у м. Миколаєві проведено дводенний семінар на тему: «Холістична допомога та шляхи перенаправлення постраждалих від сексуального насильства, пов’язаного з конфліктом (СНПК)» для представників Миколаївської та Херсонської областей, 20.03.2024 у Миколаївській обласній прокуратурі відбувся навчально-методичний семінар на тему: «Особливості здійснення процесуального керівництва та досудового розслідування у кримінальних провадженнях щодо кримінальних правопорушень, пов’язаних з домашнім насильством», під час яких також розглядалося питання щодо протидії торгівлі людьми </w:t>
            </w:r>
            <w:r w:rsidR="6C79374F" w:rsidRPr="0066217B">
              <w:lastRenderedPageBreak/>
              <w:t>05.06.2024 у Миколаївській обласній прокуратурі відбулося засідання міжвідомчої робочої групи з питань протидії кримінальним правопорушенням, пов’язаним з домашнім насильством при Миколаївській обласній прокуратурі.</w:t>
            </w:r>
          </w:p>
          <w:p w14:paraId="2E217E3C" w14:textId="5A38374B" w:rsidR="00BA0A3A" w:rsidRPr="0066217B" w:rsidRDefault="226503AA" w:rsidP="0066217B">
            <w:pPr>
              <w:ind w:firstLine="232"/>
              <w:jc w:val="both"/>
            </w:pPr>
            <w:r w:rsidRPr="0066217B">
              <w:t>У травні та червні 2024 року представник мобільних бригад соціально-психологічної</w:t>
            </w:r>
            <w:r w:rsidR="2E1670E3" w:rsidRPr="0066217B">
              <w:t xml:space="preserve"> </w:t>
            </w:r>
            <w:r w:rsidRPr="0066217B">
              <w:t>допомоги постраждалим від домашнього</w:t>
            </w:r>
            <w:r w:rsidR="0B7BE571" w:rsidRPr="0066217B">
              <w:t xml:space="preserve"> </w:t>
            </w:r>
            <w:r w:rsidRPr="0066217B">
              <w:t>насильства за ознакою статі та денних центрів</w:t>
            </w:r>
            <w:r w:rsidR="499BC983" w:rsidRPr="0066217B">
              <w:t xml:space="preserve"> </w:t>
            </w:r>
            <w:r w:rsidRPr="0066217B">
              <w:t>соціально-психологічної допомоги особам, які</w:t>
            </w:r>
            <w:r w:rsidR="34029665" w:rsidRPr="0066217B">
              <w:t xml:space="preserve"> </w:t>
            </w:r>
            <w:r w:rsidRPr="0066217B">
              <w:t>постраждали від домашнього насильства та/або</w:t>
            </w:r>
            <w:r w:rsidR="42DEB40F" w:rsidRPr="0066217B">
              <w:t xml:space="preserve"> </w:t>
            </w:r>
            <w:r w:rsidRPr="0066217B">
              <w:t>насильства з ознакою статі, пройшли навчання за</w:t>
            </w:r>
            <w:r w:rsidR="38C8DB1B" w:rsidRPr="0066217B">
              <w:t xml:space="preserve"> </w:t>
            </w:r>
            <w:r w:rsidRPr="0066217B">
              <w:t>спеціальними короткостроковими програмами</w:t>
            </w:r>
            <w:r w:rsidR="038C8E8B" w:rsidRPr="0066217B">
              <w:t xml:space="preserve"> </w:t>
            </w:r>
            <w:r w:rsidRPr="0066217B">
              <w:t>підвищення кваліфікації «Організація діяльності</w:t>
            </w:r>
            <w:r w:rsidR="0BD3D586" w:rsidRPr="0066217B">
              <w:t xml:space="preserve"> </w:t>
            </w:r>
            <w:r w:rsidRPr="0066217B">
              <w:t>мобільних бригад соціально-психологічної допомоги постраждалим від домашнього насильства за ознакою статі» та «Організація діяльності денних центрів соціально-психологічної допомоги особам, які постраждали від домашнього насильства та/або насильства з ознакою статі» яке проводилося Національною соціальною сервісною службою України спільно з Національним агентством України з питань державної служби та Вищою школою публічного управління в рамах співпраці з Фондом ООН у галузі народонаселення в Україні (UNFPA). 04-05 та 21-22 листопада 2024 року взято участь у тренінгах за проєктом «Жінки. Мир. Безпека: діємо разом» Локалізація НПД 1325 який реалізує Український Жіночий Фонд., за підтримки Уряду Великої Британії, наданої через Міністерство закордонних справ, у справах Співдружності націй та розвитку Сполученого Королівства в межах проєкту «Жінки. Мир. Безпека: діємо разом».</w:t>
            </w:r>
          </w:p>
          <w:p w14:paraId="68AE7378" w14:textId="17B2F3BF" w:rsidR="00BA0A3A" w:rsidRPr="0066217B" w:rsidRDefault="47D40349" w:rsidP="0066217B">
            <w:pPr>
              <w:tabs>
                <w:tab w:val="left" w:pos="417"/>
                <w:tab w:val="left" w:pos="709"/>
              </w:tabs>
              <w:ind w:firstLine="232"/>
              <w:jc w:val="both"/>
            </w:pPr>
            <w:r w:rsidRPr="0066217B">
              <w:rPr>
                <w:b/>
                <w:bCs/>
                <w:lang w:eastAsia="ru-RU"/>
              </w:rPr>
              <w:t>Одеська область.</w:t>
            </w:r>
            <w:r w:rsidRPr="0066217B">
              <w:rPr>
                <w:lang w:eastAsia="ru-RU"/>
              </w:rPr>
              <w:t xml:space="preserve"> </w:t>
            </w:r>
            <w:r w:rsidR="7435628D" w:rsidRPr="0066217B">
              <w:t>Одеським обласним центром соціальних служб проведено навчання для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 Проведено: 3 тренінгу навчання  в очному режимі на тему: «Запобігання домашньому насильству та впровадження Типової програми для кривдників в територіальних громадах Одеської області» участь в якому взяло 27 спеціалістів.</w:t>
            </w:r>
          </w:p>
          <w:p w14:paraId="58955B73" w14:textId="540EE970" w:rsidR="00BA0A3A" w:rsidRPr="0066217B" w:rsidRDefault="47D40349" w:rsidP="0066217B">
            <w:pPr>
              <w:tabs>
                <w:tab w:val="left" w:pos="417"/>
                <w:tab w:val="left" w:pos="709"/>
              </w:tabs>
              <w:ind w:firstLine="232"/>
              <w:jc w:val="both"/>
              <w:rPr>
                <w:lang w:eastAsia="ru-RU"/>
              </w:rPr>
            </w:pPr>
            <w:r w:rsidRPr="0066217B">
              <w:rPr>
                <w:b/>
                <w:bCs/>
                <w:lang w:eastAsia="ru-RU"/>
              </w:rPr>
              <w:t>Полтавська область.</w:t>
            </w:r>
            <w:r w:rsidRPr="0066217B">
              <w:rPr>
                <w:lang w:eastAsia="ru-RU"/>
              </w:rPr>
              <w:t xml:space="preserve"> З метою удосконалення механізму координації взаємодії суб’єктів, що здійснюють заходи у сфері запобігання та протидії домашньому насильству та насильству за ознакою статі, для ефективного запобігання, реагування та покращення якості надання підтримки постраждалим від всіх форм насильства за ознакою статі, відповідно до покладених завдань ГУНП в Полтавській області, розроблено та затверджено робочі заходи щодо вдосконалення та організації роботи з запобігання та протидії домашньому насильству та/або насильству за ознакою статі на 202</w:t>
            </w:r>
            <w:r w:rsidR="7FF62A45" w:rsidRPr="0066217B">
              <w:rPr>
                <w:lang w:eastAsia="ru-RU"/>
              </w:rPr>
              <w:t>4</w:t>
            </w:r>
            <w:r w:rsidRPr="0066217B">
              <w:rPr>
                <w:lang w:eastAsia="ru-RU"/>
              </w:rPr>
              <w:t xml:space="preserve"> рік.</w:t>
            </w:r>
          </w:p>
          <w:p w14:paraId="27E850DB" w14:textId="12444B37" w:rsidR="00BA0A3A" w:rsidRPr="0066217B" w:rsidRDefault="47D40349" w:rsidP="0066217B">
            <w:pPr>
              <w:tabs>
                <w:tab w:val="left" w:pos="417"/>
                <w:tab w:val="left" w:pos="709"/>
              </w:tabs>
              <w:ind w:firstLine="232"/>
              <w:jc w:val="both"/>
              <w:rPr>
                <w:lang w:eastAsia="ru-RU"/>
              </w:rPr>
            </w:pPr>
            <w:r w:rsidRPr="0066217B">
              <w:rPr>
                <w:lang w:eastAsia="ru-RU"/>
              </w:rPr>
              <w:t>У другому півріччі 202</w:t>
            </w:r>
            <w:r w:rsidR="1ECBAC64" w:rsidRPr="0066217B">
              <w:rPr>
                <w:lang w:eastAsia="ru-RU"/>
              </w:rPr>
              <w:t>4</w:t>
            </w:r>
            <w:r w:rsidRPr="0066217B">
              <w:rPr>
                <w:lang w:eastAsia="ru-RU"/>
              </w:rPr>
              <w:t xml:space="preserve"> року  напередодні проведення Всеукраїнської акції „16 днів проти насильства”, з 2</w:t>
            </w:r>
            <w:r w:rsidR="71630043" w:rsidRPr="0066217B">
              <w:rPr>
                <w:lang w:eastAsia="ru-RU"/>
              </w:rPr>
              <w:t>5</w:t>
            </w:r>
            <w:r w:rsidRPr="0066217B">
              <w:rPr>
                <w:lang w:eastAsia="ru-RU"/>
              </w:rPr>
              <w:t xml:space="preserve"> листопада Департаментом соціального захисту населення спільно з Полтавським регіональним центром підвищення кваліфікації  було організовано навчання на тему „Організація в громадах діяльності щодо реалізації Програми для кривдників та осіб, схильних до вчинення домашнього насильства у будь-якій формі”, для фахівців, які впроваджують Типові програми для кривдників у територіальних громадах.</w:t>
            </w:r>
          </w:p>
          <w:p w14:paraId="28A226DD" w14:textId="77777777" w:rsidR="00BA0A3A" w:rsidRPr="0066217B" w:rsidRDefault="47D40349" w:rsidP="0066217B">
            <w:pPr>
              <w:tabs>
                <w:tab w:val="left" w:pos="417"/>
                <w:tab w:val="left" w:pos="709"/>
              </w:tabs>
              <w:ind w:firstLine="232"/>
              <w:jc w:val="both"/>
              <w:rPr>
                <w:lang w:eastAsia="ru-RU"/>
              </w:rPr>
            </w:pPr>
            <w:r w:rsidRPr="0066217B">
              <w:rPr>
                <w:lang w:eastAsia="ru-RU"/>
              </w:rPr>
              <w:t>Програма навчання включила в себе аналіз психологічних аспектів роботи з кривдниками, вивчення ролі травм в ситуаціях домашнього насильства та оцінку нормативно-правового забезпечення у сфері запобігання та протидії домашньому насильству в Україні. Крім того, учасники отримали інформацію про основи невідкладної психологічної допомоги та можливості залучення фахівців із суміжних галузей для ефективної реалізації та моніторингу Типової програми для осіб, які стали жертвами насильства. Основна мета даної програми спрямована на зміну насильницької поведінки кривдника, формування у нього нової, неагресивної моделі поведінки у приватних стосунках, відповідального ставлення до власних вчинків та їхніх наслідків, до виконання батьківських обов’язків, на викорінення дискримінаційних уявлень про соціальні ролі та обов’язки жінок і чоловіків.</w:t>
            </w:r>
          </w:p>
          <w:p w14:paraId="110F3E5F" w14:textId="77777777" w:rsidR="00BA0A3A" w:rsidRPr="0066217B" w:rsidRDefault="47D40349" w:rsidP="0066217B">
            <w:pPr>
              <w:tabs>
                <w:tab w:val="left" w:pos="417"/>
                <w:tab w:val="left" w:pos="709"/>
              </w:tabs>
              <w:ind w:firstLine="232"/>
              <w:jc w:val="both"/>
              <w:rPr>
                <w:lang w:eastAsia="ru-RU"/>
              </w:rPr>
            </w:pPr>
            <w:r w:rsidRPr="0066217B">
              <w:rPr>
                <w:b/>
                <w:bCs/>
                <w:lang w:eastAsia="ru-RU"/>
              </w:rPr>
              <w:t>Рівненська область.</w:t>
            </w:r>
            <w:r w:rsidRPr="0066217B">
              <w:rPr>
                <w:lang w:eastAsia="ru-RU"/>
              </w:rPr>
              <w:t xml:space="preserve"> Працівниками поліції області здійснюються організаційні заходи з профілактики злочинності та правопорушень пов’язаних з домашнім насильством.</w:t>
            </w:r>
          </w:p>
          <w:p w14:paraId="1B50677B" w14:textId="64D0F601" w:rsidR="00BA0A3A" w:rsidRPr="0066217B" w:rsidRDefault="47D40349" w:rsidP="0066217B">
            <w:pPr>
              <w:tabs>
                <w:tab w:val="left" w:pos="417"/>
                <w:tab w:val="left" w:pos="709"/>
              </w:tabs>
              <w:ind w:firstLine="232"/>
              <w:jc w:val="both"/>
              <w:rPr>
                <w:lang w:eastAsia="ru-RU"/>
              </w:rPr>
            </w:pPr>
            <w:r w:rsidRPr="0066217B">
              <w:rPr>
                <w:lang w:eastAsia="ru-RU"/>
              </w:rPr>
              <w:lastRenderedPageBreak/>
              <w:t>Крім того, в умовах правового режиму воєнного стану серед вимушено переселених осіб із тимчасово окупованих територій, осіб з інвалідністю, недієздатних осіб та осіб похилого віку працівниками поліції постійно проводиться роз’яснювальна робота про неприпустимість допущення вчинення домашнього  насильства та насильства за ознакою статі, а також щодо неприпустимості замовчування таких фактів у разі вчинення насильства відносно зазначеної категорії осіб чи будь-яких інших осіб.</w:t>
            </w:r>
          </w:p>
          <w:p w14:paraId="61624C2A" w14:textId="77777777" w:rsidR="00BA0A3A" w:rsidRPr="0066217B" w:rsidRDefault="47D40349" w:rsidP="0066217B">
            <w:pPr>
              <w:tabs>
                <w:tab w:val="left" w:pos="417"/>
                <w:tab w:val="left" w:pos="709"/>
              </w:tabs>
              <w:ind w:firstLine="232"/>
              <w:jc w:val="both"/>
              <w:rPr>
                <w:lang w:eastAsia="ru-RU"/>
              </w:rPr>
            </w:pPr>
            <w:r w:rsidRPr="0066217B">
              <w:rPr>
                <w:lang w:eastAsia="ru-RU"/>
              </w:rPr>
              <w:t>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w:t>
            </w:r>
          </w:p>
          <w:p w14:paraId="68B3CD8E" w14:textId="1ECE1D92" w:rsidR="00BA0A3A" w:rsidRPr="0066217B" w:rsidRDefault="47D40349" w:rsidP="0066217B">
            <w:pPr>
              <w:tabs>
                <w:tab w:val="left" w:pos="417"/>
                <w:tab w:val="left" w:pos="709"/>
              </w:tabs>
              <w:ind w:firstLine="232"/>
              <w:jc w:val="both"/>
              <w:rPr>
                <w:lang w:eastAsia="ru-RU"/>
              </w:rPr>
            </w:pPr>
            <w:r w:rsidRPr="0066217B">
              <w:rPr>
                <w:b/>
                <w:bCs/>
                <w:lang w:eastAsia="ru-RU"/>
              </w:rPr>
              <w:t>Черкаська область.</w:t>
            </w:r>
            <w:r w:rsidRPr="0066217B">
              <w:rPr>
                <w:lang w:eastAsia="ru-RU"/>
              </w:rPr>
              <w:t xml:space="preserve">  Обласним центром соціальних служб спільно з Черкаським національним університетом ім. Б. Хмельницького організовано триденне підвищення кваліфікації за спеціальною короткостроковою програмою для працівників закладів системи соціального захисту Черкаської області ,,Впровадження програм для кривдників, які вчиняють домашнє насильство“. Охоплено </w:t>
            </w:r>
            <w:r w:rsidR="758275CD" w:rsidRPr="0066217B">
              <w:rPr>
                <w:lang w:eastAsia="ru-RU"/>
              </w:rPr>
              <w:t>27</w:t>
            </w:r>
            <w:r w:rsidRPr="0066217B">
              <w:rPr>
                <w:lang w:eastAsia="ru-RU"/>
              </w:rPr>
              <w:t xml:space="preserve"> учасників.</w:t>
            </w:r>
          </w:p>
          <w:p w14:paraId="28F79731" w14:textId="46D20117" w:rsidR="00BA0A3A" w:rsidRPr="0066217B" w:rsidRDefault="47D40349" w:rsidP="0066217B">
            <w:pPr>
              <w:tabs>
                <w:tab w:val="left" w:pos="417"/>
                <w:tab w:val="left" w:pos="709"/>
              </w:tabs>
              <w:ind w:firstLine="232"/>
              <w:jc w:val="both"/>
              <w:rPr>
                <w:lang w:eastAsia="ru-RU"/>
              </w:rPr>
            </w:pPr>
            <w:r w:rsidRPr="0066217B">
              <w:rPr>
                <w:b/>
                <w:bCs/>
                <w:lang w:eastAsia="ru-RU"/>
              </w:rPr>
              <w:t>Чернівецька область.</w:t>
            </w:r>
            <w:r w:rsidR="23C5CFC0" w:rsidRPr="0066217B">
              <w:rPr>
                <w:b/>
                <w:bCs/>
                <w:lang w:eastAsia="ru-RU"/>
              </w:rPr>
              <w:t xml:space="preserve"> </w:t>
            </w:r>
            <w:r w:rsidR="23C5CFC0" w:rsidRPr="0066217B">
              <w:rPr>
                <w:lang w:eastAsia="ru-RU"/>
              </w:rPr>
              <w:t>Н</w:t>
            </w:r>
            <w:r w:rsidRPr="0066217B">
              <w:rPr>
                <w:lang w:eastAsia="ru-RU"/>
              </w:rPr>
              <w:t>авчання для фахівців, які виконують програми для постраждалих осіб впродовж 202</w:t>
            </w:r>
            <w:r w:rsidR="03468848" w:rsidRPr="0066217B">
              <w:rPr>
                <w:lang w:eastAsia="ru-RU"/>
              </w:rPr>
              <w:t>4</w:t>
            </w:r>
            <w:r w:rsidRPr="0066217B">
              <w:rPr>
                <w:lang w:eastAsia="ru-RU"/>
              </w:rPr>
              <w:t xml:space="preserve"> року не проводились</w:t>
            </w:r>
          </w:p>
          <w:p w14:paraId="5B48A671" w14:textId="52511878" w:rsidR="00BA0A3A" w:rsidRPr="0066217B" w:rsidRDefault="47D40349" w:rsidP="0066217B">
            <w:pPr>
              <w:tabs>
                <w:tab w:val="left" w:pos="417"/>
                <w:tab w:val="left" w:pos="709"/>
              </w:tabs>
              <w:ind w:firstLine="232"/>
              <w:jc w:val="both"/>
              <w:rPr>
                <w:lang w:eastAsia="ru-RU"/>
              </w:rPr>
            </w:pPr>
            <w:r w:rsidRPr="0066217B">
              <w:rPr>
                <w:b/>
                <w:bCs/>
                <w:lang w:eastAsia="ru-RU"/>
              </w:rPr>
              <w:t>Чернігівська область.</w:t>
            </w:r>
            <w:r w:rsidRPr="0066217B">
              <w:rPr>
                <w:lang w:eastAsia="ru-RU"/>
              </w:rPr>
              <w:t xml:space="preserve"> </w:t>
            </w:r>
            <w:r w:rsidR="6FD2F4B6" w:rsidRPr="0066217B">
              <w:t>Департаментом сім’ї, молоді та спорту облдержадміністрації спільно з Чернігівським регіональним центром підвищення кваліфікації протягом 2024 року проведено 2 дистанційних навчання за загальною короткостроковою програмою підвищення кваліфікації «Організація роботи з упровадження програми для кривдників» для державних службовців райдержадміністрацій області та посадових осіб місцевого самоврядування (сільських, селищних, міських рад області), до повноважень яких належить здійснення заходів з питань запобігання та протидії домашньому насильству та/або насильству за ознакою статі. За результатами проходження навчання 85 учасників отримали сертифікати.</w:t>
            </w:r>
          </w:p>
          <w:p w14:paraId="7C55E751" w14:textId="3A6C9936" w:rsidR="00BA0A3A" w:rsidRPr="0066217B" w:rsidRDefault="47D40349" w:rsidP="0066217B">
            <w:pPr>
              <w:tabs>
                <w:tab w:val="left" w:pos="417"/>
                <w:tab w:val="left" w:pos="709"/>
              </w:tabs>
              <w:ind w:firstLine="232"/>
              <w:jc w:val="both"/>
              <w:rPr>
                <w:lang w:eastAsia="ru-RU"/>
              </w:rPr>
            </w:pPr>
            <w:r w:rsidRPr="0066217B">
              <w:rPr>
                <w:b/>
                <w:bCs/>
                <w:lang w:eastAsia="ru-RU"/>
              </w:rPr>
              <w:t>м. Київ.</w:t>
            </w:r>
            <w:r w:rsidRPr="0066217B">
              <w:rPr>
                <w:lang w:eastAsia="ru-RU"/>
              </w:rPr>
              <w:t xml:space="preserve"> 02-03.10.202</w:t>
            </w:r>
            <w:r w:rsidR="3621E158" w:rsidRPr="0066217B">
              <w:rPr>
                <w:lang w:eastAsia="ru-RU"/>
              </w:rPr>
              <w:t>4</w:t>
            </w:r>
            <w:r w:rsidRPr="0066217B">
              <w:rPr>
                <w:lang w:eastAsia="ru-RU"/>
              </w:rPr>
              <w:t xml:space="preserve"> Київським міським центром соціальних служб організовано та проведено тренінг на тему: «Робота з особами, що вчиняють домашнє насильство. Реалізація Типової програми для кривдників». Заходом охоплено </w:t>
            </w:r>
            <w:r w:rsidR="04E3F2E9" w:rsidRPr="0066217B">
              <w:rPr>
                <w:lang w:eastAsia="ru-RU"/>
              </w:rPr>
              <w:t>19</w:t>
            </w:r>
            <w:r w:rsidRPr="0066217B">
              <w:rPr>
                <w:lang w:eastAsia="ru-RU"/>
              </w:rPr>
              <w:t xml:space="preserve"> фахівців.</w:t>
            </w:r>
          </w:p>
        </w:tc>
      </w:tr>
      <w:tr w:rsidR="00BA0A3A" w:rsidRPr="00BA0A3A" w14:paraId="548CFABA" w14:textId="77777777" w:rsidTr="4B4913F7">
        <w:tc>
          <w:tcPr>
            <w:tcW w:w="2004" w:type="dxa"/>
            <w:vMerge/>
          </w:tcPr>
          <w:p w14:paraId="675380AA" w14:textId="77777777" w:rsidR="00BA0A3A" w:rsidRPr="00BA0A3A" w:rsidRDefault="00BA0A3A" w:rsidP="00BA0A3A">
            <w:pPr>
              <w:rPr>
                <w:sz w:val="21"/>
                <w:szCs w:val="21"/>
                <w:lang w:eastAsia="ru-RU"/>
              </w:rPr>
            </w:pPr>
          </w:p>
        </w:tc>
        <w:tc>
          <w:tcPr>
            <w:tcW w:w="2019" w:type="dxa"/>
          </w:tcPr>
          <w:p w14:paraId="204347F0" w14:textId="77777777" w:rsidR="00BA0A3A" w:rsidRPr="00BA0A3A" w:rsidRDefault="00BA0A3A" w:rsidP="00BA0A3A">
            <w:pPr>
              <w:rPr>
                <w:noProof/>
                <w:sz w:val="21"/>
                <w:szCs w:val="21"/>
              </w:rPr>
            </w:pPr>
            <w:r w:rsidRPr="00BA0A3A">
              <w:rPr>
                <w:noProof/>
                <w:sz w:val="21"/>
                <w:szCs w:val="21"/>
              </w:rPr>
              <w:t>6) проведення навчань</w:t>
            </w:r>
            <w:r w:rsidRPr="00BA0A3A">
              <w:rPr>
                <w:noProof/>
                <w:sz w:val="21"/>
                <w:szCs w:val="21"/>
              </w:rPr>
              <w:br/>
              <w:t>для фахівців, які виконують програми</w:t>
            </w:r>
            <w:r w:rsidRPr="00BA0A3A">
              <w:rPr>
                <w:noProof/>
                <w:sz w:val="21"/>
                <w:szCs w:val="21"/>
              </w:rPr>
              <w:br/>
              <w:t xml:space="preserve">для постраждалих осіб </w:t>
            </w:r>
          </w:p>
        </w:tc>
        <w:tc>
          <w:tcPr>
            <w:tcW w:w="1781" w:type="dxa"/>
          </w:tcPr>
          <w:p w14:paraId="379496D8"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4ACC679E"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33200338"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112527AB" w14:textId="28AC01D0" w:rsidR="00BA0A3A" w:rsidRPr="00BA0A3A" w:rsidRDefault="47D40349" w:rsidP="0066217B">
            <w:pPr>
              <w:ind w:firstLine="301"/>
              <w:jc w:val="both"/>
              <w:rPr>
                <w:lang w:eastAsia="ru-RU"/>
              </w:rPr>
            </w:pPr>
            <w:r w:rsidRPr="4B4913F7">
              <w:rPr>
                <w:b/>
                <w:bCs/>
                <w:lang w:eastAsia="ru-RU"/>
              </w:rPr>
              <w:t xml:space="preserve">Нацсоцслужба. </w:t>
            </w:r>
            <w:r w:rsidR="79FB2B68" w:rsidRPr="4B4913F7">
              <w:rPr>
                <w:lang w:eastAsia="ru-RU"/>
              </w:rPr>
              <w:t>Протягом травня - грудня 2024 року Нацсоцслужбою спільно з Вищою школою публічного управління проведені навчання за спеціальними короткостроковими програмами «Організація діяльності мобільних бригад соціально-психологічної допомоги постраждалим від домашнього насильства та/або насильства за ознакою статі» та «Організація діяльності денного центру соціально-психологічної допомоги особам, які постраждали від домашнього насильства та/або насильства за ознакою статі» для представників спеціалізованих служб підтримки осіб, постраждалих від домашнього насильства та/або насильства за ознакою статі з усіх регіонів України та м. Києва. Загалом участь у навчаннях взяли 207 осіб.</w:t>
            </w:r>
          </w:p>
          <w:p w14:paraId="75A4C210" w14:textId="06835102" w:rsidR="00BA0A3A" w:rsidRPr="00BA0A3A" w:rsidRDefault="79FB2B68" w:rsidP="0066217B">
            <w:pPr>
              <w:ind w:firstLine="301"/>
              <w:jc w:val="both"/>
              <w:rPr>
                <w:lang w:eastAsia="ru-RU"/>
              </w:rPr>
            </w:pPr>
            <w:r w:rsidRPr="4B4913F7">
              <w:rPr>
                <w:lang w:eastAsia="ru-RU"/>
              </w:rPr>
              <w:t xml:space="preserve"> Національною соціальною сервісною службою України спільно з Національним агентством України з питань державної служби та Вищою школою публічного управління у рамках співпраці з Фондом ООН у галузі народонаселення в Україні (UNFPA) 3-5 вересня було проведено навчання за спеціальними короткостроковими програмами підвищення кваліфікації «Організація діяльності притулку для осіб, постраждалих від домашнього насильства та/або насильства за ознакою статі». Участь у навчальних заходах взяли 35 осіб.</w:t>
            </w:r>
          </w:p>
          <w:p w14:paraId="7E3D6D18" w14:textId="7AEC79A4" w:rsidR="00BA0A3A" w:rsidRPr="00BA0A3A" w:rsidRDefault="47D40349" w:rsidP="0066217B">
            <w:pPr>
              <w:ind w:firstLine="301"/>
              <w:jc w:val="both"/>
              <w:rPr>
                <w:lang w:eastAsia="ru-RU"/>
              </w:rPr>
            </w:pPr>
            <w:r w:rsidRPr="4B4913F7">
              <w:rPr>
                <w:b/>
                <w:bCs/>
                <w:lang w:eastAsia="ru-RU"/>
              </w:rPr>
              <w:t>Волинська область.</w:t>
            </w:r>
            <w:r w:rsidRPr="4B4913F7">
              <w:rPr>
                <w:lang w:eastAsia="ru-RU"/>
              </w:rPr>
              <w:t xml:space="preserve"> Навчання для осіб, які впроваджують програми для постраждалих осіб заплановано на вересень 202</w:t>
            </w:r>
            <w:r w:rsidR="20594B5C" w:rsidRPr="4B4913F7">
              <w:rPr>
                <w:lang w:eastAsia="ru-RU"/>
              </w:rPr>
              <w:t>5</w:t>
            </w:r>
            <w:r w:rsidRPr="4B4913F7">
              <w:rPr>
                <w:lang w:eastAsia="ru-RU"/>
              </w:rPr>
              <w:t xml:space="preserve"> року.</w:t>
            </w:r>
          </w:p>
          <w:p w14:paraId="571E72D4" w14:textId="248729FE" w:rsidR="00BA0A3A" w:rsidRPr="00BA0A3A" w:rsidRDefault="47D40349" w:rsidP="0066217B">
            <w:pPr>
              <w:ind w:firstLine="301"/>
              <w:jc w:val="both"/>
              <w:rPr>
                <w:lang w:eastAsia="ru-RU"/>
              </w:rPr>
            </w:pPr>
            <w:r w:rsidRPr="4B4913F7">
              <w:rPr>
                <w:b/>
                <w:bCs/>
                <w:lang w:eastAsia="ru-RU"/>
              </w:rPr>
              <w:t xml:space="preserve">Донецька область. </w:t>
            </w:r>
            <w:r w:rsidR="07F0C2AB" w:rsidRPr="4B4913F7">
              <w:t xml:space="preserve">Протягом 2024 року управлінням налагоджено співпрацю з громадськими та міжнародними організаціями й з метою підтримки та розвитку кадрового потенціалу фахівців, які працюють за напрямом запобігання та протидії домашньому насильству та/або насильству за ознакою статі організовано: </w:t>
            </w:r>
          </w:p>
          <w:p w14:paraId="3878D991" w14:textId="56B9CAE4" w:rsidR="00BA0A3A" w:rsidRPr="00BA0A3A" w:rsidRDefault="07F0C2AB" w:rsidP="0066217B">
            <w:pPr>
              <w:ind w:firstLine="301"/>
              <w:jc w:val="both"/>
            </w:pPr>
            <w:r w:rsidRPr="4B4913F7">
              <w:lastRenderedPageBreak/>
              <w:t xml:space="preserve">Тренінг для 30 фахівців Донецької області центрів соціальних служб, спеціалізованих служб підтримки осіб, які постраждали від домашнього насильства та/або насильства за ознакою статі, структурних підрозділів райдержадміністрацій, районних військових адміністрацій, військових адміністрацій населених пунктів, до компетенції яких належить реалізація державної політики у сфері запобігання та протидії домашньому насильству та/або насильству за ознакою статі. Захід організовано спільно з ГО «Рада жінок Донеччини», за підтримки Українського Жіночого Фонду/УЖФ в рамках проекту «Вистоїмо разом. Вдосконалення системи підтримки постраждалих від сексуального насильства, пов’язаного з конфліктом/СНПК» у м. Мукачево протягом 01-04.03.2024 та 03-06.03.2024. </w:t>
            </w:r>
          </w:p>
          <w:p w14:paraId="0C6ABD2C" w14:textId="6BB9B5C5" w:rsidR="00BA0A3A" w:rsidRPr="00BA0A3A" w:rsidRDefault="45E89F42" w:rsidP="0066217B">
            <w:pPr>
              <w:ind w:firstLine="301"/>
              <w:jc w:val="both"/>
              <w:rPr>
                <w:lang w:eastAsia="ru-RU"/>
              </w:rPr>
            </w:pPr>
            <w:r w:rsidRPr="4B4913F7">
              <w:t>Донецьким обласним центром соціальних служб протягом 2024 року проведено вебінар для працівників центрів соціальних служб та центрів надання соціальних послуг «Посилення спроможності надавачів соціальних послуг у реагуванні на випадки сексуального насильства, пов’язаного з конфліктом», в якому брали участь 37 осіб; вебінар з актуальних питань насильства щодо жінок та дівчат в Україні в рамках Всеукраїнської акції «16 днів проти насильства», в якому брали участь 36 осіб; методичний день на тему «Національний механізм взаємодії у сфері торгівлі людьми», в якому взяли участь 36 осіб. Також впродовж звітного періоду Центром залучено 6 фахівців із соціальної роботи для участі у тренінгу «Підтримка надавачів соціальних послуг та посилення їх спроможності у реагуванні на випадки сексуального насильства, пов’язаного з конфліктом» у м.Мукачево та 30 фахівців із соціальної роботи у онлайн тренінгу на тему: «Особливості взаємодії суб’єктів, що здійснюють заходи у сфері запобігання та протидії домашньому насильству у зв’язку із вчиненням насильства стосовно дітей та за участі дітей. Проблемні питання, нестандартні ситуації, допомога постраждалим та актуальність роботи з кривдниками». Крім того, 20 фахівців залучені до тренінгу із попередження гендерно зумовленого насильства над дітьми, організованого спільно з Благодійною організацією "Українська Освітня Платформа", 4 фахівця до тренінгу «Підвищення обізнаності про ризики гендерна зумовленого насильства», організованого Громадською організацією «Точка рівноваги» в партнерстві з міжнародною організацією Plan International в рамках реалізації проєкту «Покращення рівня безпечної освіти дітей та підлітків, які постраждали від війни у Сумській, Харківській та Донецькій областях».</w:t>
            </w:r>
            <w:r w:rsidRPr="4B4913F7">
              <w:rPr>
                <w:b/>
                <w:bCs/>
                <w:lang w:eastAsia="ru-RU"/>
              </w:rPr>
              <w:t xml:space="preserve"> </w:t>
            </w:r>
            <w:r w:rsidR="47D40349" w:rsidRPr="4B4913F7">
              <w:rPr>
                <w:b/>
                <w:bCs/>
                <w:lang w:eastAsia="ru-RU"/>
              </w:rPr>
              <w:t xml:space="preserve">Закарпатська область. </w:t>
            </w:r>
            <w:r w:rsidR="47D40349" w:rsidRPr="4B4913F7">
              <w:rPr>
                <w:lang w:eastAsia="ru-RU"/>
              </w:rPr>
              <w:t>Проведено тренінги  для фахівців, які виконують програми для постраждалих осіб. Зокрема, 18 - 20 грудня 2023 року проведено навчання для фахівців, які реалізовують програми для кривдників (працівників психологічної служби закладів освіти області), участь у якому взяли 20 осіб.</w:t>
            </w:r>
          </w:p>
          <w:p w14:paraId="44CD0D84" w14:textId="50112575" w:rsidR="00BA0A3A" w:rsidRPr="00BA0A3A" w:rsidRDefault="47D40349" w:rsidP="0066217B">
            <w:pPr>
              <w:ind w:firstLine="301"/>
              <w:jc w:val="both"/>
            </w:pPr>
            <w:r w:rsidRPr="4B4913F7">
              <w:rPr>
                <w:b/>
                <w:bCs/>
                <w:lang w:eastAsia="ru-RU"/>
              </w:rPr>
              <w:t>Івано-Франківська область</w:t>
            </w:r>
            <w:r w:rsidRPr="4B4913F7">
              <w:rPr>
                <w:lang w:eastAsia="ru-RU"/>
              </w:rPr>
              <w:t xml:space="preserve">. </w:t>
            </w:r>
            <w:r w:rsidR="7749A5D4" w:rsidRPr="4B4913F7">
              <w:t>Івано-Франківським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та організацій проведено навчання за короткостроковою програмою 26.02.2024 на тему:            «Запобігання та протидія гендерно зумовленому, зокрема домашньому, насильству».</w:t>
            </w:r>
          </w:p>
          <w:p w14:paraId="7DF4EA69" w14:textId="77777777" w:rsidR="00BA0A3A" w:rsidRPr="00BA0A3A" w:rsidRDefault="47D40349" w:rsidP="0066217B">
            <w:pPr>
              <w:ind w:firstLine="301"/>
              <w:jc w:val="both"/>
              <w:rPr>
                <w:lang w:eastAsia="ru-RU"/>
              </w:rPr>
            </w:pPr>
            <w:r w:rsidRPr="4B4913F7">
              <w:rPr>
                <w:b/>
                <w:bCs/>
                <w:lang w:eastAsia="ru-RU"/>
              </w:rPr>
              <w:t>Кіровоградська область.</w:t>
            </w:r>
            <w:r w:rsidRPr="4B4913F7">
              <w:rPr>
                <w:lang w:eastAsia="ru-RU"/>
              </w:rPr>
              <w:t xml:space="preserve"> З метою забезпечення підвищення рівня професійної компетентності спеціалістів, які здійснюють заходи у сфері запобігання та протидії домашньому насильству та/або за ознакою статі Кіровоградським обласним центром соціальних служб проводяться навчання для спеціалістів закладів надання соціальних послуг. </w:t>
            </w:r>
          </w:p>
          <w:p w14:paraId="7719AE19" w14:textId="21EF7F93" w:rsidR="00BA0A3A" w:rsidRPr="00BA0A3A" w:rsidRDefault="47D40349" w:rsidP="0066217B">
            <w:pPr>
              <w:ind w:firstLine="301"/>
              <w:jc w:val="both"/>
              <w:rPr>
                <w:lang w:eastAsia="ru-RU"/>
              </w:rPr>
            </w:pPr>
            <w:r w:rsidRPr="4B4913F7">
              <w:rPr>
                <w:lang w:eastAsia="ru-RU"/>
              </w:rPr>
              <w:t>Протягом 202</w:t>
            </w:r>
            <w:r w:rsidR="40DC76AF" w:rsidRPr="4B4913F7">
              <w:rPr>
                <w:lang w:eastAsia="ru-RU"/>
              </w:rPr>
              <w:t>4</w:t>
            </w:r>
            <w:r w:rsidRPr="4B4913F7">
              <w:rPr>
                <w:lang w:eastAsia="ru-RU"/>
              </w:rPr>
              <w:t xml:space="preserve"> року було організовано та проведено:</w:t>
            </w:r>
          </w:p>
          <w:p w14:paraId="4129F2D8" w14:textId="77777777" w:rsidR="00BA0A3A" w:rsidRPr="00BA0A3A" w:rsidRDefault="47D40349" w:rsidP="0066217B">
            <w:pPr>
              <w:ind w:firstLine="301"/>
              <w:jc w:val="both"/>
              <w:rPr>
                <w:lang w:eastAsia="ru-RU"/>
              </w:rPr>
            </w:pPr>
            <w:r w:rsidRPr="4B4913F7">
              <w:rPr>
                <w:lang w:eastAsia="ru-RU"/>
              </w:rPr>
              <w:t>1 тренінг для спеціалістів соціальних служб, що здійснюють заходи у сфері запобігання та протидії домашньому насильству, на тему "Організація допомоги постраждалим від домашнього насильства" у форматі онлайн, взяли участь 100 осіб;</w:t>
            </w:r>
          </w:p>
          <w:p w14:paraId="4EBBA4F2" w14:textId="77777777" w:rsidR="00BA0A3A" w:rsidRPr="00BA0A3A" w:rsidRDefault="47D40349" w:rsidP="0066217B">
            <w:pPr>
              <w:ind w:firstLine="301"/>
              <w:jc w:val="both"/>
              <w:rPr>
                <w:lang w:eastAsia="ru-RU"/>
              </w:rPr>
            </w:pPr>
            <w:r w:rsidRPr="4B4913F7">
              <w:rPr>
                <w:lang w:eastAsia="ru-RU"/>
              </w:rPr>
              <w:t>1 навчання для працівників відділів освіти територіальних громад щодо запобігання та протидії домашньому насильству у форматі онлайн, взяли участь 61 особа;</w:t>
            </w:r>
          </w:p>
          <w:p w14:paraId="047FBF4E" w14:textId="77777777" w:rsidR="00BA0A3A" w:rsidRPr="00BA0A3A" w:rsidRDefault="47D40349" w:rsidP="0066217B">
            <w:pPr>
              <w:ind w:firstLine="301"/>
              <w:jc w:val="both"/>
              <w:rPr>
                <w:lang w:eastAsia="ru-RU"/>
              </w:rPr>
            </w:pPr>
            <w:r w:rsidRPr="4B4913F7">
              <w:rPr>
                <w:lang w:eastAsia="ru-RU"/>
              </w:rPr>
              <w:t>1 навчання для працівників відділів соціального захисту населення територіальних громад щодо запобігання та протидії домашньому насильству у форматі онлайн, у якому взяли участь 35 осіб;</w:t>
            </w:r>
          </w:p>
          <w:p w14:paraId="66854372" w14:textId="77777777" w:rsidR="00BA0A3A" w:rsidRPr="00BA0A3A" w:rsidRDefault="47D40349" w:rsidP="0066217B">
            <w:pPr>
              <w:ind w:firstLine="301"/>
              <w:jc w:val="both"/>
              <w:rPr>
                <w:lang w:eastAsia="ru-RU"/>
              </w:rPr>
            </w:pPr>
            <w:r w:rsidRPr="4B4913F7">
              <w:rPr>
                <w:lang w:eastAsia="ru-RU"/>
              </w:rPr>
              <w:lastRenderedPageBreak/>
              <w:t>1 навчання для працівників служб у справах дітей територіальних громад щодо запобігання та протидії домашньому насильству у форматі онлайн, взяли участь 37 осіб.</w:t>
            </w:r>
          </w:p>
          <w:p w14:paraId="486D2828" w14:textId="16FCAA7C" w:rsidR="00BA0A3A" w:rsidRPr="00BA0A3A" w:rsidRDefault="47D40349" w:rsidP="0066217B">
            <w:pPr>
              <w:ind w:firstLine="301"/>
              <w:jc w:val="both"/>
            </w:pPr>
            <w:r w:rsidRPr="4B4913F7">
              <w:rPr>
                <w:b/>
                <w:bCs/>
                <w:lang w:eastAsia="ru-RU"/>
              </w:rPr>
              <w:t>Одеська область.</w:t>
            </w:r>
            <w:r w:rsidRPr="4B4913F7">
              <w:rPr>
                <w:lang w:eastAsia="ru-RU"/>
              </w:rPr>
              <w:t xml:space="preserve">  </w:t>
            </w:r>
            <w:r w:rsidR="5EB5803A" w:rsidRPr="4B4913F7">
              <w:t>Одеським обласним центром соціальних служб проведено навчання для забезпечення територіальних громад фахівцями із соціальної роботи, психологами, фахівцями з виявлення осіб/сімей, які перебувають у складних життєвих обставинах, запобігання домашньому насильству та/або насильству за ознакою статі, надання послуг постраждалим особам та вжиття заходів реагування до кривдників. Проведено: 3 тренінгу навчання  в очному режимі на тему: «Запобігання домашньому насильству та впровадження Типової програми для кривдників в територіальних громадах Одеської області» участь в якому взяло 27 спеціалістів.</w:t>
            </w:r>
          </w:p>
          <w:p w14:paraId="1DD4EB27" w14:textId="77777777" w:rsidR="00BA0A3A" w:rsidRPr="00BA0A3A" w:rsidRDefault="47D40349" w:rsidP="0066217B">
            <w:pPr>
              <w:ind w:firstLine="301"/>
              <w:jc w:val="both"/>
              <w:rPr>
                <w:lang w:eastAsia="ru-RU"/>
              </w:rPr>
            </w:pPr>
            <w:r w:rsidRPr="4B4913F7">
              <w:rPr>
                <w:b/>
                <w:bCs/>
                <w:lang w:eastAsia="ru-RU"/>
              </w:rPr>
              <w:t>Полтавська область.</w:t>
            </w:r>
            <w:r w:rsidRPr="4B4913F7">
              <w:rPr>
                <w:lang w:eastAsia="ru-RU"/>
              </w:rPr>
              <w:t xml:space="preserve">  Регіональним центром з надання безоплатної вторинної допомоги у Полтавській області продовжує проведення циклу вебінарів для представників об’єднаних територіальних громад у Полтавській області. На вебінарах висвітлювалися питання соціального захисту громадян в умовах воєнного стану (особливості виплат УБД, протидія домашнього насильства, торгівлі людьми тощо).</w:t>
            </w:r>
          </w:p>
          <w:p w14:paraId="0CD9030A" w14:textId="48AB42AD" w:rsidR="00BA0A3A" w:rsidRPr="00BA0A3A" w:rsidRDefault="47D40349" w:rsidP="0066217B">
            <w:pPr>
              <w:ind w:firstLine="301"/>
              <w:jc w:val="both"/>
              <w:rPr>
                <w:lang w:eastAsia="ru-RU"/>
              </w:rPr>
            </w:pPr>
            <w:r w:rsidRPr="4B4913F7">
              <w:rPr>
                <w:lang w:eastAsia="ru-RU"/>
              </w:rPr>
              <w:t>У 202</w:t>
            </w:r>
            <w:r w:rsidR="59761B6E" w:rsidRPr="4B4913F7">
              <w:rPr>
                <w:lang w:eastAsia="ru-RU"/>
              </w:rPr>
              <w:t>4</w:t>
            </w:r>
            <w:r w:rsidRPr="4B4913F7">
              <w:rPr>
                <w:lang w:eastAsia="ru-RU"/>
              </w:rPr>
              <w:t xml:space="preserve"> році Полтавським обласним центром соціальних служб проведено </w:t>
            </w:r>
            <w:r w:rsidR="37D16C72" w:rsidRPr="4B4913F7">
              <w:rPr>
                <w:lang w:eastAsia="ru-RU"/>
              </w:rPr>
              <w:t>9</w:t>
            </w:r>
            <w:r w:rsidRPr="4B4913F7">
              <w:rPr>
                <w:lang w:eastAsia="ru-RU"/>
              </w:rPr>
              <w:t xml:space="preserve"> тематичних семінарів-наради, тренінгових навчань та групових консультацій з питань організації надання соціальних послуг вразливим групам населення для спеціалістів Центрів надання соціальних послуг, Центрів соціальних служб, фахівців із соціальної роботи та представників громад, до повноважень яких належить проведення соціальної роботи, в т. ч. з особами, які постраждали від домашнього насильства.</w:t>
            </w:r>
          </w:p>
          <w:p w14:paraId="1A2E1DD7" w14:textId="77777777" w:rsidR="00BA0A3A" w:rsidRPr="00BA0A3A" w:rsidRDefault="47D40349" w:rsidP="0066217B">
            <w:pPr>
              <w:ind w:firstLine="301"/>
              <w:jc w:val="both"/>
              <w:rPr>
                <w:lang w:eastAsia="ru-RU"/>
              </w:rPr>
            </w:pPr>
            <w:r w:rsidRPr="4B4913F7">
              <w:rPr>
                <w:lang w:eastAsia="ru-RU"/>
              </w:rPr>
              <w:t>В навчальних заходах прийняли участь представники 53 територіальних громад області.</w:t>
            </w:r>
          </w:p>
          <w:p w14:paraId="6DE2FEB1" w14:textId="000FEF3D" w:rsidR="00BA0A3A" w:rsidRPr="00BA0A3A" w:rsidRDefault="47D40349" w:rsidP="0066217B">
            <w:pPr>
              <w:ind w:firstLine="301"/>
              <w:jc w:val="both"/>
              <w:rPr>
                <w:lang w:eastAsia="ru-RU"/>
              </w:rPr>
            </w:pPr>
            <w:r w:rsidRPr="4B4913F7">
              <w:rPr>
                <w:lang w:eastAsia="ru-RU"/>
              </w:rPr>
              <w:t>Департаментом соціального захисту населення Полтавської обласної військової адміністрації спільно з Полтавським регіональним центром підвищення кваліфікації організовані та проведені навчання для уповноважених осіб з питань запобігання та протидії домашньому насильству та насильству за ознакою статі за загально короткостроковими програмами</w:t>
            </w:r>
            <w:r w:rsidR="73A1D838" w:rsidRPr="4B4913F7">
              <w:rPr>
                <w:lang w:eastAsia="ru-RU"/>
              </w:rPr>
              <w:t>.</w:t>
            </w:r>
          </w:p>
          <w:p w14:paraId="739C1083" w14:textId="77777777" w:rsidR="00BA0A3A" w:rsidRPr="00BA0A3A" w:rsidRDefault="47D40349" w:rsidP="0066217B">
            <w:pPr>
              <w:ind w:firstLine="301"/>
              <w:jc w:val="both"/>
              <w:rPr>
                <w:lang w:eastAsia="ru-RU"/>
              </w:rPr>
            </w:pPr>
            <w:r w:rsidRPr="4B4913F7">
              <w:rPr>
                <w:b/>
                <w:bCs/>
                <w:lang w:eastAsia="ru-RU"/>
              </w:rPr>
              <w:t>Рівненська область.</w:t>
            </w:r>
            <w:r w:rsidRPr="4B4913F7">
              <w:rPr>
                <w:lang w:eastAsia="ru-RU"/>
              </w:rPr>
              <w:t xml:space="preserve"> Працівниками поліції області здійснюються організаційні заходи з профілактики злочинності та правопорушень пов’язаних з домашнім насильством.</w:t>
            </w:r>
          </w:p>
          <w:p w14:paraId="6C4B8480" w14:textId="77777777" w:rsidR="00BA0A3A" w:rsidRPr="00BA0A3A" w:rsidRDefault="47D40349" w:rsidP="0066217B">
            <w:pPr>
              <w:ind w:firstLine="301"/>
              <w:jc w:val="both"/>
              <w:rPr>
                <w:lang w:eastAsia="ru-RU"/>
              </w:rPr>
            </w:pPr>
            <w:r w:rsidRPr="4B4913F7">
              <w:rPr>
                <w:lang w:eastAsia="ru-RU"/>
              </w:rPr>
              <w:t>Крім того, в умовах правовового режиму воєнного стану серед вимушено переселених осіб із тимчасово окупованих територій, осіб з інвалідністю, недієздатних осіб та осіб похилого віку працівниками поліції постійно проводиться роз’яснювальна робота про неприпустимість допущення вчинення домашнього  насильства та насильства за ознакою статі, а також щодо неприпустимості замовчування таких фактів у разі вчинення насильства відносно зазначеної категорії осіб чи будь-яких інших осіб.</w:t>
            </w:r>
          </w:p>
          <w:p w14:paraId="7B4C69A0" w14:textId="77777777" w:rsidR="00BA0A3A" w:rsidRPr="00BA0A3A" w:rsidRDefault="47D40349" w:rsidP="0066217B">
            <w:pPr>
              <w:ind w:firstLine="301"/>
              <w:jc w:val="both"/>
              <w:rPr>
                <w:lang w:eastAsia="ru-RU"/>
              </w:rPr>
            </w:pPr>
            <w:r w:rsidRPr="4B4913F7">
              <w:rPr>
                <w:lang w:eastAsia="ru-RU"/>
              </w:rPr>
              <w:t>При здійсненні курсової підготовки з підвищення кваліфікації педагогічних працівників слухачам пропонується для розгляду та обговорення теми: «Насильство у сім’ї як наслідок психотравми війни», «Булінг і цькування», «Ненасильницька      комунікація» та інші.</w:t>
            </w:r>
          </w:p>
          <w:p w14:paraId="1710CD31" w14:textId="44A1AB53" w:rsidR="00BA0A3A" w:rsidRPr="00BA0A3A" w:rsidRDefault="47D40349" w:rsidP="0066217B">
            <w:pPr>
              <w:ind w:firstLine="301"/>
              <w:jc w:val="both"/>
              <w:rPr>
                <w:lang w:eastAsia="ru-RU"/>
              </w:rPr>
            </w:pPr>
            <w:r w:rsidRPr="4B4913F7">
              <w:rPr>
                <w:lang w:eastAsia="ru-RU"/>
              </w:rPr>
              <w:t>У січні 202</w:t>
            </w:r>
            <w:r w:rsidR="314387F9" w:rsidRPr="4B4913F7">
              <w:rPr>
                <w:lang w:eastAsia="ru-RU"/>
              </w:rPr>
              <w:t>4</w:t>
            </w:r>
            <w:r w:rsidRPr="4B4913F7">
              <w:rPr>
                <w:lang w:eastAsia="ru-RU"/>
              </w:rPr>
              <w:t xml:space="preserve"> року Центром професійного розвитку педагогічних працівників Березнівської міської ради організовано тренінг «Протидія домашньому насильству» за участю кандидата психологічних наук, доцента кафедри загальної психології та психодіагностики Рівненського державного         гуманітарного університету  О. Ставицької.</w:t>
            </w:r>
          </w:p>
          <w:p w14:paraId="5022F28E" w14:textId="2AD63162" w:rsidR="00BA0A3A" w:rsidRPr="00BA0A3A" w:rsidRDefault="47D40349" w:rsidP="0066217B">
            <w:pPr>
              <w:ind w:firstLine="301"/>
              <w:jc w:val="both"/>
              <w:rPr>
                <w:lang w:eastAsia="ru-RU"/>
              </w:rPr>
            </w:pPr>
            <w:r w:rsidRPr="4B4913F7">
              <w:rPr>
                <w:b/>
                <w:bCs/>
                <w:lang w:eastAsia="ru-RU"/>
              </w:rPr>
              <w:t>Чернігівська область.</w:t>
            </w:r>
            <w:r w:rsidRPr="4B4913F7">
              <w:rPr>
                <w:lang w:eastAsia="ru-RU"/>
              </w:rPr>
              <w:t xml:space="preserve"> </w:t>
            </w:r>
            <w:r w:rsidR="44275C30" w:rsidRPr="4B4913F7">
              <w:t>Департаментом сім’ї, молоді та спорту облдержадміністрації спільно з Чернігівським регіональним центром підвищення кваліфікації протягом 2024 року проведено 2 дистанційних навчання за загальною короткостроковою програмою підвищення кваліфікації «Організація роботи з упровадження програми для кривдників» для державних службовців райдержадміністрацій області та посадових осіб місцевого самоврядування (сільських, селищних, міських рад області), до повноважень яких належить здійснення заходів з питань запобігання та протидії домашньому насильству та/або насильству за ознакою статі. За результатами проходження навчання 85 учасників отримали сертифікати.</w:t>
            </w:r>
          </w:p>
          <w:p w14:paraId="1C99CE7F" w14:textId="42EE5D78" w:rsidR="00BA0A3A" w:rsidRPr="00BA0A3A" w:rsidRDefault="47D40349" w:rsidP="0066217B">
            <w:pPr>
              <w:ind w:firstLine="301"/>
              <w:jc w:val="both"/>
              <w:rPr>
                <w:lang w:eastAsia="ru-RU"/>
              </w:rPr>
            </w:pPr>
            <w:r w:rsidRPr="4B4913F7">
              <w:rPr>
                <w:b/>
                <w:bCs/>
                <w:lang w:eastAsia="ru-RU"/>
              </w:rPr>
              <w:lastRenderedPageBreak/>
              <w:t>м. Київ.</w:t>
            </w:r>
            <w:r w:rsidRPr="4B4913F7">
              <w:rPr>
                <w:lang w:eastAsia="ru-RU"/>
              </w:rPr>
              <w:t xml:space="preserve">  За інформацією Київського міського центру соціальних служб протягом 202</w:t>
            </w:r>
            <w:r w:rsidR="37644C61" w:rsidRPr="4B4913F7">
              <w:rPr>
                <w:lang w:eastAsia="ru-RU"/>
              </w:rPr>
              <w:t>4</w:t>
            </w:r>
            <w:r w:rsidRPr="4B4913F7">
              <w:rPr>
                <w:lang w:eastAsia="ru-RU"/>
              </w:rPr>
              <w:t xml:space="preserve"> року навчання для фахівців, які виконують програми для постраждалих осіб, не проводились.</w:t>
            </w:r>
          </w:p>
        </w:tc>
      </w:tr>
      <w:tr w:rsidR="00BA0A3A" w:rsidRPr="00BA0A3A" w14:paraId="1522BC76" w14:textId="77777777" w:rsidTr="4B4913F7">
        <w:tc>
          <w:tcPr>
            <w:tcW w:w="2004" w:type="dxa"/>
            <w:vMerge/>
          </w:tcPr>
          <w:p w14:paraId="6B7FF49D" w14:textId="77777777" w:rsidR="00BA0A3A" w:rsidRPr="00BA0A3A" w:rsidRDefault="00BA0A3A" w:rsidP="00BA0A3A">
            <w:pPr>
              <w:rPr>
                <w:sz w:val="21"/>
                <w:szCs w:val="21"/>
                <w:lang w:eastAsia="ru-RU"/>
              </w:rPr>
            </w:pPr>
          </w:p>
        </w:tc>
        <w:tc>
          <w:tcPr>
            <w:tcW w:w="2019" w:type="dxa"/>
          </w:tcPr>
          <w:p w14:paraId="11EBA3F2" w14:textId="77777777" w:rsidR="00BA0A3A" w:rsidRPr="00BA0A3A" w:rsidRDefault="47D40349" w:rsidP="00BA0A3A">
            <w:pPr>
              <w:rPr>
                <w:noProof/>
                <w:sz w:val="21"/>
                <w:szCs w:val="21"/>
              </w:rPr>
            </w:pPr>
            <w:r w:rsidRPr="4B4913F7">
              <w:rPr>
                <w:noProof/>
                <w:sz w:val="21"/>
                <w:szCs w:val="21"/>
              </w:rPr>
              <w:t>7) здійснення методичного</w:t>
            </w:r>
            <w:r w:rsidR="00BA0A3A">
              <w:br/>
            </w:r>
            <w:r w:rsidRPr="4B4913F7">
              <w:rPr>
                <w:noProof/>
                <w:sz w:val="21"/>
                <w:szCs w:val="21"/>
              </w:rPr>
              <w:t>забезпечення місцевих держадміністрацій та органів місцевого самоврядування у сфері запобігання та протидії домашньому насильству та/або насильству за ознакою статі</w:t>
            </w:r>
          </w:p>
        </w:tc>
        <w:tc>
          <w:tcPr>
            <w:tcW w:w="1781" w:type="dxa"/>
          </w:tcPr>
          <w:p w14:paraId="1E969077" w14:textId="77777777" w:rsidR="00BA0A3A" w:rsidRPr="00BA0A3A" w:rsidRDefault="00BA0A3A" w:rsidP="00BA0A3A">
            <w:pPr>
              <w:rPr>
                <w:noProof/>
                <w:sz w:val="21"/>
                <w:szCs w:val="21"/>
              </w:rPr>
            </w:pPr>
            <w:r w:rsidRPr="00BA0A3A">
              <w:rPr>
                <w:noProof/>
                <w:sz w:val="21"/>
                <w:szCs w:val="21"/>
              </w:rPr>
              <w:t>Мінсоцполітики Нацсоцслужба</w:t>
            </w:r>
          </w:p>
        </w:tc>
        <w:tc>
          <w:tcPr>
            <w:tcW w:w="9849" w:type="dxa"/>
          </w:tcPr>
          <w:p w14:paraId="4E58849D" w14:textId="77777777" w:rsidR="00BA0A3A" w:rsidRPr="00BA0A3A" w:rsidRDefault="47D40349" w:rsidP="0066217B">
            <w:pPr>
              <w:ind w:firstLine="263"/>
              <w:jc w:val="both"/>
              <w:rPr>
                <w:lang w:eastAsia="ru-RU"/>
              </w:rPr>
            </w:pPr>
            <w:r w:rsidRPr="4B4913F7">
              <w:rPr>
                <w:lang w:eastAsia="ru-RU"/>
              </w:rPr>
              <w:t>Наказом</w:t>
            </w:r>
            <w:r w:rsidRPr="4B4913F7">
              <w:rPr>
                <w:b/>
                <w:bCs/>
                <w:lang w:eastAsia="ru-RU"/>
              </w:rPr>
              <w:t xml:space="preserve"> Мінсоцполітики</w:t>
            </w:r>
            <w:r w:rsidRPr="4B4913F7">
              <w:rPr>
                <w:lang w:eastAsia="ru-RU"/>
              </w:rPr>
              <w:t xml:space="preserve"> від  27.12.2022 № 359 затверджено Методичні рекомендації з реалізації гендерного підходу та підходу, що базується на дотриманні прав людини, на рівні територіальних громад.</w:t>
            </w:r>
          </w:p>
          <w:p w14:paraId="6A9126D4" w14:textId="224CE864" w:rsidR="00BA0A3A" w:rsidRPr="00BA0A3A" w:rsidRDefault="47D40349" w:rsidP="0066217B">
            <w:pPr>
              <w:ind w:firstLine="232"/>
              <w:jc w:val="both"/>
            </w:pPr>
            <w:r w:rsidRPr="4B4913F7">
              <w:rPr>
                <w:b/>
                <w:bCs/>
                <w:lang w:eastAsia="ru-RU"/>
              </w:rPr>
              <w:t>Нацсоцслужба.</w:t>
            </w:r>
            <w:r w:rsidRPr="4B4913F7">
              <w:t xml:space="preserve"> </w:t>
            </w:r>
            <w:r w:rsidR="29409D51" w:rsidRPr="4B4913F7">
              <w:t xml:space="preserve">Нацсоцслужбою постійно надається методична допомога фахіцям місцевих держадміністрацій та органів місцевого самоврядування у сфері запобігання та протидії домашньому насильству та/або насильству за ознакою статі. </w:t>
            </w:r>
          </w:p>
          <w:p w14:paraId="3CA959E6" w14:textId="22D8117A" w:rsidR="00BA0A3A" w:rsidRPr="00BA0A3A" w:rsidRDefault="29409D51" w:rsidP="0066217B">
            <w:pPr>
              <w:jc w:val="both"/>
            </w:pPr>
            <w:r w:rsidRPr="4B4913F7">
              <w:t>13 квітня 2024 року проведення спеціалістами Нацсоцслужби позапланової перевірки служби у справах дітей Яремчанської міської ради щодо порушених питань незаконних дій з боку посадових осіб у зверненні Івасюк М.В. до народного депутата України Костюка Д.С.</w:t>
            </w:r>
          </w:p>
          <w:p w14:paraId="4B5D5670" w14:textId="185316A3" w:rsidR="00BA0A3A" w:rsidRPr="00BA0A3A" w:rsidRDefault="29409D51" w:rsidP="0066217B">
            <w:pPr>
              <w:jc w:val="both"/>
            </w:pPr>
            <w:r w:rsidRPr="4B4913F7">
              <w:t>Участь спеціалістів Нацсоцслужби в обласному семінарі-навчанні з міжвідомчого реагування на випадки домашнього насильства для уповноважених осіб з питань запобігання та протидії домашньому насильству, а також для суб’єктів взаємодії, що здійснюють заходи у сфері запобігання та протидії домашньому насильству у територіальних громадах та районних державних адміністраціях Нацсоцслужби 20-22 листопада 2024 року в м. Ужгород.</w:t>
            </w:r>
          </w:p>
          <w:p w14:paraId="4CC059DA" w14:textId="5B38982F" w:rsidR="00BA0A3A" w:rsidRPr="00BA0A3A" w:rsidRDefault="00BA0A3A" w:rsidP="0066217B">
            <w:pPr>
              <w:jc w:val="both"/>
            </w:pPr>
          </w:p>
          <w:p w14:paraId="5B7068BB" w14:textId="37FDE018" w:rsidR="00BA0A3A" w:rsidRPr="00BA0A3A" w:rsidRDefault="47D40349" w:rsidP="0066217B">
            <w:pPr>
              <w:ind w:firstLine="345"/>
              <w:jc w:val="both"/>
              <w:rPr>
                <w:b/>
                <w:bCs/>
                <w:lang w:eastAsia="ru-RU"/>
              </w:rPr>
            </w:pPr>
            <w:r w:rsidRPr="4B4913F7">
              <w:rPr>
                <w:b/>
                <w:bCs/>
                <w:lang w:eastAsia="ru-RU"/>
              </w:rPr>
              <w:t>Вінницька</w:t>
            </w:r>
            <w:r w:rsidR="642EC69D" w:rsidRPr="4B4913F7">
              <w:rPr>
                <w:b/>
                <w:bCs/>
                <w:lang w:eastAsia="ru-RU"/>
              </w:rPr>
              <w:t xml:space="preserve"> </w:t>
            </w:r>
            <w:r w:rsidRPr="4B4913F7">
              <w:rPr>
                <w:b/>
                <w:bCs/>
                <w:lang w:eastAsia="ru-RU"/>
              </w:rPr>
              <w:t>область.</w:t>
            </w:r>
            <w:r w:rsidRPr="4B4913F7">
              <w:rPr>
                <w:lang w:eastAsia="ru-RU"/>
              </w:rPr>
              <w:t xml:space="preserve"> </w:t>
            </w:r>
            <w:r w:rsidR="1CD89C74" w:rsidRPr="4B4913F7">
              <w:t>Департаментом соціальної та молодіжної політики обласної військовоїадміністрації, Обласним центром соціальних служб, іншими Суб'єктами взаємодії, що здійснюють заходи з протидії та запобігання домашньому насильству та/або насильству за ознакою статі, надається постійна методична допомога районним військовим адміністраціям, територіальним громадам та відповідним загальним та спеціалізованим службам у сфері запобігання та протидії домашньому насильству та/або насильству за ознакою статі.</w:t>
            </w:r>
          </w:p>
          <w:p w14:paraId="65ED1671" w14:textId="4A967D01" w:rsidR="00BA0A3A" w:rsidRPr="00BA0A3A" w:rsidRDefault="1CD89C74" w:rsidP="0066217B">
            <w:pPr>
              <w:ind w:firstLine="345"/>
              <w:jc w:val="both"/>
            </w:pPr>
            <w:r w:rsidRPr="4B4913F7">
              <w:t>Крім цього, Департаментом соціальної та молодіжної політики обласної військової адміністрації протягом звітного періоду проведено наступні заходи:</w:t>
            </w:r>
          </w:p>
          <w:p w14:paraId="1DC20824" w14:textId="084F3523" w:rsidR="00BA0A3A" w:rsidRPr="00BA0A3A" w:rsidRDefault="1CD89C74" w:rsidP="0066217B">
            <w:pPr>
              <w:ind w:firstLine="345"/>
              <w:jc w:val="both"/>
            </w:pPr>
            <w:r w:rsidRPr="4B4913F7">
              <w:t>- 04.04.2024 онлайн навчання для фахівців спеціалізованих служб підтримки осіб постраждалих від домашнього насильства та/або насильства за ознакою статі;</w:t>
            </w:r>
          </w:p>
          <w:p w14:paraId="6775F4E8" w14:textId="652419BE" w:rsidR="00BA0A3A" w:rsidRPr="00BA0A3A" w:rsidRDefault="00EA0E1E" w:rsidP="0066217B">
            <w:pPr>
              <w:jc w:val="both"/>
            </w:pPr>
            <w:hyperlink r:id="rId87">
              <w:r w:rsidR="1CD89C74" w:rsidRPr="4B4913F7">
                <w:rPr>
                  <w:rStyle w:val="a3"/>
                  <w:color w:val="auto"/>
                </w:rPr>
                <w:t>http://surl.li/ayeprt</w:t>
              </w:r>
            </w:hyperlink>
          </w:p>
          <w:p w14:paraId="194E839F" w14:textId="27B7EA35" w:rsidR="00BA0A3A" w:rsidRPr="00BA0A3A" w:rsidRDefault="1CD89C74" w:rsidP="0066217B">
            <w:pPr>
              <w:ind w:firstLine="345"/>
              <w:jc w:val="both"/>
            </w:pPr>
            <w:r w:rsidRPr="4B4913F7">
              <w:t>- 26.04.2024 у співпраці з Вінницьким обласним центром соціальних служб онлайн робочу зустріч із керівниками загальних та спеціалізованих служб підтримки осіб, які постраждали від домашнього насильства та/або насильства за ознакою статі, які функціонують в області;</w:t>
            </w:r>
          </w:p>
          <w:p w14:paraId="2A9EC161" w14:textId="24BF8E65" w:rsidR="00BA0A3A" w:rsidRPr="00BA0A3A" w:rsidRDefault="00EA0E1E" w:rsidP="0066217B">
            <w:pPr>
              <w:jc w:val="both"/>
            </w:pPr>
            <w:hyperlink r:id="rId88">
              <w:r w:rsidR="1CD89C74" w:rsidRPr="4B4913F7">
                <w:rPr>
                  <w:rStyle w:val="a3"/>
                  <w:color w:val="auto"/>
                </w:rPr>
                <w:t>http://surl.li/epddjs</w:t>
              </w:r>
            </w:hyperlink>
          </w:p>
          <w:p w14:paraId="7BF3094C" w14:textId="4D82C1BE" w:rsidR="00BA0A3A" w:rsidRPr="00BA0A3A" w:rsidRDefault="1CD89C74" w:rsidP="0066217B">
            <w:pPr>
              <w:ind w:firstLine="345"/>
              <w:jc w:val="both"/>
            </w:pPr>
            <w:r w:rsidRPr="4B4913F7">
              <w:t>- 19.06.2024 навчання з підвищення фахового рівня працівників «Лінії довіри» з питань дискримінації за ознакою статті, запобігання домашньому насильству та протидії торгівлі людьми;</w:t>
            </w:r>
          </w:p>
          <w:p w14:paraId="698DA9DE" w14:textId="3DF2A17F" w:rsidR="00BA0A3A" w:rsidRPr="00BA0A3A" w:rsidRDefault="00EA0E1E" w:rsidP="0066217B">
            <w:pPr>
              <w:jc w:val="both"/>
            </w:pPr>
            <w:hyperlink r:id="rId89">
              <w:r w:rsidR="1CD89C74" w:rsidRPr="4B4913F7">
                <w:rPr>
                  <w:rStyle w:val="a3"/>
                  <w:color w:val="auto"/>
                </w:rPr>
                <w:t>http://surl.li/qfomas</w:t>
              </w:r>
            </w:hyperlink>
          </w:p>
          <w:p w14:paraId="0D9D40B4" w14:textId="0E4B378E" w:rsidR="00BA0A3A" w:rsidRPr="00BA0A3A" w:rsidRDefault="1CD89C74" w:rsidP="0066217B">
            <w:pPr>
              <w:ind w:firstLine="345"/>
              <w:jc w:val="both"/>
            </w:pPr>
            <w:r w:rsidRPr="4B4913F7">
              <w:t>- 15.06.2024 у співпраці з Вінницькою громадською організацією «Інформаційно-просвітницький центр «Вісь» тренінг з реагування на гендерно зумовлене насильство та надання послуг постраждалим особам;</w:t>
            </w:r>
          </w:p>
          <w:p w14:paraId="44960E8D" w14:textId="01AD35E8" w:rsidR="00BA0A3A" w:rsidRPr="00BA0A3A" w:rsidRDefault="1CD89C74" w:rsidP="0066217B">
            <w:pPr>
              <w:ind w:firstLine="345"/>
              <w:jc w:val="both"/>
            </w:pPr>
            <w:r w:rsidRPr="4B4913F7">
              <w:t>- 19-20.11.2024 у співпраці з Вінницьким обласним центром соціальних служб навчання для фахівців територіальних громад, які реалізують програми для кривдників;</w:t>
            </w:r>
          </w:p>
          <w:p w14:paraId="5057DC7B" w14:textId="0270EE76" w:rsidR="00BA0A3A" w:rsidRPr="00BA0A3A" w:rsidRDefault="00EA0E1E" w:rsidP="0066217B">
            <w:pPr>
              <w:jc w:val="both"/>
            </w:pPr>
            <w:hyperlink r:id="rId90">
              <w:r w:rsidR="1CD89C74" w:rsidRPr="4B4913F7">
                <w:rPr>
                  <w:rStyle w:val="a3"/>
                  <w:color w:val="auto"/>
                </w:rPr>
                <w:t>https://www.facebook.com/share/p/1XhpabWNEL/</w:t>
              </w:r>
            </w:hyperlink>
          </w:p>
          <w:p w14:paraId="7BF82DA1" w14:textId="79D5528F" w:rsidR="00BA0A3A" w:rsidRPr="00BA0A3A" w:rsidRDefault="1CD89C74" w:rsidP="0066217B">
            <w:pPr>
              <w:ind w:firstLine="345"/>
              <w:jc w:val="both"/>
            </w:pPr>
            <w:r w:rsidRPr="4B4913F7">
              <w:t>- 05.11.2024 онлайн навчання для координаторів, які здійснюють заходи у сфері запобігання та протидії домашньому насильству та/або насильству за ознакою статі на рівні районних військових адміністрацій та територіальних громад, керівників загальних та спеціалізованих служб підтримки осіб, які постраждали від домашнього насильства.</w:t>
            </w:r>
          </w:p>
          <w:p w14:paraId="4ADF25EE" w14:textId="2A4EE668" w:rsidR="00BA0A3A" w:rsidRPr="00BA0A3A" w:rsidRDefault="00EA0E1E" w:rsidP="0066217B">
            <w:pPr>
              <w:ind w:firstLine="345"/>
              <w:jc w:val="both"/>
            </w:pPr>
            <w:hyperlink r:id="rId91">
              <w:r w:rsidR="1CD89C74" w:rsidRPr="4B4913F7">
                <w:rPr>
                  <w:rStyle w:val="a3"/>
                  <w:color w:val="auto"/>
                </w:rPr>
                <w:t>http://surl.li/oisvsv</w:t>
              </w:r>
            </w:hyperlink>
          </w:p>
          <w:p w14:paraId="02025375" w14:textId="2984592F" w:rsidR="00BA0A3A" w:rsidRPr="00BA0A3A" w:rsidRDefault="47D40349" w:rsidP="0066217B">
            <w:pPr>
              <w:ind w:firstLine="301"/>
              <w:jc w:val="both"/>
              <w:rPr>
                <w:b/>
                <w:bCs/>
                <w:lang w:eastAsia="ru-RU"/>
              </w:rPr>
            </w:pPr>
            <w:r w:rsidRPr="4B4913F7">
              <w:rPr>
                <w:b/>
                <w:bCs/>
                <w:lang w:eastAsia="ru-RU"/>
              </w:rPr>
              <w:t xml:space="preserve">Луганська область. </w:t>
            </w:r>
            <w:r w:rsidRPr="4B4913F7">
              <w:rPr>
                <w:lang w:val="ru-RU" w:eastAsia="ru-RU"/>
              </w:rPr>
              <w:t xml:space="preserve"> </w:t>
            </w:r>
            <w:r w:rsidRPr="4B4913F7">
              <w:rPr>
                <w:lang w:eastAsia="ru-RU"/>
              </w:rPr>
              <w:t>Департаментом постійно надається методична допомога військовим адмінітрація області всіх рівнів, надаються розяснення щодо проблемних питань у сфері запобігання та протидії домашньому насильству та/або насильству за ознакою статі.</w:t>
            </w:r>
          </w:p>
          <w:p w14:paraId="35440747" w14:textId="7CA3D377" w:rsidR="00BA0A3A" w:rsidRPr="00BA0A3A" w:rsidRDefault="47D40349" w:rsidP="0066217B">
            <w:pPr>
              <w:ind w:firstLine="301"/>
              <w:jc w:val="both"/>
              <w:rPr>
                <w:lang w:eastAsia="ru-RU"/>
              </w:rPr>
            </w:pPr>
            <w:r w:rsidRPr="4B4913F7">
              <w:rPr>
                <w:b/>
                <w:bCs/>
                <w:lang w:eastAsia="ru-RU"/>
              </w:rPr>
              <w:t>Полтавська область.</w:t>
            </w:r>
            <w:r w:rsidRPr="4B4913F7">
              <w:rPr>
                <w:lang w:eastAsia="ru-RU"/>
              </w:rPr>
              <w:t xml:space="preserve"> </w:t>
            </w:r>
            <w:r w:rsidRPr="4B4913F7">
              <w:rPr>
                <w:lang w:val="ru-RU" w:eastAsia="ru-RU"/>
              </w:rPr>
              <w:t xml:space="preserve"> </w:t>
            </w:r>
            <w:r w:rsidRPr="4B4913F7">
              <w:rPr>
                <w:lang w:eastAsia="ru-RU"/>
              </w:rPr>
              <w:t>У 202</w:t>
            </w:r>
            <w:r w:rsidR="3966C922" w:rsidRPr="4B4913F7">
              <w:rPr>
                <w:lang w:eastAsia="ru-RU"/>
              </w:rPr>
              <w:t>4</w:t>
            </w:r>
            <w:r w:rsidRPr="4B4913F7">
              <w:rPr>
                <w:lang w:eastAsia="ru-RU"/>
              </w:rPr>
              <w:t xml:space="preserve"> році з метою методичної підтримки з питань надання соціальних послуг вразливим групам населення Полтавським обласним центром соціальних служб працівникам соціальної сфери територіальних громад області надано для використання в роботі:</w:t>
            </w:r>
          </w:p>
          <w:p w14:paraId="04060965" w14:textId="30F8CE4C" w:rsidR="00BA0A3A" w:rsidRPr="00BA0A3A" w:rsidRDefault="47D40349" w:rsidP="0066217B">
            <w:pPr>
              <w:ind w:firstLine="301"/>
              <w:jc w:val="both"/>
              <w:rPr>
                <w:lang w:eastAsia="ru-RU"/>
              </w:rPr>
            </w:pPr>
            <w:r w:rsidRPr="4B4913F7">
              <w:rPr>
                <w:lang w:eastAsia="ru-RU"/>
              </w:rPr>
              <w:t>- буклети та листівки щодо запобігання  гендерно-зумовленого та домашнього насильства; діяльності Мобільних бригад соціально-психологічної допомоги особам, що постраждали від домашнього насильства, створених в області у межах гуманітарного реагування на військове вторгнення в рамках проекту UNFPA  та путівники для уповноважених осіб у сфері запобігання та протидії домашньому насильству отриманих у рамках співпраці від Фонду ООН у галузі народонаселення та  Благодійного фонду „Посмішка ЮА”;</w:t>
            </w:r>
          </w:p>
          <w:p w14:paraId="05EE8EB8" w14:textId="77777777" w:rsidR="00BA0A3A" w:rsidRPr="00BA0A3A" w:rsidRDefault="47D40349" w:rsidP="0066217B">
            <w:pPr>
              <w:ind w:firstLine="301"/>
              <w:jc w:val="both"/>
              <w:rPr>
                <w:lang w:eastAsia="ru-RU"/>
              </w:rPr>
            </w:pPr>
            <w:r w:rsidRPr="4B4913F7">
              <w:rPr>
                <w:lang w:eastAsia="ru-RU"/>
              </w:rPr>
              <w:t>- рекомендації щодо виявлення та реагування на випадки жорстокого поводження з дітьми в умовах воєнного стану.</w:t>
            </w:r>
          </w:p>
          <w:p w14:paraId="1FB9872A" w14:textId="77777777" w:rsidR="00BA0A3A" w:rsidRPr="00BA0A3A" w:rsidRDefault="47D40349" w:rsidP="0066217B">
            <w:pPr>
              <w:ind w:firstLine="301"/>
              <w:jc w:val="both"/>
              <w:rPr>
                <w:lang w:eastAsia="ru-RU"/>
              </w:rPr>
            </w:pPr>
            <w:r w:rsidRPr="4B4913F7">
              <w:rPr>
                <w:b/>
                <w:bCs/>
                <w:lang w:eastAsia="ru-RU"/>
              </w:rPr>
              <w:t>Хмельницька область.</w:t>
            </w:r>
            <w:r w:rsidRPr="4B4913F7">
              <w:rPr>
                <w:lang w:eastAsia="ru-RU"/>
              </w:rPr>
              <w:t xml:space="preserve"> </w:t>
            </w:r>
            <w:r w:rsidRPr="4B4913F7">
              <w:rPr>
                <w:lang w:val="ru-RU" w:eastAsia="ru-RU"/>
              </w:rPr>
              <w:t xml:space="preserve"> </w:t>
            </w:r>
            <w:r w:rsidRPr="4B4913F7">
              <w:rPr>
                <w:lang w:eastAsia="ru-RU"/>
              </w:rPr>
              <w:t>З метою підвищення рівня обізнаності відповідальних осіб з питань запобігання та протидії домашньому насильству територіальних громад області проводиться роз’яснювальна та методична робота Департаментом соціального захисту населення облдержадміністрації,  регулярно проводяться онлайн-зустрічі, консультування в телефонному режимі, допомога через групи у соціальних мережах.</w:t>
            </w:r>
          </w:p>
          <w:p w14:paraId="3D0E07DE" w14:textId="468F45A9" w:rsidR="00BA0A3A" w:rsidRPr="00BA0A3A" w:rsidRDefault="47D40349" w:rsidP="0066217B">
            <w:pPr>
              <w:ind w:firstLine="301"/>
              <w:jc w:val="both"/>
              <w:rPr>
                <w:lang w:eastAsia="ru-RU"/>
              </w:rPr>
            </w:pPr>
            <w:r w:rsidRPr="4B4913F7">
              <w:rPr>
                <w:b/>
                <w:bCs/>
                <w:lang w:eastAsia="ru-RU"/>
              </w:rPr>
              <w:t>Чернігівська область</w:t>
            </w:r>
            <w:r w:rsidRPr="4B4913F7">
              <w:rPr>
                <w:lang w:eastAsia="ru-RU"/>
              </w:rPr>
              <w:t>.</w:t>
            </w:r>
            <w:r w:rsidRPr="000D354C">
              <w:rPr>
                <w:lang w:eastAsia="ru-RU"/>
              </w:rPr>
              <w:t xml:space="preserve"> </w:t>
            </w:r>
            <w:r w:rsidR="17F99D93" w:rsidRPr="000D354C">
              <w:t xml:space="preserve">У рамках програми гуманітарного реагування та запобігання ГЗН </w:t>
            </w:r>
            <w:r w:rsidR="17F99D93" w:rsidRPr="4B4913F7">
              <w:rPr>
                <w:lang w:val="ru-RU"/>
              </w:rPr>
              <w:t>UNFPA</w:t>
            </w:r>
            <w:r w:rsidR="17F99D93" w:rsidRPr="000D354C">
              <w:t xml:space="preserve">, Фондом </w:t>
            </w:r>
            <w:r w:rsidR="17F99D93" w:rsidRPr="4B4913F7">
              <w:rPr>
                <w:lang w:val="ru-RU"/>
              </w:rPr>
              <w:t>OOH</w:t>
            </w:r>
            <w:r w:rsidR="17F99D93" w:rsidRPr="000D354C">
              <w:t xml:space="preserve"> у галузі народонаселення у співпраці з Департаментом сім’ї, молоді та спорту облдержадміністрації та партнерськими організаціями-учасницями регіональної робочої групи Гуманітарної координації у сфері ГЗН розроблено Картку допомоги та перенаправлення з інформацією про допомогу для постраждалих осіб від фізичного, психологічного, сексуального та економічного насильства для надавачів послуг, працівників гуманітарних та громадських організацій, представників громад. </w:t>
            </w:r>
            <w:r w:rsidR="17F99D93" w:rsidRPr="4B4913F7">
              <w:rPr>
                <w:lang w:val="ru-RU"/>
              </w:rPr>
              <w:t>Картка допомоги та перенаправлення розміщена на сайті Департаменту сім’ї, молоді та спорту облдержадміністрації в рубриці «Запобігання та протидія домашньому насильству».</w:t>
            </w:r>
          </w:p>
        </w:tc>
      </w:tr>
      <w:tr w:rsidR="00BA0A3A" w:rsidRPr="00BA0A3A" w14:paraId="65B6B6E9" w14:textId="77777777" w:rsidTr="4B4913F7">
        <w:tc>
          <w:tcPr>
            <w:tcW w:w="2004" w:type="dxa"/>
            <w:vMerge w:val="restart"/>
          </w:tcPr>
          <w:p w14:paraId="69F39A48" w14:textId="77777777" w:rsidR="00BA0A3A" w:rsidRPr="00BA0A3A" w:rsidRDefault="00BA0A3A" w:rsidP="00BA0A3A">
            <w:pPr>
              <w:rPr>
                <w:sz w:val="21"/>
                <w:szCs w:val="21"/>
                <w:lang w:eastAsia="ru-RU"/>
              </w:rPr>
            </w:pPr>
            <w:r w:rsidRPr="00BA0A3A">
              <w:rPr>
                <w:sz w:val="21"/>
                <w:szCs w:val="21"/>
                <w:lang w:eastAsia="ru-RU"/>
              </w:rPr>
              <w:lastRenderedPageBreak/>
              <w:t>8. 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володіє мовою, зрозумілою постраждалій особі,</w:t>
            </w:r>
          </w:p>
          <w:p w14:paraId="190247D2" w14:textId="77777777" w:rsidR="00BA0A3A" w:rsidRPr="00BA0A3A" w:rsidRDefault="00BA0A3A" w:rsidP="00BA0A3A">
            <w:pPr>
              <w:rPr>
                <w:sz w:val="21"/>
                <w:szCs w:val="21"/>
                <w:lang w:eastAsia="ru-RU"/>
              </w:rPr>
            </w:pPr>
            <w:r w:rsidRPr="00BA0A3A">
              <w:rPr>
                <w:sz w:val="21"/>
                <w:szCs w:val="21"/>
                <w:lang w:eastAsia="ru-RU"/>
              </w:rPr>
              <w:t>та забезпечення реалізації таких прав</w:t>
            </w:r>
          </w:p>
        </w:tc>
        <w:tc>
          <w:tcPr>
            <w:tcW w:w="2019" w:type="dxa"/>
          </w:tcPr>
          <w:p w14:paraId="371DA702" w14:textId="77777777" w:rsidR="00BA0A3A" w:rsidRPr="00BA0A3A" w:rsidRDefault="00BA0A3A" w:rsidP="00BA0A3A">
            <w:pPr>
              <w:rPr>
                <w:noProof/>
                <w:sz w:val="21"/>
                <w:szCs w:val="21"/>
              </w:rPr>
            </w:pPr>
            <w:r w:rsidRPr="00BA0A3A">
              <w:rPr>
                <w:noProof/>
                <w:sz w:val="21"/>
                <w:szCs w:val="21"/>
              </w:rPr>
              <w:t xml:space="preserve">1)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w:t>
            </w:r>
            <w:r w:rsidRPr="00BA0A3A">
              <w:rPr>
                <w:noProof/>
                <w:sz w:val="21"/>
                <w:szCs w:val="21"/>
              </w:rPr>
              <w:lastRenderedPageBreak/>
              <w:t>допомогу, якими вона може скористатися</w:t>
            </w:r>
          </w:p>
        </w:tc>
        <w:tc>
          <w:tcPr>
            <w:tcW w:w="1781" w:type="dxa"/>
          </w:tcPr>
          <w:p w14:paraId="2283A362" w14:textId="09D47808" w:rsidR="00BA0A3A" w:rsidRPr="00BA0A3A" w:rsidRDefault="47D40349" w:rsidP="00BA0A3A">
            <w:pPr>
              <w:rPr>
                <w:noProof/>
                <w:sz w:val="21"/>
                <w:szCs w:val="21"/>
              </w:rPr>
            </w:pPr>
            <w:r w:rsidRPr="4B4913F7">
              <w:rPr>
                <w:noProof/>
                <w:sz w:val="21"/>
                <w:szCs w:val="21"/>
              </w:rPr>
              <w:lastRenderedPageBreak/>
              <w:t>Мінсоцполітики</w:t>
            </w:r>
            <w:r w:rsidR="00BA0A3A">
              <w:br/>
            </w:r>
            <w:r w:rsidRPr="4B4913F7">
              <w:rPr>
                <w:noProof/>
                <w:sz w:val="21"/>
                <w:szCs w:val="21"/>
              </w:rPr>
              <w:t>Нацсоцслужба</w:t>
            </w:r>
            <w:r w:rsidR="00BA0A3A">
              <w:br/>
            </w:r>
            <w:r w:rsidRPr="4B4913F7">
              <w:rPr>
                <w:noProof/>
                <w:sz w:val="21"/>
                <w:szCs w:val="21"/>
              </w:rPr>
              <w:t>МВС</w:t>
            </w:r>
            <w:r w:rsidR="00BA0A3A">
              <w:br/>
            </w:r>
            <w:r w:rsidRPr="4B4913F7">
              <w:rPr>
                <w:noProof/>
                <w:sz w:val="21"/>
                <w:szCs w:val="21"/>
              </w:rPr>
              <w:t>Національна поліція</w:t>
            </w:r>
            <w:r w:rsidR="00BA0A3A">
              <w:br/>
            </w:r>
            <w:r w:rsidRPr="4B4913F7">
              <w:rPr>
                <w:noProof/>
                <w:sz w:val="21"/>
                <w:szCs w:val="21"/>
              </w:rPr>
              <w:t>МОЗ</w:t>
            </w:r>
            <w:r w:rsidR="00BA0A3A">
              <w:br/>
            </w:r>
            <w:r w:rsidRPr="4B4913F7">
              <w:rPr>
                <w:noProof/>
                <w:sz w:val="21"/>
                <w:szCs w:val="21"/>
              </w:rPr>
              <w:t>МОН</w:t>
            </w:r>
            <w:r w:rsidR="00BA0A3A">
              <w:br/>
            </w:r>
            <w:r w:rsidRPr="4B4913F7">
              <w:rPr>
                <w:noProof/>
                <w:sz w:val="21"/>
                <w:szCs w:val="21"/>
              </w:rPr>
              <w:t>Мін’юст</w:t>
            </w:r>
            <w:r w:rsidR="00BA0A3A">
              <w:br/>
            </w:r>
            <w:r w:rsidRPr="4B4913F7">
              <w:rPr>
                <w:noProof/>
                <w:sz w:val="21"/>
                <w:szCs w:val="21"/>
              </w:rPr>
              <w:t>Рада міністрів Автономної Республіки  Крим</w:t>
            </w:r>
            <w:r w:rsidR="00BA0A3A">
              <w:br/>
            </w:r>
            <w:r w:rsidRPr="4B4913F7">
              <w:rPr>
                <w:noProof/>
                <w:sz w:val="21"/>
                <w:szCs w:val="21"/>
              </w:rPr>
              <w:t>обласні, Київська і Севастопольська міські держадміністрації</w:t>
            </w:r>
          </w:p>
          <w:p w14:paraId="5A6E2E99" w14:textId="77777777" w:rsidR="00BA0A3A" w:rsidRPr="00BA0A3A" w:rsidRDefault="00BA0A3A" w:rsidP="00BA0A3A">
            <w:pPr>
              <w:rPr>
                <w:noProof/>
                <w:sz w:val="21"/>
                <w:szCs w:val="21"/>
              </w:rPr>
            </w:pPr>
            <w:r w:rsidRPr="00BA0A3A">
              <w:rPr>
                <w:noProof/>
                <w:sz w:val="21"/>
                <w:szCs w:val="21"/>
              </w:rPr>
              <w:t xml:space="preserve">органи місцевого </w:t>
            </w:r>
          </w:p>
          <w:p w14:paraId="58E5B00A" w14:textId="77777777" w:rsidR="00BA0A3A" w:rsidRPr="00BA0A3A" w:rsidRDefault="00BA0A3A" w:rsidP="00BA0A3A">
            <w:pPr>
              <w:rPr>
                <w:noProof/>
                <w:sz w:val="21"/>
                <w:szCs w:val="21"/>
              </w:rPr>
            </w:pPr>
            <w:r w:rsidRPr="00BA0A3A">
              <w:rPr>
                <w:noProof/>
                <w:sz w:val="21"/>
                <w:szCs w:val="21"/>
              </w:rPr>
              <w:lastRenderedPageBreak/>
              <w:t>самоврядування</w:t>
            </w:r>
            <w:r w:rsidRPr="00BA0A3A">
              <w:rPr>
                <w:noProof/>
                <w:sz w:val="21"/>
                <w:szCs w:val="21"/>
              </w:rPr>
              <w:br/>
              <w:t>(за згодою)</w:t>
            </w:r>
          </w:p>
          <w:p w14:paraId="3CC28FEB"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6F93F384" w14:textId="77777777" w:rsidR="00BA0A3A" w:rsidRPr="00BA0A3A" w:rsidRDefault="47D40349" w:rsidP="0066217B">
            <w:pPr>
              <w:ind w:firstLine="301"/>
              <w:jc w:val="both"/>
              <w:rPr>
                <w:lang w:eastAsia="ru-RU"/>
              </w:rPr>
            </w:pPr>
            <w:r w:rsidRPr="4B4913F7">
              <w:rPr>
                <w:b/>
                <w:bCs/>
                <w:lang w:eastAsia="ru-RU"/>
              </w:rPr>
              <w:lastRenderedPageBreak/>
              <w:t xml:space="preserve">Мінсоцполітики. </w:t>
            </w:r>
            <w:r w:rsidRPr="4B4913F7">
              <w:rPr>
                <w:lang w:eastAsia="ru-RU"/>
              </w:rPr>
              <w:t xml:space="preserve">На офіційному веб-сайті Міністерства соціальної політики України розміщуються інформаційні матеріали з питань протидії домашньому насильству та / або насильству за ознакою статті. Також на сторінці Мінсоцполітики в соціальній мережі Фейсбук постійно розміщується інформаційні та статистичні матеріали щодо протидії домашнього насильства та / або насильству за ознакою статті. </w:t>
            </w:r>
          </w:p>
          <w:p w14:paraId="4323B061" w14:textId="77777777" w:rsidR="00BA0A3A" w:rsidRPr="00BA0A3A" w:rsidRDefault="47D40349" w:rsidP="0066217B">
            <w:pPr>
              <w:ind w:firstLine="301"/>
              <w:jc w:val="both"/>
              <w:rPr>
                <w:b/>
                <w:bCs/>
                <w:lang w:eastAsia="ru-RU"/>
              </w:rPr>
            </w:pPr>
            <w:r w:rsidRPr="4B4913F7">
              <w:rPr>
                <w:lang w:eastAsia="ru-RU"/>
              </w:rPr>
              <w:t>Також у період з 25 листопада до 10 грудня 2022 року в рамках проведення Всеукраїнської акції «16 днів проти насильства» Мінсоцполітики проводилися заходи з питань протидії домашнього насильства та / або насильству за ознакою статті.</w:t>
            </w:r>
          </w:p>
          <w:p w14:paraId="2ACB7516" w14:textId="77777777" w:rsidR="00BA0A3A" w:rsidRPr="00BA0A3A" w:rsidRDefault="47D40349" w:rsidP="0066217B">
            <w:pPr>
              <w:ind w:firstLine="301"/>
              <w:jc w:val="both"/>
              <w:rPr>
                <w:lang w:eastAsia="ru-RU"/>
              </w:rPr>
            </w:pPr>
            <w:r w:rsidRPr="4B4913F7">
              <w:rPr>
                <w:b/>
                <w:bCs/>
                <w:lang w:eastAsia="ru-RU"/>
              </w:rPr>
              <w:t>МОЗ.</w:t>
            </w:r>
            <w:r w:rsidRPr="4B4913F7">
              <w:rPr>
                <w:lang w:eastAsia="ru-RU"/>
              </w:rPr>
              <w:t xml:space="preserve"> Наказом МОЗ від 01.02.20219 № 278 регулюється порядок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w:t>
            </w:r>
          </w:p>
          <w:p w14:paraId="4C81D1AE" w14:textId="77777777" w:rsidR="00BA0A3A" w:rsidRPr="00BA0A3A" w:rsidRDefault="47D40349" w:rsidP="0066217B">
            <w:pPr>
              <w:ind w:firstLine="301"/>
              <w:jc w:val="both"/>
              <w:rPr>
                <w:lang w:eastAsia="ru-RU"/>
              </w:rPr>
            </w:pPr>
            <w:r w:rsidRPr="4B4913F7">
              <w:rPr>
                <w:b/>
                <w:bCs/>
                <w:lang w:eastAsia="ru-RU"/>
              </w:rPr>
              <w:t>МВС.</w:t>
            </w:r>
            <w:r w:rsidRPr="4B4913F7">
              <w:rPr>
                <w:lang w:eastAsia="ru-RU"/>
              </w:rPr>
              <w:t xml:space="preserve"> </w:t>
            </w:r>
            <w:r w:rsidRPr="000D354C">
              <w:rPr>
                <w:lang w:eastAsia="ru-RU"/>
              </w:rPr>
              <w:t xml:space="preserve"> </w:t>
            </w:r>
            <w:r w:rsidRPr="4B4913F7">
              <w:rPr>
                <w:lang w:eastAsia="ru-RU"/>
              </w:rPr>
              <w:t>Інформація про здійснення (у межах компетенції) заходів щодо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розміщено на офіційному вебсайті МВС України у рубриці «Протидія та запобігання домашньому насильству» розділу «Діяльність» https://mvs.gov.ua/uk/activity/domestic-violence та у рубриці «Новини» розділу «Пресцентр» https://mvs.gov.ua/uk/press-center/news</w:t>
            </w:r>
          </w:p>
          <w:p w14:paraId="192CBB2A" w14:textId="77777777" w:rsidR="00BA0A3A" w:rsidRPr="00BA0A3A" w:rsidRDefault="47D40349" w:rsidP="0066217B">
            <w:pPr>
              <w:ind w:firstLine="301"/>
              <w:jc w:val="both"/>
              <w:rPr>
                <w:lang w:eastAsia="ru-RU"/>
              </w:rPr>
            </w:pPr>
            <w:r w:rsidRPr="4B4913F7">
              <w:rPr>
                <w:lang w:eastAsia="ru-RU"/>
              </w:rPr>
              <w:lastRenderedPageBreak/>
              <w:t>Крім того інформаційні буклети поліцейськими розповсюджуються під час виїздів на виклики.</w:t>
            </w:r>
          </w:p>
          <w:p w14:paraId="4FCEBD23" w14:textId="77777777" w:rsidR="00BA0A3A" w:rsidRPr="00BA0A3A" w:rsidRDefault="47D40349" w:rsidP="0066217B">
            <w:pPr>
              <w:ind w:firstLine="301"/>
              <w:jc w:val="both"/>
              <w:rPr>
                <w:lang w:eastAsia="ru-RU"/>
              </w:rPr>
            </w:pPr>
            <w:r w:rsidRPr="4B4913F7">
              <w:rPr>
                <w:b/>
                <w:bCs/>
                <w:lang w:eastAsia="ru-RU"/>
              </w:rPr>
              <w:t>Вінницька область.</w:t>
            </w:r>
            <w:r w:rsidRPr="4B4913F7">
              <w:rPr>
                <w:lang w:eastAsia="ru-RU"/>
              </w:rPr>
              <w:t xml:space="preserve"> На офіційних сайтах та сторінках соціальних мереж обласної військової адміністрації, районних військових адміністрацій, територіальних громад, суб’єктів взаємодії, що здійснюють заходи з протидії та запобігання домашнього насильства та/або насильства за ознакою статі, розміщено інформацію про права, соціальні послуги, медичну, соціальну та психологічну допомоги, якими постраждала особа може скористатися.</w:t>
            </w:r>
          </w:p>
          <w:p w14:paraId="21064AB2" w14:textId="77777777" w:rsidR="00BA0A3A" w:rsidRPr="00BA0A3A" w:rsidRDefault="47D40349" w:rsidP="0066217B">
            <w:pPr>
              <w:ind w:firstLine="301"/>
              <w:jc w:val="both"/>
              <w:rPr>
                <w:lang w:eastAsia="ru-RU"/>
              </w:rPr>
            </w:pPr>
            <w:r w:rsidRPr="4B4913F7">
              <w:rPr>
                <w:lang w:eastAsia="ru-RU"/>
              </w:rPr>
              <w:t>Департаментом охорони здоров’я та реабілітації обласної військової адміністрації, у усіх закладах охорони здоров’я області на інформаційних стендах розміщено інформацію про права, якими можуть скористатись та  послуги, які можуть бути надані постраждалим від домашнього насильства та/або насильства за ознакою статі.</w:t>
            </w:r>
          </w:p>
          <w:p w14:paraId="5B5E6DA8" w14:textId="77777777" w:rsidR="00BA0A3A" w:rsidRPr="00BA0A3A" w:rsidRDefault="47D40349" w:rsidP="0066217B">
            <w:pPr>
              <w:ind w:firstLine="301"/>
              <w:jc w:val="both"/>
              <w:rPr>
                <w:lang w:eastAsia="ru-RU"/>
              </w:rPr>
            </w:pPr>
            <w:r w:rsidRPr="4B4913F7">
              <w:rPr>
                <w:lang w:eastAsia="ru-RU"/>
              </w:rPr>
              <w:t>Департаментом гаманітарної політики обласної військової адміністрації у 100 % закладів освіти області, з метою здійснення заходів у сфері запобігання та протидії домашньому насильству, на інформаційних стендах розміщено інформацію про права, якими можуть скористатись та  послуги, які можуть бути надані постраждалим від домашнього насильства та/або насильства за ознакою статі.</w:t>
            </w:r>
          </w:p>
          <w:p w14:paraId="139A44D7" w14:textId="77777777" w:rsidR="00BA0A3A" w:rsidRPr="00BA0A3A" w:rsidRDefault="47D40349" w:rsidP="0066217B">
            <w:pPr>
              <w:ind w:firstLine="301"/>
              <w:jc w:val="both"/>
              <w:rPr>
                <w:lang w:eastAsia="ru-RU"/>
              </w:rPr>
            </w:pPr>
            <w:r w:rsidRPr="4B4913F7">
              <w:rPr>
                <w:lang w:eastAsia="ru-RU"/>
              </w:rPr>
              <w:t>Вінницький обласним центром соціальних служб здійснюється постійне інформування 100 % постраждалих осіб про їх права та послуги (медичні, соціальні, психологічні, правові тощо), які вони можуть отримати для подолання наслідків насильства, та щодо надавачів таких послуг.</w:t>
            </w:r>
          </w:p>
          <w:p w14:paraId="5E60B204" w14:textId="77777777" w:rsidR="00BA0A3A" w:rsidRPr="00BA0A3A" w:rsidRDefault="47D40349" w:rsidP="0066217B">
            <w:pPr>
              <w:ind w:firstLine="301"/>
              <w:jc w:val="both"/>
              <w:rPr>
                <w:lang w:eastAsia="ru-RU"/>
              </w:rPr>
            </w:pPr>
            <w:r w:rsidRPr="4B4913F7">
              <w:rPr>
                <w:b/>
                <w:bCs/>
                <w:lang w:eastAsia="ru-RU"/>
              </w:rPr>
              <w:t>Волинська область.</w:t>
            </w:r>
            <w:r w:rsidRPr="4B4913F7">
              <w:rPr>
                <w:lang w:eastAsia="ru-RU"/>
              </w:rPr>
              <w:t xml:space="preserve"> </w:t>
            </w:r>
            <w:r w:rsidRPr="4B4913F7">
              <w:rPr>
                <w:lang w:val="ru-RU" w:eastAsia="ru-RU"/>
              </w:rPr>
              <w:t xml:space="preserve"> </w:t>
            </w:r>
            <w:r w:rsidRPr="4B4913F7">
              <w:rPr>
                <w:lang w:eastAsia="ru-RU"/>
              </w:rPr>
              <w:t>Під час реагування на факти вчинення домашнього насильства працівниками поліції області проводиться роз’яснювальна робота щодо порядку забезпечення доступності та якості надання необхідних соціальних послуг особам, постраждалим від домашнього насильства та насильства за ознакою статі, надання кожній постраждалій особі інформації про її права та можливості реалізації таких прав забезпечення доступу до загальних та спеціальних служб підтримки постраждалих осіб для отримання соціальних послуг медичної, соціальної, психологічної допомоги, забезпечення реагування на випадки домашнього насильства та насильства за ознакою статі, створення умов для цілодобового опрацювання звернень/повідомлень громадян з питань домашнього насильства за ознакою статі та насильства стосовно дітей та за участю дітей, забезпечення постраждалим особам доступу до правосуддя та інших механізмів юридичного захисту, у тому числі шляхом надання безоплатної правової допомоги у порядку, встановленому Законом України «Про безоплатну правову допомогу», та доступу до медичних послуг, послуг з охорони психічного здоров’я, судово-медичної експертизи.</w:t>
            </w:r>
          </w:p>
          <w:p w14:paraId="574B2FCA" w14:textId="77777777" w:rsidR="00BA0A3A" w:rsidRPr="00BA0A3A" w:rsidRDefault="47D40349" w:rsidP="0066217B">
            <w:pPr>
              <w:ind w:firstLine="301"/>
              <w:jc w:val="both"/>
              <w:rPr>
                <w:lang w:eastAsia="ru-RU"/>
              </w:rPr>
            </w:pPr>
            <w:r w:rsidRPr="4B4913F7">
              <w:rPr>
                <w:b/>
                <w:bCs/>
                <w:lang w:eastAsia="ru-RU"/>
              </w:rPr>
              <w:t>Дніпропетровська область.</w:t>
            </w:r>
            <w:r w:rsidRPr="4B4913F7">
              <w:rPr>
                <w:lang w:eastAsia="ru-RU"/>
              </w:rPr>
              <w:t xml:space="preserve"> В області створені спеціалізовані служби підтримки для постраждалих від домашнього насильства та насильства за ознакою статі. Фахівцями зазначених служб надається кваліфікована підтримка, консультації, та всебічна необхідна допомога постраждалим від СНПК.</w:t>
            </w:r>
          </w:p>
          <w:p w14:paraId="5154AE76" w14:textId="2AA1ADD1" w:rsidR="00BA0A3A" w:rsidRPr="00BA0A3A" w:rsidRDefault="47D40349" w:rsidP="0066217B">
            <w:pPr>
              <w:ind w:firstLine="301"/>
              <w:jc w:val="both"/>
              <w:rPr>
                <w:lang w:eastAsia="ru-RU"/>
              </w:rPr>
            </w:pPr>
            <w:r w:rsidRPr="4B4913F7">
              <w:rPr>
                <w:lang w:eastAsia="ru-RU"/>
              </w:rPr>
              <w:t xml:space="preserve">Протягом року за участю громадських та міжнародних організацій проведено </w:t>
            </w:r>
            <w:r w:rsidR="7AE43790" w:rsidRPr="4B4913F7">
              <w:rPr>
                <w:lang w:eastAsia="ru-RU"/>
              </w:rPr>
              <w:t>57</w:t>
            </w:r>
            <w:r w:rsidRPr="4B4913F7">
              <w:rPr>
                <w:lang w:eastAsia="ru-RU"/>
              </w:rPr>
              <w:t xml:space="preserve"> навчальні заходи-тренінги для </w:t>
            </w:r>
            <w:r w:rsidR="688EC56C" w:rsidRPr="4B4913F7">
              <w:rPr>
                <w:lang w:eastAsia="ru-RU"/>
              </w:rPr>
              <w:t>1313</w:t>
            </w:r>
            <w:r w:rsidRPr="4B4913F7">
              <w:rPr>
                <w:lang w:eastAsia="ru-RU"/>
              </w:rPr>
              <w:t xml:space="preserve"> надавачів соціальних послуг з питань надання всебічної допомоги особам, які постраждали від домашнього насильства та СНПК.</w:t>
            </w:r>
          </w:p>
          <w:p w14:paraId="7A331916" w14:textId="77777777" w:rsidR="00BA0A3A" w:rsidRPr="00BA0A3A" w:rsidRDefault="47D40349" w:rsidP="0066217B">
            <w:pPr>
              <w:ind w:firstLine="301"/>
              <w:jc w:val="both"/>
              <w:rPr>
                <w:lang w:eastAsia="ru-RU"/>
              </w:rPr>
            </w:pPr>
            <w:r w:rsidRPr="4B4913F7">
              <w:rPr>
                <w:lang w:eastAsia="ru-RU"/>
              </w:rPr>
              <w:t>Інформацію про діяльність спеціалізованих служб підтримки для постраждалих від домашнього насильства та насильства за ознакою статі розміщено на веб-сайті облдержадміністрації за посиланням: https://adm.dp.gov.ua/gromadyanam/socialna-pidtrimka-gromadyan/socialnij-zahist/zapobigannya-ta-protidiya-domashnomu-nasilstvu-ta-nasilstvu-za-oznakami-stati</w:t>
            </w:r>
          </w:p>
          <w:p w14:paraId="1070A299" w14:textId="77777777" w:rsidR="00BA0A3A" w:rsidRPr="00BA0A3A" w:rsidRDefault="47D40349" w:rsidP="0066217B">
            <w:pPr>
              <w:ind w:firstLine="301"/>
              <w:jc w:val="both"/>
              <w:rPr>
                <w:lang w:eastAsia="ru-RU"/>
              </w:rPr>
            </w:pPr>
            <w:r w:rsidRPr="4B4913F7">
              <w:rPr>
                <w:lang w:eastAsia="ru-RU"/>
              </w:rPr>
              <w:t>Також на вебсайтах облдержадміністрації, райдержадміністрацій, територіальних громад у місцях загального доступу розміщено номери телефонів “гарячих ліній”, а також інформація як захистити себе від насильства та куди звертатись за допомогою, з покроковим алгоритмом дій.</w:t>
            </w:r>
          </w:p>
          <w:p w14:paraId="3D89AD75" w14:textId="77777777" w:rsidR="00BA0A3A" w:rsidRPr="00BA0A3A" w:rsidRDefault="47D40349" w:rsidP="0066217B">
            <w:pPr>
              <w:ind w:firstLine="301"/>
              <w:jc w:val="both"/>
              <w:rPr>
                <w:lang w:eastAsia="ru-RU"/>
              </w:rPr>
            </w:pPr>
            <w:r w:rsidRPr="4B4913F7">
              <w:rPr>
                <w:b/>
                <w:bCs/>
                <w:lang w:eastAsia="ru-RU"/>
              </w:rPr>
              <w:t>Донецька область.</w:t>
            </w:r>
            <w:r w:rsidRPr="4B4913F7">
              <w:rPr>
                <w:lang w:val="ru-RU" w:eastAsia="ru-RU"/>
              </w:rPr>
              <w:t xml:space="preserve"> </w:t>
            </w:r>
            <w:r w:rsidRPr="4B4913F7">
              <w:rPr>
                <w:lang w:eastAsia="ru-RU"/>
              </w:rPr>
              <w:t>Усі постраждалі особи, які звертаються за медичною допомогою, отримують повну та вичерпну інформацію про свої права і соціальні послуги, медичну, соціальну, психологічну допомогу, якими вона може скористатися.</w:t>
            </w:r>
          </w:p>
          <w:p w14:paraId="7EE071C7" w14:textId="77777777" w:rsidR="00BA0A3A" w:rsidRPr="00BA0A3A" w:rsidRDefault="47D40349" w:rsidP="0066217B">
            <w:pPr>
              <w:ind w:firstLine="301"/>
              <w:jc w:val="both"/>
              <w:rPr>
                <w:lang w:eastAsia="ru-RU"/>
              </w:rPr>
            </w:pPr>
            <w:r w:rsidRPr="4B4913F7">
              <w:rPr>
                <w:lang w:eastAsia="ru-RU"/>
              </w:rPr>
              <w:lastRenderedPageBreak/>
              <w:t>ГУНП в Донецькій області забезпечено надання кожній постраждалій особі інформації про її права та можливості реалізації таких прав зрозумілою для неї мовою або через перекладача чи залучену третю особу, яка володію мовою, зрозумілою постраждалій особі, та забезпечення реалізації таких прав.</w:t>
            </w:r>
          </w:p>
          <w:p w14:paraId="67CDC71F" w14:textId="77777777" w:rsidR="00BA0A3A" w:rsidRPr="00BA0A3A" w:rsidRDefault="47D40349" w:rsidP="0066217B">
            <w:pPr>
              <w:ind w:firstLine="301"/>
              <w:jc w:val="both"/>
              <w:rPr>
                <w:lang w:eastAsia="ru-RU"/>
              </w:rPr>
            </w:pPr>
            <w:r w:rsidRPr="4B4913F7">
              <w:rPr>
                <w:lang w:eastAsia="ru-RU"/>
              </w:rPr>
              <w:t>При зверненні постраждалих осіб за медичною допмогою до ЗОЗ мидичні працівники надають повну та вичерпну інформації про стан здоров'я та можливість отримання правової, психологічної та соціальної допмоги. Інформація особам про послуги, про свої права і соціальні послуги, медичну, соціальну, психологічну допомогу, якими вона може скористатися, що постраждали від різних видів насильства розміщена на інформаційних стендах та інтернет ресурсах закладів охорони здоров'я. На офіційних інформаційних ресурсах розміщено інформацію про права і соціальні послуги, медичну, соціальну, психологічну допомогу.</w:t>
            </w:r>
          </w:p>
          <w:p w14:paraId="25C6F588" w14:textId="77777777" w:rsidR="00BA0A3A" w:rsidRPr="00BA0A3A" w:rsidRDefault="47D40349" w:rsidP="0066217B">
            <w:pPr>
              <w:ind w:firstLine="301"/>
              <w:jc w:val="both"/>
              <w:rPr>
                <w:lang w:eastAsia="ru-RU"/>
              </w:rPr>
            </w:pPr>
            <w:r w:rsidRPr="4B4913F7">
              <w:rPr>
                <w:lang w:eastAsia="ru-RU"/>
              </w:rPr>
              <w:t>Інформування постраждалих осіб про перелік соціальних послуг, які надаються 13 центрами соціальних служб та 19 центрами надання соціальних послуг у сфері запобігання та протидії домашньому насильству, зміст та обсяг таких послуг, умови і порядок їх отримання  здійснюється на постійній основі шляхом:</w:t>
            </w:r>
          </w:p>
          <w:p w14:paraId="33395D80" w14:textId="77777777" w:rsidR="00BA0A3A" w:rsidRPr="00BA0A3A" w:rsidRDefault="47D40349" w:rsidP="0066217B">
            <w:pPr>
              <w:ind w:firstLine="301"/>
              <w:jc w:val="both"/>
              <w:rPr>
                <w:lang w:eastAsia="ru-RU"/>
              </w:rPr>
            </w:pPr>
            <w:r w:rsidRPr="4B4913F7">
              <w:rPr>
                <w:lang w:eastAsia="ru-RU"/>
              </w:rPr>
              <w:t>- розміщення інформації на інформаційних стендах центрів та суб’єктів взаємодії соціальної роботи у сфері запобігання та протидії насильству;</w:t>
            </w:r>
          </w:p>
          <w:p w14:paraId="5AEB2560" w14:textId="77777777" w:rsidR="00BA0A3A" w:rsidRPr="00BA0A3A" w:rsidRDefault="47D40349" w:rsidP="0066217B">
            <w:pPr>
              <w:ind w:firstLine="301"/>
              <w:jc w:val="both"/>
              <w:rPr>
                <w:lang w:eastAsia="ru-RU"/>
              </w:rPr>
            </w:pPr>
            <w:r w:rsidRPr="4B4913F7">
              <w:rPr>
                <w:lang w:eastAsia="ru-RU"/>
              </w:rPr>
              <w:t>- розповсюдження інформаційних матеріалів на підприємствах та установах, а також   у загальнодоступних та спеціалізованих місцях;</w:t>
            </w:r>
          </w:p>
          <w:p w14:paraId="1AA8911A" w14:textId="77777777" w:rsidR="00BA0A3A" w:rsidRPr="00BA0A3A" w:rsidRDefault="47D40349" w:rsidP="0066217B">
            <w:pPr>
              <w:ind w:firstLine="301"/>
              <w:jc w:val="both"/>
              <w:rPr>
                <w:lang w:eastAsia="ru-RU"/>
              </w:rPr>
            </w:pPr>
            <w:r w:rsidRPr="4B4913F7">
              <w:rPr>
                <w:lang w:eastAsia="ru-RU"/>
              </w:rPr>
              <w:t>-  публікацій у мережі  Internet, на офіційних сторінках центрів у Facebook;</w:t>
            </w:r>
          </w:p>
          <w:p w14:paraId="55A50DD0" w14:textId="77777777" w:rsidR="00BA0A3A" w:rsidRPr="00BA0A3A" w:rsidRDefault="47D40349" w:rsidP="0066217B">
            <w:pPr>
              <w:ind w:firstLine="301"/>
              <w:jc w:val="both"/>
              <w:rPr>
                <w:lang w:eastAsia="ru-RU"/>
              </w:rPr>
            </w:pPr>
            <w:r w:rsidRPr="4B4913F7">
              <w:rPr>
                <w:lang w:eastAsia="ru-RU"/>
              </w:rPr>
              <w:t xml:space="preserve"> - безпосередньо під час зверенення та отримання соціальних послуг;</w:t>
            </w:r>
          </w:p>
          <w:p w14:paraId="0B1E2E0B" w14:textId="77777777" w:rsidR="00BA0A3A" w:rsidRPr="00BA0A3A" w:rsidRDefault="47D40349" w:rsidP="0066217B">
            <w:pPr>
              <w:ind w:firstLine="301"/>
              <w:jc w:val="both"/>
              <w:rPr>
                <w:lang w:eastAsia="ru-RU"/>
              </w:rPr>
            </w:pPr>
            <w:r w:rsidRPr="4B4913F7">
              <w:rPr>
                <w:lang w:eastAsia="ru-RU"/>
              </w:rPr>
              <w:t>- під час проведення Всесвітньої щорічної акції «16 днів проти насильства».</w:t>
            </w:r>
          </w:p>
          <w:p w14:paraId="295E77AE" w14:textId="77777777" w:rsidR="00BA0A3A" w:rsidRPr="00BA0A3A" w:rsidRDefault="47D40349" w:rsidP="0066217B">
            <w:pPr>
              <w:ind w:firstLine="301"/>
              <w:jc w:val="both"/>
              <w:rPr>
                <w:lang w:eastAsia="ru-RU"/>
              </w:rPr>
            </w:pPr>
            <w:r w:rsidRPr="4B4913F7">
              <w:rPr>
                <w:lang w:eastAsia="ru-RU"/>
              </w:rPr>
              <w:t xml:space="preserve"> Практичні психологи та соціальні педагоги активно використовують у своїй роботі сайти закладів освіти, «Кабінет практичного психолога/соціального педагога»,  групи у Facebook та Viber з метою постійного доступу здобувачів освіти, педагогів, батьків про суб’єктів, що здійснюють заходи у сфері запобігання та протидії домашньому насильству.</w:t>
            </w:r>
          </w:p>
          <w:p w14:paraId="28E03ABA" w14:textId="77777777" w:rsidR="00BA0A3A" w:rsidRPr="00BA0A3A" w:rsidRDefault="47D40349" w:rsidP="0066217B">
            <w:pPr>
              <w:ind w:firstLine="301"/>
              <w:jc w:val="both"/>
              <w:rPr>
                <w:lang w:eastAsia="ru-RU"/>
              </w:rPr>
            </w:pPr>
            <w:r w:rsidRPr="4B4913F7">
              <w:rPr>
                <w:b/>
                <w:bCs/>
                <w:lang w:eastAsia="ru-RU"/>
              </w:rPr>
              <w:t>Закарпатська область</w:t>
            </w:r>
            <w:r w:rsidRPr="4B4913F7">
              <w:rPr>
                <w:lang w:eastAsia="ru-RU"/>
              </w:rPr>
              <w:t xml:space="preserve">. </w:t>
            </w:r>
            <w:r w:rsidRPr="000D354C">
              <w:rPr>
                <w:lang w:eastAsia="ru-RU"/>
              </w:rPr>
              <w:t xml:space="preserve"> </w:t>
            </w:r>
            <w:r w:rsidRPr="4B4913F7">
              <w:rPr>
                <w:lang w:eastAsia="ru-RU"/>
              </w:rPr>
              <w:t>Під час реагування нарядами поліції на факти вчичнення домашнього насильства постраждалій особі розсянюються її права згідно ст. 21 Закону України «Про запобігання та протидію домашньому насильству» та надається інформація щодо соціальних послуг, медичної, соціальної та психологічної допомоги, якими вона може скористатися.</w:t>
            </w:r>
          </w:p>
          <w:p w14:paraId="12508C28" w14:textId="77777777" w:rsidR="00BA0A3A" w:rsidRPr="00BA0A3A" w:rsidRDefault="47D40349" w:rsidP="0066217B">
            <w:pPr>
              <w:ind w:firstLine="301"/>
              <w:jc w:val="both"/>
              <w:rPr>
                <w:lang w:eastAsia="ru-RU"/>
              </w:rPr>
            </w:pPr>
            <w:r w:rsidRPr="4B4913F7">
              <w:rPr>
                <w:b/>
                <w:bCs/>
                <w:lang w:eastAsia="ru-RU"/>
              </w:rPr>
              <w:t>Запорізька область.</w:t>
            </w:r>
            <w:r w:rsidRPr="4B4913F7">
              <w:rPr>
                <w:lang w:eastAsia="ru-RU"/>
              </w:rPr>
              <w:t xml:space="preserve"> </w:t>
            </w:r>
            <w:r w:rsidRPr="000D354C">
              <w:rPr>
                <w:lang w:eastAsia="ru-RU"/>
              </w:rPr>
              <w:t xml:space="preserve"> </w:t>
            </w:r>
            <w:r w:rsidRPr="4B4913F7">
              <w:rPr>
                <w:lang w:eastAsia="ru-RU"/>
              </w:rPr>
              <w:t>Під час надання послуг сім’ям з дітьми та особам, які постраждали від жорстокого поводження та насильства, суб’єктами, що здійснюють заходи у сфері запобігання та протидії домашньому насильству,  надається вичерпна інформація про права і соціальні послуги, медичну, соціальну, психологічну допомогу, якими вони можуть скористатися.</w:t>
            </w:r>
          </w:p>
          <w:p w14:paraId="74BE3879" w14:textId="77777777" w:rsidR="00BA0A3A" w:rsidRPr="00BA0A3A" w:rsidRDefault="47D40349" w:rsidP="0066217B">
            <w:pPr>
              <w:ind w:firstLine="301"/>
              <w:jc w:val="both"/>
              <w:rPr>
                <w:lang w:eastAsia="ru-RU"/>
              </w:rPr>
            </w:pPr>
            <w:r w:rsidRPr="4B4913F7">
              <w:rPr>
                <w:b/>
                <w:bCs/>
                <w:lang w:eastAsia="ru-RU"/>
              </w:rPr>
              <w:t>Івано-Франківська область.</w:t>
            </w:r>
            <w:r w:rsidRPr="4B4913F7">
              <w:rPr>
                <w:lang w:eastAsia="ru-RU"/>
              </w:rPr>
              <w:t xml:space="preserve"> Особам, постраждалим від домашнього насильства та/або насильства за ознакою статі, суб'єктами взаємодії надається вичерпна інформація про їх право на різні види допомоги та соціальних послуг.</w:t>
            </w:r>
          </w:p>
          <w:p w14:paraId="12094AA1" w14:textId="77777777" w:rsidR="00BA0A3A" w:rsidRPr="00BA0A3A" w:rsidRDefault="47D40349" w:rsidP="0066217B">
            <w:pPr>
              <w:ind w:firstLine="301"/>
              <w:jc w:val="both"/>
              <w:rPr>
                <w:lang w:eastAsia="ru-RU"/>
              </w:rPr>
            </w:pPr>
            <w:r w:rsidRPr="4B4913F7">
              <w:rPr>
                <w:lang w:eastAsia="ru-RU"/>
              </w:rPr>
              <w:t>У випадках вчинення домашнього насильства представники територіальних підрозділів поліції  Головного управління Національної поліції в Івано-Франківській області інформують постраждалу особу про її права та соціальні послуги, якими вона може скористатися.</w:t>
            </w:r>
          </w:p>
          <w:p w14:paraId="53BACD0F" w14:textId="77777777" w:rsidR="00BA0A3A" w:rsidRPr="00BA0A3A" w:rsidRDefault="00BA0A3A" w:rsidP="0066217B">
            <w:pPr>
              <w:ind w:firstLine="301"/>
              <w:jc w:val="both"/>
              <w:rPr>
                <w:b/>
                <w:bCs/>
                <w:lang w:eastAsia="ru-RU"/>
              </w:rPr>
            </w:pPr>
          </w:p>
          <w:p w14:paraId="32540CDD" w14:textId="77777777" w:rsidR="00BA0A3A" w:rsidRPr="00BA0A3A" w:rsidRDefault="47D40349" w:rsidP="0066217B">
            <w:pPr>
              <w:ind w:firstLine="301"/>
              <w:jc w:val="both"/>
              <w:rPr>
                <w:lang w:eastAsia="ru-RU"/>
              </w:rPr>
            </w:pPr>
            <w:r w:rsidRPr="4B4913F7">
              <w:rPr>
                <w:b/>
                <w:bCs/>
                <w:lang w:eastAsia="ru-RU"/>
              </w:rPr>
              <w:t>Київська область.</w:t>
            </w:r>
            <w:r w:rsidRPr="4B4913F7">
              <w:rPr>
                <w:lang w:eastAsia="ru-RU"/>
              </w:rPr>
              <w:t xml:space="preserve"> Центром надання соціальних послуг, Київським обласним центром соціально-психологічної допомоги та Центрами соціальних служб Київської області здійснюється:</w:t>
            </w:r>
          </w:p>
          <w:p w14:paraId="3F4074D1" w14:textId="77777777" w:rsidR="00BA0A3A" w:rsidRPr="00BA0A3A" w:rsidRDefault="47D40349" w:rsidP="0066217B">
            <w:pPr>
              <w:ind w:firstLine="301"/>
              <w:jc w:val="both"/>
              <w:rPr>
                <w:lang w:eastAsia="ru-RU"/>
              </w:rPr>
            </w:pPr>
            <w:r w:rsidRPr="4B4913F7">
              <w:rPr>
                <w:lang w:eastAsia="ru-RU"/>
              </w:rPr>
              <w:t>1) прийом і розгляд заяв від постраждалих осіб або їхніх представників про отримання допомоги, зокрема соціальних послуг;</w:t>
            </w:r>
          </w:p>
          <w:p w14:paraId="46413820" w14:textId="77777777" w:rsidR="00BA0A3A" w:rsidRPr="00BA0A3A" w:rsidRDefault="47D40349" w:rsidP="0066217B">
            <w:pPr>
              <w:ind w:firstLine="301"/>
              <w:jc w:val="both"/>
              <w:rPr>
                <w:lang w:eastAsia="ru-RU"/>
              </w:rPr>
            </w:pPr>
            <w:r w:rsidRPr="4B4913F7">
              <w:rPr>
                <w:lang w:eastAsia="ru-RU"/>
              </w:rPr>
              <w:lastRenderedPageBreak/>
              <w:t>2) інформування про випадки домашнього насильства суб'єктів що здійснюють заходи у сфері запобігання та протидії домашнього насильства;</w:t>
            </w:r>
          </w:p>
          <w:p w14:paraId="56A957C5" w14:textId="77777777" w:rsidR="00BA0A3A" w:rsidRPr="00BA0A3A" w:rsidRDefault="47D40349" w:rsidP="0066217B">
            <w:pPr>
              <w:ind w:firstLine="301"/>
              <w:jc w:val="both"/>
              <w:rPr>
                <w:lang w:eastAsia="ru-RU"/>
              </w:rPr>
            </w:pPr>
            <w:r w:rsidRPr="4B4913F7">
              <w:rPr>
                <w:lang w:eastAsia="ru-RU"/>
              </w:rPr>
              <w:t>3) проводиться оцінка потреб постраждалих осіб та їх сімей;</w:t>
            </w:r>
          </w:p>
          <w:p w14:paraId="695D03B8" w14:textId="77777777" w:rsidR="00BA0A3A" w:rsidRPr="00BA0A3A" w:rsidRDefault="47D40349" w:rsidP="0066217B">
            <w:pPr>
              <w:ind w:firstLine="301"/>
              <w:jc w:val="both"/>
              <w:rPr>
                <w:lang w:eastAsia="ru-RU"/>
              </w:rPr>
            </w:pPr>
            <w:r w:rsidRPr="4B4913F7">
              <w:rPr>
                <w:lang w:eastAsia="ru-RU"/>
              </w:rPr>
              <w:t>4) надання постраждалим особам повної та вичерпної інформації про їхні права і можливості отримання ними дієвої допомоги</w:t>
            </w:r>
          </w:p>
          <w:p w14:paraId="3D57BAB0" w14:textId="77777777" w:rsidR="00BA0A3A" w:rsidRPr="00BA0A3A" w:rsidRDefault="47D40349" w:rsidP="0066217B">
            <w:pPr>
              <w:ind w:firstLine="301"/>
              <w:jc w:val="both"/>
              <w:rPr>
                <w:lang w:eastAsia="ru-RU"/>
              </w:rPr>
            </w:pPr>
            <w:r w:rsidRPr="4B4913F7">
              <w:rPr>
                <w:lang w:eastAsia="ru-RU"/>
              </w:rPr>
              <w:t>5)надання постраждалим особам соціальних послуг, психологічної допомоги на безоплатній основі, сприяння наданню правової допомоги.</w:t>
            </w:r>
          </w:p>
          <w:p w14:paraId="128ED823" w14:textId="32AB5BFD" w:rsidR="00BA0A3A" w:rsidRPr="00BA0A3A" w:rsidRDefault="47D40349" w:rsidP="0066217B">
            <w:pPr>
              <w:ind w:firstLine="301"/>
              <w:jc w:val="both"/>
              <w:rPr>
                <w:lang w:eastAsia="ru-RU"/>
              </w:rPr>
            </w:pPr>
            <w:r w:rsidRPr="4B4913F7">
              <w:rPr>
                <w:b/>
                <w:bCs/>
                <w:lang w:eastAsia="ru-RU"/>
              </w:rPr>
              <w:t>Кіровоградська область.</w:t>
            </w:r>
            <w:r w:rsidRPr="4B4913F7">
              <w:rPr>
                <w:lang w:eastAsia="ru-RU"/>
              </w:rPr>
              <w:t xml:space="preserve"> Суб'єктами взаємодії,  що здійснюють заходи у сфері запобігання та протидії домашньому насильству та/або насильству за ознакою статі,  забезпечується надання постраждалій особі  повної та вичерпної інформації про ї</w:t>
            </w:r>
            <w:r w:rsidR="2FD59E09" w:rsidRPr="4B4913F7">
              <w:rPr>
                <w:lang w:eastAsia="ru-RU"/>
              </w:rPr>
              <w:t>х</w:t>
            </w:r>
            <w:r w:rsidRPr="4B4913F7">
              <w:rPr>
                <w:lang w:eastAsia="ru-RU"/>
              </w:rPr>
              <w:t xml:space="preserve"> права і соціальні послуги, медичну, соціальну, психологічну допомогу, якими вони можуть скористатися.</w:t>
            </w:r>
          </w:p>
          <w:p w14:paraId="60F390FF" w14:textId="77777777" w:rsidR="00BA0A3A" w:rsidRPr="00BA0A3A" w:rsidRDefault="47D40349" w:rsidP="0066217B">
            <w:pPr>
              <w:ind w:firstLine="301"/>
              <w:jc w:val="both"/>
              <w:rPr>
                <w:lang w:eastAsia="ru-RU"/>
              </w:rPr>
            </w:pPr>
            <w:r w:rsidRPr="4B4913F7">
              <w:rPr>
                <w:b/>
                <w:bCs/>
                <w:lang w:eastAsia="ru-RU"/>
              </w:rPr>
              <w:t>Львівська область</w:t>
            </w:r>
            <w:r w:rsidRPr="4B4913F7">
              <w:rPr>
                <w:lang w:eastAsia="ru-RU"/>
              </w:rPr>
              <w:t>. Усі постраждалі особи під час звернення отримують інформацію про можливість отримання допомоги..</w:t>
            </w:r>
          </w:p>
          <w:p w14:paraId="35421194" w14:textId="77777777" w:rsidR="00BA0A3A" w:rsidRPr="00BA0A3A" w:rsidRDefault="47D40349" w:rsidP="0066217B">
            <w:pPr>
              <w:ind w:firstLine="301"/>
              <w:jc w:val="both"/>
              <w:rPr>
                <w:lang w:eastAsia="ru-RU"/>
              </w:rPr>
            </w:pPr>
            <w:r w:rsidRPr="4B4913F7">
              <w:rPr>
                <w:b/>
                <w:bCs/>
                <w:lang w:eastAsia="ru-RU"/>
              </w:rPr>
              <w:t>Миколаївська область.</w:t>
            </w:r>
            <w:r w:rsidRPr="000D354C">
              <w:rPr>
                <w:lang w:eastAsia="ru-RU"/>
              </w:rPr>
              <w:t xml:space="preserve"> </w:t>
            </w:r>
            <w:r w:rsidRPr="4B4913F7">
              <w:rPr>
                <w:lang w:eastAsia="ru-RU"/>
              </w:rPr>
              <w:t>Особи, які постраждали від домашнього насильства, отримують повну інформацію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вони можуть скористатися.</w:t>
            </w:r>
          </w:p>
          <w:p w14:paraId="218DAC8F" w14:textId="77777777" w:rsidR="00BA0A3A" w:rsidRPr="00BA0A3A" w:rsidRDefault="47D40349" w:rsidP="0066217B">
            <w:pPr>
              <w:ind w:firstLine="301"/>
              <w:jc w:val="both"/>
              <w:rPr>
                <w:lang w:eastAsia="ru-RU"/>
              </w:rPr>
            </w:pPr>
            <w:r w:rsidRPr="4B4913F7">
              <w:rPr>
                <w:lang w:eastAsia="ru-RU"/>
              </w:rPr>
              <w:t>На офіційному сайті департаменту соціального захисту населення Миколаївської облдержадміністрації, на сайтах місцевих органів виконавчої влади та органів місцевого самоврядування, соціальних мережах і друкованих засобах масової інформації розміщується інформація про права осіб, які постраждали від домашнього насильства, та послуги, якими можна скористатися.</w:t>
            </w:r>
          </w:p>
          <w:p w14:paraId="648F537D" w14:textId="77777777" w:rsidR="00BA0A3A" w:rsidRPr="00BA0A3A" w:rsidRDefault="47D40349" w:rsidP="0066217B">
            <w:pPr>
              <w:ind w:firstLine="301"/>
              <w:jc w:val="both"/>
              <w:rPr>
                <w:lang w:eastAsia="ru-RU"/>
              </w:rPr>
            </w:pPr>
            <w:r w:rsidRPr="4B4913F7">
              <w:rPr>
                <w:b/>
                <w:bCs/>
                <w:lang w:eastAsia="ru-RU"/>
              </w:rPr>
              <w:t>Одеська область.</w:t>
            </w:r>
            <w:r w:rsidRPr="4B4913F7">
              <w:rPr>
                <w:lang w:eastAsia="ru-RU"/>
              </w:rPr>
              <w:t xml:space="preserve"> З метою забезпечення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на офіційних сайтах  взаємодії суб’єктів, що здійснюють заходи у сфері запобігання та протидії домашньому насильству і насильству за ознакою статі в області розміщено інформаційні матеріали про права, соціальні послуги, медичну, соціальну,  психологічну допомогу, яку має право отримати постраждала особа.</w:t>
            </w:r>
          </w:p>
          <w:p w14:paraId="409A825F" w14:textId="77777777" w:rsidR="00BA0A3A" w:rsidRPr="00BA0A3A" w:rsidRDefault="47D40349" w:rsidP="0066217B">
            <w:pPr>
              <w:ind w:firstLine="301"/>
              <w:jc w:val="both"/>
              <w:rPr>
                <w:lang w:eastAsia="ru-RU"/>
              </w:rPr>
            </w:pPr>
            <w:r w:rsidRPr="4B4913F7">
              <w:rPr>
                <w:lang w:eastAsia="ru-RU"/>
              </w:rPr>
              <w:t>Заклади охорони здоров’я проводять активну інформаційну роботу серед населення щодо надавачів медичної допомоги на території своєї діяльності. При направленні для надання медичних послуг пацієнтам також надається інформація щодо медичних закладів, що надають необхідні послуги з акцентуванням на право пацієнта у виборі закладу. На офіційних веб-сайтах та сторінках закладів охорони здоров’я в соціальних мережах розміщується інформація про медичну допомогу, яку надають ці заклади.</w:t>
            </w:r>
          </w:p>
          <w:p w14:paraId="190839E4" w14:textId="77777777" w:rsidR="00BA0A3A" w:rsidRPr="00BA0A3A" w:rsidRDefault="47D40349" w:rsidP="0066217B">
            <w:pPr>
              <w:ind w:firstLine="301"/>
              <w:jc w:val="both"/>
              <w:rPr>
                <w:lang w:eastAsia="ru-RU"/>
              </w:rPr>
            </w:pPr>
            <w:r w:rsidRPr="4B4913F7">
              <w:rPr>
                <w:b/>
                <w:bCs/>
                <w:lang w:eastAsia="ru-RU"/>
              </w:rPr>
              <w:t>Полтавська область.</w:t>
            </w:r>
            <w:r w:rsidRPr="4B4913F7">
              <w:rPr>
                <w:lang w:eastAsia="ru-RU"/>
              </w:rPr>
              <w:t xml:space="preserve"> </w:t>
            </w:r>
            <w:r w:rsidRPr="4B4913F7">
              <w:rPr>
                <w:lang w:val="ru-RU" w:eastAsia="ru-RU"/>
              </w:rPr>
              <w:t xml:space="preserve"> </w:t>
            </w:r>
            <w:r w:rsidRPr="4B4913F7">
              <w:rPr>
                <w:lang w:eastAsia="ru-RU"/>
              </w:rPr>
              <w:t>Постраждала особа від домашнього насильства або торгівлі людьми має право на повну та вичерпну інформацію про свої права та соціальні послуги, а також доступ до медичної, соціальної та психологічної допомоги, незалежно від свого місцезнаходження.</w:t>
            </w:r>
          </w:p>
          <w:p w14:paraId="2F0F7FB1" w14:textId="77777777" w:rsidR="00BA0A3A" w:rsidRPr="00BA0A3A" w:rsidRDefault="47D40349" w:rsidP="0066217B">
            <w:pPr>
              <w:ind w:firstLine="301"/>
              <w:jc w:val="both"/>
              <w:rPr>
                <w:lang w:eastAsia="ru-RU"/>
              </w:rPr>
            </w:pPr>
            <w:r w:rsidRPr="4B4913F7">
              <w:rPr>
                <w:lang w:eastAsia="ru-RU"/>
              </w:rPr>
              <w:t>Інформацію про послуги та права розміщена на офіційних веб-сайтах Полтавської обласної адміністрації, районних адміністрацій, а також на сайтах і в газетах територіальних громад. Там можна знайти інформацію про загальні та спеціалізовані служби підтримки для постраждалих осіб, а також про фахівців, які надають допомогу та консультації з цього питання.</w:t>
            </w:r>
          </w:p>
          <w:p w14:paraId="66F3C3CC" w14:textId="77777777" w:rsidR="00BA0A3A" w:rsidRPr="00BA0A3A" w:rsidRDefault="47D40349" w:rsidP="0066217B">
            <w:pPr>
              <w:ind w:firstLine="301"/>
              <w:jc w:val="both"/>
              <w:rPr>
                <w:lang w:eastAsia="ru-RU"/>
              </w:rPr>
            </w:pPr>
            <w:r w:rsidRPr="4B4913F7">
              <w:rPr>
                <w:lang w:eastAsia="ru-RU"/>
              </w:rPr>
              <w:t>Також на даних ресурсах наявні контактні номери телефонів „гарячих ліній” на регіональному та всеукраїнському рівнях.</w:t>
            </w:r>
          </w:p>
          <w:p w14:paraId="1D0D4262" w14:textId="77777777" w:rsidR="00BA0A3A" w:rsidRPr="00BA0A3A" w:rsidRDefault="47D40349" w:rsidP="0066217B">
            <w:pPr>
              <w:ind w:firstLine="301"/>
              <w:jc w:val="both"/>
              <w:rPr>
                <w:lang w:eastAsia="ru-RU"/>
              </w:rPr>
            </w:pPr>
            <w:r w:rsidRPr="4B4913F7">
              <w:rPr>
                <w:lang w:eastAsia="ru-RU"/>
              </w:rPr>
              <w:t>Крім того, у закладах освіти передбачено надання психологічної допомоги та супроводу для постраждалих осіб, що створює додаткові можливості отримання необхідної підтримки.</w:t>
            </w:r>
          </w:p>
          <w:p w14:paraId="3E244AAE" w14:textId="77777777" w:rsidR="00BA0A3A" w:rsidRPr="00BA0A3A" w:rsidRDefault="47D40349" w:rsidP="0066217B">
            <w:pPr>
              <w:ind w:firstLine="301"/>
              <w:jc w:val="both"/>
              <w:rPr>
                <w:lang w:eastAsia="ru-RU"/>
              </w:rPr>
            </w:pPr>
            <w:r w:rsidRPr="4B4913F7">
              <w:rPr>
                <w:lang w:eastAsia="ru-RU"/>
              </w:rPr>
              <w:t>Відповідно до механізму реагування на випадки домашнього насильства у закладах освіти передбачено організацію психологічного супроводу і допомоги постраждалим особам.</w:t>
            </w:r>
          </w:p>
          <w:p w14:paraId="3E72284E" w14:textId="77777777" w:rsidR="00BA0A3A" w:rsidRPr="00BA0A3A" w:rsidRDefault="47D40349" w:rsidP="0066217B">
            <w:pPr>
              <w:ind w:firstLine="301"/>
              <w:jc w:val="both"/>
              <w:rPr>
                <w:lang w:eastAsia="ru-RU"/>
              </w:rPr>
            </w:pPr>
            <w:r w:rsidRPr="4B4913F7">
              <w:rPr>
                <w:lang w:eastAsia="ru-RU"/>
              </w:rPr>
              <w:lastRenderedPageBreak/>
              <w:t>Відповідно до Постанови Кабінету Міністрів України від 28.07.2021 № 775 у закладах освіти здійснюється обовязкове періодичне інформування педагогічних працівників про захист дітей від усіх форм насильства та жорстокого поводження з фіксацією в особових справах.</w:t>
            </w:r>
          </w:p>
          <w:p w14:paraId="27983BA6" w14:textId="77777777" w:rsidR="00BA0A3A" w:rsidRPr="00BA0A3A" w:rsidRDefault="47D40349" w:rsidP="0066217B">
            <w:pPr>
              <w:ind w:firstLine="301"/>
              <w:jc w:val="both"/>
              <w:rPr>
                <w:lang w:eastAsia="ru-RU"/>
              </w:rPr>
            </w:pPr>
            <w:r w:rsidRPr="4B4913F7">
              <w:rPr>
                <w:b/>
                <w:bCs/>
                <w:lang w:eastAsia="ru-RU"/>
              </w:rPr>
              <w:t>Рівненська область.</w:t>
            </w:r>
            <w:r w:rsidRPr="4B4913F7">
              <w:rPr>
                <w:lang w:eastAsia="ru-RU"/>
              </w:rPr>
              <w:t xml:space="preserve"> Дані  про суб’єктів, що здійснюють заходи у сфері запобігання та протидії домашньому насильству та/або насильству за ознакою статі, про їх функції та обов’язки у запобіганні та протидії домашньому насильству постійно оновлюються та розміщуються  на інформаційних стендах, офіційних веб-сайтах суб’єктів,  офіційних сторінках соціальних мереж на місцевому та регіональному рівнях. </w:t>
            </w:r>
          </w:p>
          <w:p w14:paraId="53715B33" w14:textId="77777777" w:rsidR="00BA0A3A" w:rsidRPr="00BA0A3A" w:rsidRDefault="47D40349" w:rsidP="0066217B">
            <w:pPr>
              <w:ind w:firstLine="301"/>
              <w:jc w:val="both"/>
              <w:rPr>
                <w:lang w:eastAsia="ru-RU"/>
              </w:rPr>
            </w:pPr>
            <w:r w:rsidRPr="4B4913F7">
              <w:rPr>
                <w:lang w:eastAsia="ru-RU"/>
              </w:rPr>
              <w:t>У закладах загальної середньої освіти області розміщена інформація з контактами служб у справах дітей, правоохоронних органів. Відповідна інформація розміщена на сторінках у соціальних мережах: на сайтах закладів освіти розміщені номери Національної дитячої гарячої лінії та безкоштовної Національної «гарячої лінії» з попередження домашнього насильства.</w:t>
            </w:r>
          </w:p>
          <w:p w14:paraId="517A3CA8" w14:textId="77777777" w:rsidR="00BA0A3A" w:rsidRPr="00BA0A3A" w:rsidRDefault="47D40349" w:rsidP="0066217B">
            <w:pPr>
              <w:ind w:firstLine="301"/>
              <w:jc w:val="both"/>
              <w:rPr>
                <w:lang w:eastAsia="ru-RU"/>
              </w:rPr>
            </w:pPr>
            <w:r w:rsidRPr="4B4913F7">
              <w:rPr>
                <w:lang w:eastAsia="ru-RU"/>
              </w:rPr>
              <w:t>Під час проведення групових заходів в рамках діяльності спеціалізованого формування «Мобільний консультаційний пункт соціальної роботи» населенню територіальних громад надано інформацію про послуги, які надають загальні та спеціалізовані служби підтримки постраждалих осіб.</w:t>
            </w:r>
          </w:p>
          <w:p w14:paraId="4F5D1C93" w14:textId="77777777" w:rsidR="00BA0A3A" w:rsidRPr="00BA0A3A" w:rsidRDefault="47D40349" w:rsidP="0066217B">
            <w:pPr>
              <w:ind w:firstLine="301"/>
              <w:jc w:val="both"/>
              <w:rPr>
                <w:lang w:eastAsia="ru-RU"/>
              </w:rPr>
            </w:pPr>
            <w:r w:rsidRPr="4B4913F7">
              <w:rPr>
                <w:lang w:eastAsia="ru-RU"/>
              </w:rPr>
              <w:t xml:space="preserve">На веб-сайті обласного центру соціальних служб розміщено інформацію про послуги, які надають загальні та спеціалізовані служби підтримки постраждалих осіб. </w:t>
            </w:r>
          </w:p>
          <w:p w14:paraId="57C2F162" w14:textId="77777777" w:rsidR="00BA0A3A" w:rsidRPr="00BA0A3A" w:rsidRDefault="47D40349" w:rsidP="0066217B">
            <w:pPr>
              <w:ind w:firstLine="301"/>
              <w:jc w:val="both"/>
              <w:rPr>
                <w:lang w:eastAsia="ru-RU"/>
              </w:rPr>
            </w:pPr>
            <w:r w:rsidRPr="4B4913F7">
              <w:rPr>
                <w:lang w:eastAsia="ru-RU"/>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 чи зверненні постраждалих осіб до спеціалізованих служб первинного соціально-психологічного консультування осіб здійснюється  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p w14:paraId="1320538E" w14:textId="77777777" w:rsidR="00BA0A3A" w:rsidRPr="00BA0A3A" w:rsidRDefault="47D40349" w:rsidP="0066217B">
            <w:pPr>
              <w:ind w:firstLine="301"/>
              <w:jc w:val="both"/>
              <w:rPr>
                <w:lang w:eastAsia="ru-RU"/>
              </w:rPr>
            </w:pPr>
            <w:r w:rsidRPr="4B4913F7">
              <w:rPr>
                <w:b/>
                <w:bCs/>
                <w:lang w:eastAsia="ru-RU"/>
              </w:rPr>
              <w:t>Сумська область.</w:t>
            </w:r>
            <w:r w:rsidRPr="4B4913F7">
              <w:rPr>
                <w:lang w:eastAsia="ru-RU"/>
              </w:rPr>
              <w:t xml:space="preserve"> На офіційному веб-порталі місцевих органів виконавчої влади Сумської області, сайтах районних державних адміністрацій та територіальних громад, офіційних сторінках у Facebook та Тelegram Сумської обласної державної адміністрації та її структурних підрозділів (100%) постійно розміщуються інформаційні матеріали про відповідні заходи за участю представників місцевих органів виконавчої влади, соціальних служб регіону, правоохоронців, громадських організацій, волонтерів. Протягом звітного періоду було розміщено більше 40 тематичних матеріалів.</w:t>
            </w:r>
          </w:p>
          <w:p w14:paraId="3071AF71" w14:textId="77777777" w:rsidR="00BA0A3A" w:rsidRPr="00BA0A3A" w:rsidRDefault="47D40349" w:rsidP="0066217B">
            <w:pPr>
              <w:ind w:firstLine="301"/>
              <w:jc w:val="both"/>
              <w:rPr>
                <w:lang w:eastAsia="ru-RU"/>
              </w:rPr>
            </w:pPr>
            <w:r w:rsidRPr="4B4913F7">
              <w:rPr>
                <w:lang w:eastAsia="ru-RU"/>
              </w:rPr>
              <w:t>На веб-сайтах закладів освіти оприлюднено інформацію про права і соціальні послуги, психологічну допомогу, якими постраждала особа може скористатися.</w:t>
            </w:r>
          </w:p>
          <w:p w14:paraId="09A7FC81" w14:textId="77777777" w:rsidR="00BA0A3A" w:rsidRPr="00BA0A3A" w:rsidRDefault="47D40349" w:rsidP="0066217B">
            <w:pPr>
              <w:ind w:firstLine="301"/>
              <w:jc w:val="both"/>
              <w:rPr>
                <w:lang w:eastAsia="ru-RU"/>
              </w:rPr>
            </w:pPr>
            <w:r w:rsidRPr="4B4913F7">
              <w:rPr>
                <w:lang w:eastAsia="ru-RU"/>
              </w:rPr>
              <w:t>У приймальних відділеннях та реєстратурах медичних закладів розміщені інформаційні матеріали про права та медичну допомогу, якими можуть скористатися постраждалі від домашнього насильства.</w:t>
            </w:r>
          </w:p>
          <w:p w14:paraId="6721B40E" w14:textId="77777777" w:rsidR="00BA0A3A" w:rsidRPr="00BA0A3A" w:rsidRDefault="47D40349" w:rsidP="0066217B">
            <w:pPr>
              <w:ind w:firstLine="301"/>
              <w:jc w:val="both"/>
              <w:rPr>
                <w:lang w:eastAsia="ru-RU"/>
              </w:rPr>
            </w:pPr>
            <w:r w:rsidRPr="4B4913F7">
              <w:rPr>
                <w:lang w:eastAsia="ru-RU"/>
              </w:rPr>
              <w:t xml:space="preserve">На веб-порталі місцевих органів виконавчої влади Сумської області, сайтах районних державних адміністрацій, на власних сторінках у Facebook та Telegram Сумської обласної державної адміністрації та її структурних підрозділів розміщено інформаційний матеріал «Працює «гаряча телефонна лінія» для осіб, які постраждали від домашнього насильства» 17.05). </w:t>
            </w:r>
          </w:p>
          <w:p w14:paraId="02268A64" w14:textId="77777777" w:rsidR="00BA0A3A" w:rsidRPr="00BA0A3A" w:rsidRDefault="47D40349" w:rsidP="0066217B">
            <w:pPr>
              <w:ind w:firstLine="301"/>
              <w:jc w:val="both"/>
              <w:rPr>
                <w:lang w:eastAsia="ru-RU"/>
              </w:rPr>
            </w:pPr>
            <w:r w:rsidRPr="4B4913F7">
              <w:rPr>
                <w:lang w:eastAsia="ru-RU"/>
              </w:rPr>
              <w:t>На головній сторінці веб-порталу місцевих органів виконавчої влади Сумської області у стрічці банерів розміщено активні номери урядової «гарячої лінії» 15-45 та 15-47.</w:t>
            </w:r>
          </w:p>
          <w:p w14:paraId="2B80D911" w14:textId="77777777" w:rsidR="00BA0A3A" w:rsidRPr="00BA0A3A" w:rsidRDefault="47D40349" w:rsidP="0066217B">
            <w:pPr>
              <w:ind w:firstLine="301"/>
              <w:jc w:val="both"/>
              <w:rPr>
                <w:lang w:eastAsia="ru-RU"/>
              </w:rPr>
            </w:pPr>
            <w:r w:rsidRPr="4B4913F7">
              <w:rPr>
                <w:b/>
                <w:bCs/>
                <w:lang w:eastAsia="ru-RU"/>
              </w:rPr>
              <w:t>Харківська область.</w:t>
            </w:r>
            <w:r w:rsidRPr="4B4913F7">
              <w:rPr>
                <w:lang w:val="ru-RU" w:eastAsia="ru-RU"/>
              </w:rPr>
              <w:t xml:space="preserve"> </w:t>
            </w:r>
            <w:r w:rsidRPr="4B4913F7">
              <w:rPr>
                <w:lang w:eastAsia="ru-RU"/>
              </w:rPr>
              <w:t>В області забезпечено інформування постраждалих від домашнього насильства осіб щодо їх прав на отримання  соціальних послуг,  якими вони можуть скористатися від усіх суб’єктів взаємодії.</w:t>
            </w:r>
          </w:p>
          <w:p w14:paraId="163C0428" w14:textId="77777777" w:rsidR="00BA0A3A" w:rsidRPr="00BA0A3A" w:rsidRDefault="47D40349" w:rsidP="0066217B">
            <w:pPr>
              <w:ind w:firstLine="301"/>
              <w:jc w:val="both"/>
              <w:rPr>
                <w:lang w:eastAsia="ru-RU"/>
              </w:rPr>
            </w:pPr>
            <w:r w:rsidRPr="4B4913F7">
              <w:rPr>
                <w:lang w:eastAsia="ru-RU"/>
              </w:rPr>
              <w:lastRenderedPageBreak/>
              <w:t>Кожній постраждалій дитині надається психологічна допомога та проводиться інформування про її права та можливості реалізації таких прав. Практичні психологи закладів освіти надають психолого-педагогічну підтримку дітям, які опинились у відповідних ситуаціях.</w:t>
            </w:r>
          </w:p>
          <w:p w14:paraId="0499D1C7" w14:textId="77777777" w:rsidR="00BA0A3A" w:rsidRPr="00BA0A3A" w:rsidRDefault="47D40349" w:rsidP="0066217B">
            <w:pPr>
              <w:ind w:firstLine="301"/>
              <w:jc w:val="both"/>
              <w:rPr>
                <w:lang w:eastAsia="ru-RU"/>
              </w:rPr>
            </w:pPr>
            <w:r w:rsidRPr="4B4913F7">
              <w:rPr>
                <w:lang w:eastAsia="ru-RU"/>
              </w:rPr>
              <w:t xml:space="preserve">У м. Харкові та Харківській області відповідні установи та заклади, за фінансової підтримки Представництва Фонду Народонаселення ООН в Україні, забезпечені картами перенаправлення з переліком та контактною інформацією про організації, які надають правоохоронні, правозахисні, медичні, соціальні, психологічні, адміністративні послуги постраждалим від насильства особам. </w:t>
            </w:r>
          </w:p>
          <w:p w14:paraId="2530A505" w14:textId="77777777" w:rsidR="00BA0A3A" w:rsidRPr="00BA0A3A" w:rsidRDefault="47D40349" w:rsidP="0066217B">
            <w:pPr>
              <w:ind w:firstLine="301"/>
              <w:jc w:val="both"/>
              <w:rPr>
                <w:lang w:eastAsia="ru-RU"/>
              </w:rPr>
            </w:pPr>
            <w:r w:rsidRPr="4B4913F7">
              <w:rPr>
                <w:lang w:eastAsia="ru-RU"/>
              </w:rPr>
              <w:t>Екіпажі патрульної поліції та мобільних груп поліції м. Харкова, які виїжджають на виклики з приводу домашніх сварок або насильства, забезпечені інформаційними матеріалами (3400 брошур) з переліком безкоштовних послуг, які можуть отримати постраждалі особи, безкоштовних психологічних послуг для кривдників, запрошеннями до суб’єктів соціальної та правозахисної роботи для отримання постраждалими особами соціальних, юридичних, психологічних послуг.</w:t>
            </w:r>
          </w:p>
          <w:p w14:paraId="5DF04F80" w14:textId="77777777" w:rsidR="00BA0A3A" w:rsidRPr="00BA0A3A" w:rsidRDefault="47D40349" w:rsidP="0066217B">
            <w:pPr>
              <w:ind w:firstLine="301"/>
              <w:jc w:val="both"/>
              <w:rPr>
                <w:lang w:eastAsia="ru-RU"/>
              </w:rPr>
            </w:pPr>
            <w:r w:rsidRPr="4B4913F7">
              <w:rPr>
                <w:b/>
                <w:bCs/>
                <w:lang w:eastAsia="ru-RU"/>
              </w:rPr>
              <w:t>Херсонська область.</w:t>
            </w:r>
            <w:r w:rsidRPr="000D354C">
              <w:rPr>
                <w:lang w:eastAsia="ru-RU"/>
              </w:rPr>
              <w:t xml:space="preserve"> </w:t>
            </w:r>
            <w:r w:rsidRPr="4B4913F7">
              <w:rPr>
                <w:lang w:eastAsia="ru-RU"/>
              </w:rPr>
              <w:t>У разі особистого звернення або направлення постраждалих осіб від інших суб’єктів, що здійснюють заходи у сфері запобігання та протидії домашньому насильству, органами соціального захисту населення районних державних адміністрацій, виконавчих органів сільських, селищниз та міських рад надається повна та вичерпна інформація про права та гарантії, передбачені Законом України «Про запобігання та протидію домашньому насильству», а також інформація щодо наявних спеціалізованих служб та сервісів, якими надається відповідна допомога.</w:t>
            </w:r>
          </w:p>
          <w:p w14:paraId="55754C31" w14:textId="77777777" w:rsidR="00BA0A3A" w:rsidRPr="00BA0A3A" w:rsidRDefault="47D40349" w:rsidP="0066217B">
            <w:pPr>
              <w:ind w:firstLine="301"/>
              <w:jc w:val="both"/>
              <w:rPr>
                <w:lang w:eastAsia="ru-RU"/>
              </w:rPr>
            </w:pPr>
            <w:r w:rsidRPr="4B4913F7">
              <w:rPr>
                <w:b/>
                <w:bCs/>
                <w:lang w:eastAsia="ru-RU"/>
              </w:rPr>
              <w:t>Хмельницька область.</w:t>
            </w:r>
            <w:r w:rsidRPr="4B4913F7">
              <w:rPr>
                <w:lang w:val="ru-RU" w:eastAsia="ru-RU"/>
              </w:rPr>
              <w:t xml:space="preserve">  </w:t>
            </w:r>
            <w:r w:rsidRPr="4B4913F7">
              <w:rPr>
                <w:lang w:eastAsia="ru-RU"/>
              </w:rPr>
              <w:t>Відповідальними особами з питань запобігання та протидії домашньому насильству структурних підрозділів соціального захисту населення та територіальних громад області надається повна інформація постраждалим особам  про їх права, а також соціальні послуги, медичну, соціальну, психологічну допомогу, якими вони можуть скористатися. На офіційному сайті Департаменту соціального захисту населення облдержадміністрації, на сайтах місцевих органів виконавчої влади та органів місцевого самоврядування, соціальних мережах і друкованих засобах масової інформації розміщується інформація про права осіб, які постраждали від домашнього насильства, та послуги, якими можна скористатися.</w:t>
            </w:r>
          </w:p>
          <w:p w14:paraId="033A89D8" w14:textId="77777777" w:rsidR="00BA0A3A" w:rsidRPr="00BA0A3A" w:rsidRDefault="47D40349" w:rsidP="0066217B">
            <w:pPr>
              <w:ind w:firstLine="301"/>
              <w:jc w:val="both"/>
              <w:rPr>
                <w:lang w:eastAsia="ru-RU"/>
              </w:rPr>
            </w:pPr>
            <w:r w:rsidRPr="4B4913F7">
              <w:rPr>
                <w:b/>
                <w:bCs/>
                <w:lang w:eastAsia="ru-RU"/>
              </w:rPr>
              <w:t>Черкаська область.</w:t>
            </w:r>
            <w:r w:rsidRPr="000D354C">
              <w:rPr>
                <w:lang w:eastAsia="ru-RU"/>
              </w:rPr>
              <w:t xml:space="preserve"> </w:t>
            </w:r>
            <w:r w:rsidRPr="4B4913F7">
              <w:rPr>
                <w:lang w:eastAsia="ru-RU"/>
              </w:rPr>
              <w:t>Інформування дитини та її батьків щодо запобігання та протидії домашньому насильству, прав та законних інтересів дитини, медичної, соціальної і психологічної допомоги, соціальних послуг є одним із пріоритетних напрямів діяльності працівників психологічної служб закладів освітии, які проводять індивідуальні і групові консультації та здійснюють психолого-педагогічний супровід. У закладах освіти безпосередньо працюють 815 спеціалістів психологічної служби, з них: 446 практичних психологів та 369 соціальних педагогів.</w:t>
            </w:r>
          </w:p>
          <w:p w14:paraId="147743C6" w14:textId="77777777" w:rsidR="00BA0A3A" w:rsidRPr="00BA0A3A" w:rsidRDefault="47D40349" w:rsidP="0066217B">
            <w:pPr>
              <w:ind w:firstLine="301"/>
              <w:jc w:val="both"/>
              <w:rPr>
                <w:lang w:eastAsia="ru-RU"/>
              </w:rPr>
            </w:pPr>
            <w:r w:rsidRPr="4B4913F7">
              <w:rPr>
                <w:lang w:eastAsia="ru-RU"/>
              </w:rPr>
              <w:t>Разом з цим, у закладах освіти області функціонують „скриньки довіри“, де діти мають можливість повідомляти про випадки жорстокого поводження з ними. У куточках психологічної служби розміщено інформацію та контактні телефони Національної дитячої „гарячої лінії“ та педагогічних працівників закладів, до яких можуть звернутися учні та батьки про допомогу у вирішенні питань, що стосуються збереження життя та здоров’я, а також захисту прав та інтересів дитини. Відповідна інформація розміщується на сайтах органів управління освітою та закладів освіти.</w:t>
            </w:r>
          </w:p>
          <w:p w14:paraId="586FF699" w14:textId="77777777" w:rsidR="00BA0A3A" w:rsidRPr="00BA0A3A" w:rsidRDefault="47D40349" w:rsidP="0066217B">
            <w:pPr>
              <w:ind w:firstLine="301"/>
              <w:jc w:val="both"/>
              <w:rPr>
                <w:lang w:eastAsia="ru-RU"/>
              </w:rPr>
            </w:pPr>
            <w:r w:rsidRPr="4B4913F7">
              <w:rPr>
                <w:b/>
                <w:bCs/>
                <w:lang w:eastAsia="ru-RU"/>
              </w:rPr>
              <w:t>Чернівецька область.</w:t>
            </w:r>
            <w:r w:rsidRPr="4B4913F7">
              <w:rPr>
                <w:lang w:eastAsia="ru-RU"/>
              </w:rPr>
              <w:t xml:space="preserve"> Фахівцями територальних громад області забезпечено інформування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w:t>
            </w:r>
          </w:p>
          <w:p w14:paraId="0C74B4FD" w14:textId="77777777" w:rsidR="00BA0A3A" w:rsidRPr="00BA0A3A" w:rsidRDefault="47D40349" w:rsidP="0066217B">
            <w:pPr>
              <w:ind w:firstLine="301"/>
              <w:jc w:val="both"/>
              <w:rPr>
                <w:lang w:eastAsia="ru-RU"/>
              </w:rPr>
            </w:pPr>
            <w:r w:rsidRPr="4B4913F7">
              <w:rPr>
                <w:b/>
                <w:bCs/>
                <w:lang w:eastAsia="ru-RU"/>
              </w:rPr>
              <w:t>Чернігівська область.</w:t>
            </w:r>
            <w:r w:rsidRPr="4B4913F7">
              <w:rPr>
                <w:lang w:eastAsia="ru-RU"/>
              </w:rPr>
              <w:t xml:space="preserve"> </w:t>
            </w:r>
            <w:r w:rsidRPr="4B4913F7">
              <w:rPr>
                <w:lang w:val="ru-RU" w:eastAsia="ru-RU"/>
              </w:rPr>
              <w:t xml:space="preserve"> </w:t>
            </w:r>
            <w:r w:rsidRPr="4B4913F7">
              <w:rPr>
                <w:lang w:eastAsia="ru-RU"/>
              </w:rPr>
              <w:t xml:space="preserve">Суб’єктами, що здійснюють заходи у сфері запобігання та протидії домашньому насильству, в обов’язковому порядку надається постраждалій особі інформація про права, соціальні послуги, медичну, соціальну, психологічну допомогу, якими вона може скористатися. </w:t>
            </w:r>
          </w:p>
          <w:p w14:paraId="4549E9E3" w14:textId="77777777" w:rsidR="00BA0A3A" w:rsidRPr="00BA0A3A" w:rsidRDefault="47D40349" w:rsidP="0066217B">
            <w:pPr>
              <w:ind w:firstLine="301"/>
              <w:jc w:val="both"/>
              <w:rPr>
                <w:lang w:eastAsia="ru-RU"/>
              </w:rPr>
            </w:pPr>
            <w:r w:rsidRPr="4B4913F7">
              <w:rPr>
                <w:lang w:eastAsia="ru-RU"/>
              </w:rPr>
              <w:lastRenderedPageBreak/>
              <w:t>Під час роботи з постраждалими особами спеціалісти центрів соціальних служб, центрів надання соціальних послуг, фахівці із соціальної роботи територіальних громад  надають інормацію про повний перелік соціальних послуг, а також інформують про послуги, які можуть надати організації-партнери.</w:t>
            </w:r>
          </w:p>
          <w:p w14:paraId="0813A83C" w14:textId="77777777" w:rsidR="00BA0A3A" w:rsidRPr="00BA0A3A" w:rsidRDefault="47D40349" w:rsidP="0066217B">
            <w:pPr>
              <w:ind w:firstLine="301"/>
              <w:jc w:val="both"/>
              <w:rPr>
                <w:lang w:eastAsia="ru-RU"/>
              </w:rPr>
            </w:pPr>
            <w:r w:rsidRPr="4B4913F7">
              <w:rPr>
                <w:b/>
                <w:bCs/>
                <w:lang w:eastAsia="ru-RU"/>
              </w:rPr>
              <w:t>м. Київ.</w:t>
            </w:r>
            <w:r w:rsidRPr="4B4913F7">
              <w:rPr>
                <w:lang w:eastAsia="ru-RU"/>
              </w:rPr>
              <w:t xml:space="preserve"> З метою підвищення обізнаності населення щодо надання допомоги особам, які постраждали від домашнього насильства, суб'єктами взаємодії постійно проводиться роз’яснювальна робота серед населення міста Києва, розповсюджуються інформаційно-просвітницькі матеріали, пам'ятки, проводиться робота з надання правових, соціальних та інших послуг особам, які постраждали від домашнього насильства.</w:t>
            </w:r>
          </w:p>
          <w:p w14:paraId="08928355" w14:textId="17DF2479" w:rsidR="00BA0A3A" w:rsidRPr="00BA0A3A" w:rsidRDefault="00BA0A3A" w:rsidP="0066217B">
            <w:pPr>
              <w:ind w:firstLine="301"/>
              <w:jc w:val="both"/>
              <w:rPr>
                <w:lang w:eastAsia="ru-RU"/>
              </w:rPr>
            </w:pPr>
          </w:p>
        </w:tc>
      </w:tr>
      <w:tr w:rsidR="00BA0A3A" w:rsidRPr="00BA0A3A" w14:paraId="3109C044" w14:textId="77777777" w:rsidTr="4B4913F7">
        <w:tc>
          <w:tcPr>
            <w:tcW w:w="2004" w:type="dxa"/>
            <w:vMerge/>
          </w:tcPr>
          <w:p w14:paraId="66C82AA8" w14:textId="77777777" w:rsidR="00BA0A3A" w:rsidRPr="00BA0A3A" w:rsidRDefault="00BA0A3A" w:rsidP="00BA0A3A">
            <w:pPr>
              <w:rPr>
                <w:sz w:val="21"/>
                <w:szCs w:val="21"/>
                <w:lang w:eastAsia="ru-RU"/>
              </w:rPr>
            </w:pPr>
          </w:p>
        </w:tc>
        <w:tc>
          <w:tcPr>
            <w:tcW w:w="2019" w:type="dxa"/>
          </w:tcPr>
          <w:p w14:paraId="3697D5F8" w14:textId="77777777" w:rsidR="00BA0A3A" w:rsidRPr="00BA0A3A" w:rsidRDefault="00BA0A3A" w:rsidP="00BA0A3A">
            <w:pPr>
              <w:rPr>
                <w:noProof/>
                <w:sz w:val="21"/>
                <w:szCs w:val="21"/>
              </w:rPr>
            </w:pPr>
            <w:r w:rsidRPr="00BA0A3A">
              <w:rPr>
                <w:noProof/>
                <w:sz w:val="21"/>
                <w:szCs w:val="21"/>
              </w:rPr>
              <w:t>2) розроблення та затвердження стандартів надання соціальних послуг постраждалим особам</w:t>
            </w:r>
          </w:p>
        </w:tc>
        <w:tc>
          <w:tcPr>
            <w:tcW w:w="1781" w:type="dxa"/>
          </w:tcPr>
          <w:p w14:paraId="699884F6"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МОН</w:t>
            </w:r>
          </w:p>
        </w:tc>
        <w:tc>
          <w:tcPr>
            <w:tcW w:w="9849" w:type="dxa"/>
          </w:tcPr>
          <w:p w14:paraId="127A17E4" w14:textId="77777777" w:rsidR="00BA0A3A" w:rsidRPr="00BA0A3A" w:rsidRDefault="47D40349" w:rsidP="0066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69"/>
              <w:jc w:val="both"/>
            </w:pPr>
            <w:r w:rsidRPr="4B4913F7">
              <w:rPr>
                <w:b/>
                <w:bCs/>
              </w:rPr>
              <w:t xml:space="preserve">Мінсоцполітики </w:t>
            </w:r>
            <w:r w:rsidRPr="4B4913F7">
              <w:t xml:space="preserve">розроблено проект наказу </w:t>
            </w:r>
            <w:r w:rsidRPr="4B4913F7">
              <w:rPr>
                <w:b/>
                <w:bCs/>
              </w:rPr>
              <w:t>„</w:t>
            </w:r>
            <w:r w:rsidRPr="4B4913F7">
              <w:t>Про затвердження 3х державних  стандартів надання соціальних послуг особам, які постраждали від домашнього насильства та / або насильства за ознакою статіˮ, проект містить такі стандарти:</w:t>
            </w:r>
          </w:p>
          <w:p w14:paraId="4156E85B" w14:textId="77777777" w:rsidR="00BA0A3A" w:rsidRPr="00BA0A3A" w:rsidRDefault="47D40349" w:rsidP="0066217B">
            <w:pPr>
              <w:suppressAutoHyphens/>
              <w:autoSpaceDN w:val="0"/>
              <w:ind w:firstLine="269"/>
              <w:jc w:val="both"/>
              <w:textAlignment w:val="baseline"/>
              <w:rPr>
                <w:rFonts w:eastAsia="Calibri"/>
                <w:kern w:val="3"/>
                <w:lang w:eastAsia="ru-RU"/>
              </w:rPr>
            </w:pPr>
            <w:r w:rsidRPr="4B4913F7">
              <w:rPr>
                <w:kern w:val="3"/>
                <w:lang w:eastAsia="ru-RU"/>
              </w:rPr>
              <w:t xml:space="preserve">- </w:t>
            </w:r>
            <w:r w:rsidRPr="4B4913F7">
              <w:rPr>
                <w:rFonts w:eastAsia="Calibri"/>
                <w:kern w:val="3"/>
                <w:lang w:eastAsia="ru-RU"/>
              </w:rPr>
              <w:t>державний стандарт екстреного та кризового втручання для осіб, які постраждали від домашнього насильства та / або насильства за ознакою статі;</w:t>
            </w:r>
          </w:p>
          <w:p w14:paraId="6D87D39B" w14:textId="77777777" w:rsidR="00BA0A3A" w:rsidRPr="00BA0A3A" w:rsidRDefault="47D40349" w:rsidP="0066217B">
            <w:pPr>
              <w:suppressAutoHyphens/>
              <w:autoSpaceDN w:val="0"/>
              <w:ind w:firstLine="269"/>
              <w:jc w:val="both"/>
              <w:textAlignment w:val="baseline"/>
              <w:rPr>
                <w:rFonts w:eastAsia="Calibri"/>
                <w:kern w:val="3"/>
                <w:lang w:eastAsia="ru-RU"/>
              </w:rPr>
            </w:pPr>
            <w:r w:rsidRPr="4B4913F7">
              <w:rPr>
                <w:rFonts w:eastAsia="Calibri"/>
                <w:kern w:val="3"/>
                <w:lang w:eastAsia="ru-RU"/>
              </w:rPr>
              <w:t>- державний стандарт соціальної послуги соціально-психологічної реабілітації осіб, які постраждали від домашнього насильства та / або насильства за ознакою статі;</w:t>
            </w:r>
          </w:p>
          <w:p w14:paraId="65D880D2" w14:textId="576828A7" w:rsidR="00BA0A3A" w:rsidRPr="00BA0A3A" w:rsidRDefault="47D40349" w:rsidP="0066217B">
            <w:pPr>
              <w:ind w:firstLine="269"/>
              <w:jc w:val="both"/>
              <w:rPr>
                <w:kern w:val="2"/>
                <w:lang w:eastAsia="zh-CN" w:bidi="hi-IN"/>
              </w:rPr>
            </w:pPr>
            <w:r w:rsidRPr="4B4913F7">
              <w:rPr>
                <w:rFonts w:eastAsia="Calibri"/>
                <w:lang w:val="ru-RU" w:eastAsia="ru-RU"/>
              </w:rPr>
              <w:t>-</w:t>
            </w:r>
            <w:r w:rsidRPr="4B4913F7">
              <w:rPr>
                <w:rFonts w:eastAsia="Calibri"/>
                <w:lang w:eastAsia="ru-RU"/>
              </w:rPr>
              <w:t xml:space="preserve"> </w:t>
            </w:r>
            <w:r w:rsidRPr="4B4913F7">
              <w:rPr>
                <w:rFonts w:eastAsia="Calibri"/>
                <w:lang w:val="ru-RU" w:eastAsia="ru-RU"/>
              </w:rPr>
              <w:t>державний стандарт соціальної послуги надання притулку для осіб, які постраждали від домашнього насильства та / або насильства за ознакою статі.</w:t>
            </w:r>
          </w:p>
        </w:tc>
      </w:tr>
      <w:tr w:rsidR="00BA0A3A" w:rsidRPr="00BA0A3A" w14:paraId="1045FACB" w14:textId="77777777" w:rsidTr="4B4913F7">
        <w:tc>
          <w:tcPr>
            <w:tcW w:w="2004" w:type="dxa"/>
            <w:vMerge/>
          </w:tcPr>
          <w:p w14:paraId="6DF670E6" w14:textId="77777777" w:rsidR="00BA0A3A" w:rsidRPr="00BA0A3A" w:rsidRDefault="00BA0A3A" w:rsidP="00BA0A3A">
            <w:pPr>
              <w:rPr>
                <w:sz w:val="21"/>
                <w:szCs w:val="21"/>
                <w:lang w:eastAsia="ru-RU"/>
              </w:rPr>
            </w:pPr>
          </w:p>
        </w:tc>
        <w:tc>
          <w:tcPr>
            <w:tcW w:w="2019" w:type="dxa"/>
          </w:tcPr>
          <w:p w14:paraId="13477F93" w14:textId="77777777" w:rsidR="00BA0A3A" w:rsidRPr="00BA0A3A" w:rsidRDefault="00BA0A3A" w:rsidP="00BA0A3A">
            <w:pPr>
              <w:rPr>
                <w:noProof/>
                <w:sz w:val="21"/>
                <w:szCs w:val="21"/>
              </w:rPr>
            </w:pPr>
            <w:r w:rsidRPr="00BA0A3A">
              <w:rPr>
                <w:noProof/>
                <w:sz w:val="21"/>
                <w:szCs w:val="21"/>
              </w:rPr>
              <w:t>3) забезпечення надання допомоги постраждалим особам, включаючи недієздатних осіб,</w:t>
            </w:r>
            <w:r w:rsidRPr="00BA0A3A">
              <w:rPr>
                <w:noProof/>
                <w:sz w:val="21"/>
                <w:szCs w:val="21"/>
              </w:rPr>
              <w:br/>
              <w:t>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w:t>
            </w:r>
          </w:p>
        </w:tc>
        <w:tc>
          <w:tcPr>
            <w:tcW w:w="1781" w:type="dxa"/>
          </w:tcPr>
          <w:p w14:paraId="71F75391" w14:textId="77777777" w:rsidR="00BA0A3A" w:rsidRPr="00BA0A3A" w:rsidRDefault="00BA0A3A" w:rsidP="00BA0A3A">
            <w:pPr>
              <w:rPr>
                <w:noProof/>
                <w:sz w:val="21"/>
                <w:szCs w:val="21"/>
              </w:rPr>
            </w:pPr>
            <w:r w:rsidRPr="00BA0A3A">
              <w:rPr>
                <w:noProof/>
                <w:sz w:val="21"/>
                <w:szCs w:val="21"/>
              </w:rP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52BAFDEE"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66597038" w14:textId="77777777" w:rsidR="00BA0A3A" w:rsidRPr="00BA0A3A" w:rsidRDefault="00BA0A3A" w:rsidP="00BA0A3A">
            <w:pPr>
              <w:rPr>
                <w:noProof/>
                <w:sz w:val="21"/>
                <w:szCs w:val="21"/>
              </w:rPr>
            </w:pPr>
          </w:p>
        </w:tc>
        <w:tc>
          <w:tcPr>
            <w:tcW w:w="9849" w:type="dxa"/>
          </w:tcPr>
          <w:p w14:paraId="53455E17" w14:textId="25FAD2FD" w:rsidR="00BA0A3A" w:rsidRPr="00BA0A3A" w:rsidRDefault="47D40349" w:rsidP="0066217B">
            <w:pPr>
              <w:ind w:firstLine="345"/>
              <w:jc w:val="both"/>
              <w:rPr>
                <w:lang w:val="ru-RU" w:eastAsia="ru-RU"/>
              </w:rPr>
            </w:pPr>
            <w:r w:rsidRPr="4B4913F7">
              <w:rPr>
                <w:b/>
                <w:bCs/>
                <w:lang w:eastAsia="ru-RU"/>
              </w:rPr>
              <w:t>Вінницька область.</w:t>
            </w:r>
            <w:r w:rsidRPr="4B4913F7">
              <w:rPr>
                <w:lang w:eastAsia="ru-RU"/>
              </w:rPr>
              <w:t xml:space="preserve"> </w:t>
            </w:r>
            <w:r w:rsidR="42988A6E" w:rsidRPr="4B4913F7">
              <w:t>Загалом спеціалізованими службами області за 2024 рік надано 16098 послуг 5153 особам, зокрема: притулками надано 7198 послуг 94 особам; денними центрами надано 2180 послуг 1212 особам; кризовими кімнатами надано 251 послуг 101 особі; службами первинної соціально-психологічної допомоги надано 1140 послуг 729 особам; мобільними бригадами надано 5242</w:t>
            </w:r>
            <w:r w:rsidR="42988A6E" w:rsidRPr="4B4913F7">
              <w:rPr>
                <w:b/>
                <w:bCs/>
              </w:rPr>
              <w:t xml:space="preserve"> </w:t>
            </w:r>
            <w:r w:rsidR="42988A6E" w:rsidRPr="4B4913F7">
              <w:t xml:space="preserve">послуги 2930 особам, лінією довіри надано 87 послуг 87 особам. </w:t>
            </w:r>
          </w:p>
          <w:p w14:paraId="102608B6" w14:textId="09BCC58B" w:rsidR="00BA0A3A" w:rsidRPr="00BA0A3A" w:rsidRDefault="42988A6E" w:rsidP="0066217B">
            <w:pPr>
              <w:ind w:firstLine="345"/>
              <w:jc w:val="both"/>
              <w:rPr>
                <w:b/>
                <w:bCs/>
                <w:lang w:eastAsia="ru-RU"/>
              </w:rPr>
            </w:pPr>
            <w:r w:rsidRPr="4B4913F7">
              <w:t>Згідно з інформацією Вінницького обласного центру соціальних служб протягом2024 року надавачами соціальних послуг здійснено 3432 відвідування сімей/осіб з метою надання соціальних послуг постраждалим особам. До роботи з 2112  сім`ями/особами  залучено інших суб'єктів, що здійснюють заходи у сфері запобігання та протидії домашньому насильству.</w:t>
            </w:r>
            <w:r w:rsidRPr="4B4913F7">
              <w:rPr>
                <w:b/>
                <w:bCs/>
                <w:lang w:eastAsia="ru-RU"/>
              </w:rPr>
              <w:t xml:space="preserve"> </w:t>
            </w:r>
          </w:p>
          <w:p w14:paraId="6D63B3B6" w14:textId="7D63927E" w:rsidR="00BA0A3A" w:rsidRPr="000D354C" w:rsidRDefault="47D40349" w:rsidP="0066217B">
            <w:pPr>
              <w:tabs>
                <w:tab w:val="left" w:pos="8640"/>
              </w:tabs>
              <w:ind w:firstLine="345"/>
              <w:jc w:val="both"/>
              <w:rPr>
                <w:lang w:eastAsia="ru-RU"/>
              </w:rPr>
            </w:pPr>
            <w:r w:rsidRPr="4B4913F7">
              <w:rPr>
                <w:b/>
                <w:bCs/>
                <w:lang w:eastAsia="ru-RU"/>
              </w:rPr>
              <w:t>Волинська область.</w:t>
            </w:r>
            <w:r w:rsidRPr="4B4913F7">
              <w:rPr>
                <w:lang w:eastAsia="ru-RU"/>
              </w:rPr>
              <w:t xml:space="preserve"> </w:t>
            </w:r>
            <w:r w:rsidRPr="000D354C">
              <w:rPr>
                <w:lang w:eastAsia="ru-RU"/>
              </w:rPr>
              <w:t xml:space="preserve"> </w:t>
            </w:r>
            <w:r w:rsidRPr="4B4913F7">
              <w:rPr>
                <w:lang w:eastAsia="ru-RU"/>
              </w:rPr>
              <w:t xml:space="preserve">допомоги. Упродовж звітного періоду мобільними бригадами було здійснено 1093 виїзди, під час яких охоплено роботою: 2484 - жінки, 995 </w:t>
            </w:r>
            <w:r w:rsidRPr="000D354C">
              <w:rPr>
                <w:lang w:eastAsia="ru-RU"/>
              </w:rPr>
              <w:t>чоловіків та 2757 дітей, із них: 1520 дівчаток, 1237 хлопчиків.</w:t>
            </w:r>
          </w:p>
          <w:p w14:paraId="3F407186" w14:textId="77777777" w:rsidR="00BA0A3A" w:rsidRPr="00BA0A3A" w:rsidRDefault="47D40349" w:rsidP="0066217B">
            <w:pPr>
              <w:ind w:firstLine="345"/>
              <w:jc w:val="both"/>
              <w:rPr>
                <w:lang w:val="ru-RU" w:eastAsia="ru-RU"/>
              </w:rPr>
            </w:pPr>
            <w:r w:rsidRPr="000D354C">
              <w:rPr>
                <w:lang w:eastAsia="ru-RU"/>
              </w:rPr>
              <w:t xml:space="preserve">Волинський обласний центр соціальних служб є партнером реалізації проєкту «Інтегрована підтримка через міждисциплінарні мобільні команди» з соціально-психологічної допомоги особам постраждалим від військових дій внаслідок вторгнення збройних сил російської федерації. </w:t>
            </w:r>
            <w:r w:rsidRPr="4B4913F7">
              <w:rPr>
                <w:lang w:val="ru-RU" w:eastAsia="ru-RU"/>
              </w:rPr>
              <w:t>У Волинській області сформовано 4 мультидисциплінарні мобільні бригади, а саме: м. Луцьк (обласна), м. Нововолинськ, м. Устилуг, смт. Вишнів. До складу міждисциплінарних мобільних команд обласним центром здійснено підбір надавачів соціально-психологічних послуг та членів мобільних бригад.</w:t>
            </w:r>
          </w:p>
          <w:p w14:paraId="38AF5570" w14:textId="77777777" w:rsidR="00BA0A3A" w:rsidRPr="00BA0A3A" w:rsidRDefault="47D40349" w:rsidP="0066217B">
            <w:pPr>
              <w:ind w:firstLine="345"/>
              <w:jc w:val="both"/>
              <w:rPr>
                <w:lang w:val="ru-RU" w:eastAsia="ru-RU"/>
              </w:rPr>
            </w:pPr>
            <w:r w:rsidRPr="4B4913F7">
              <w:rPr>
                <w:lang w:val="ru-RU" w:eastAsia="ru-RU"/>
              </w:rPr>
              <w:t>Мобільними бригадами здійснюється облік випадків та оцінка потреб сімей та дітей, осіб, постраждалих від військових дій, перенаправлення та надання потерпілим потрібної допомоги..</w:t>
            </w:r>
          </w:p>
          <w:p w14:paraId="41439CFC" w14:textId="65F284AE" w:rsidR="00BA0A3A" w:rsidRPr="00BA0A3A" w:rsidRDefault="47D40349" w:rsidP="0066217B">
            <w:pPr>
              <w:ind w:firstLine="345"/>
              <w:jc w:val="both"/>
              <w:rPr>
                <w:lang w:eastAsia="ru-RU"/>
              </w:rPr>
            </w:pPr>
            <w:r w:rsidRPr="4B4913F7">
              <w:rPr>
                <w:b/>
                <w:bCs/>
                <w:lang w:eastAsia="ru-RU"/>
              </w:rPr>
              <w:t>Дніпропетровська область</w:t>
            </w:r>
            <w:r w:rsidRPr="4B4913F7">
              <w:rPr>
                <w:lang w:eastAsia="ru-RU"/>
              </w:rPr>
              <w:t xml:space="preserve">. З початку року надавачами соціальних послуг територіальних громад області було охоплено соціальними послугами </w:t>
            </w:r>
            <w:r w:rsidR="4E054944" w:rsidRPr="4B4913F7">
              <w:rPr>
                <w:lang w:eastAsia="ru-RU"/>
              </w:rPr>
              <w:t>4046</w:t>
            </w:r>
            <w:r w:rsidRPr="4B4913F7">
              <w:rPr>
                <w:lang w:eastAsia="ru-RU"/>
              </w:rPr>
              <w:t xml:space="preserve"> сім’ї/осіб, з приводу жорстокого поводження та насильства, всім їм була надана необхідна допомога, а саме: психологічна, юридична, допомога у працевлаштуванні та влаштуванні до закладів освіти, в організації лікування та оздоровлення, у вирішенні житлово-побутових проблем та сприянні в оформленні/ відновленні документів (в тому числі для призначення соціальних виплат).</w:t>
            </w:r>
          </w:p>
          <w:p w14:paraId="52FA0FDF" w14:textId="77777777" w:rsidR="00BA0A3A" w:rsidRPr="00BA0A3A" w:rsidRDefault="47D40349" w:rsidP="0066217B">
            <w:pPr>
              <w:ind w:firstLine="345"/>
              <w:jc w:val="both"/>
              <w:rPr>
                <w:lang w:eastAsia="ru-RU"/>
              </w:rPr>
            </w:pPr>
            <w:r w:rsidRPr="4B4913F7">
              <w:rPr>
                <w:b/>
                <w:bCs/>
                <w:lang w:eastAsia="ru-RU"/>
              </w:rPr>
              <w:lastRenderedPageBreak/>
              <w:t>Донецька область.</w:t>
            </w:r>
            <w:r w:rsidRPr="4B4913F7">
              <w:rPr>
                <w:lang w:eastAsia="ru-RU"/>
              </w:rPr>
              <w:t xml:space="preserve"> Усі постраждалі особи, які звертаються за медичною допомогою,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 отримують медичну допомогу в повному обсязі.  Частка постраждалих осіб, яким надано медичну допомогу відповідно до їх потреб складає 100 %</w:t>
            </w:r>
          </w:p>
          <w:p w14:paraId="0E7317AA" w14:textId="77777777" w:rsidR="00BA0A3A" w:rsidRPr="00BA0A3A" w:rsidRDefault="47D40349" w:rsidP="0066217B">
            <w:pPr>
              <w:ind w:firstLine="345"/>
              <w:jc w:val="both"/>
              <w:rPr>
                <w:lang w:eastAsia="ru-RU"/>
              </w:rPr>
            </w:pPr>
            <w:r w:rsidRPr="4B4913F7">
              <w:rPr>
                <w:b/>
                <w:bCs/>
                <w:lang w:eastAsia="ru-RU"/>
              </w:rPr>
              <w:t xml:space="preserve">Закарпатська область. </w:t>
            </w:r>
            <w:r w:rsidRPr="4B4913F7">
              <w:rPr>
                <w:lang w:val="ru-RU" w:eastAsia="ru-RU"/>
              </w:rPr>
              <w:t xml:space="preserve"> </w:t>
            </w:r>
            <w:r w:rsidRPr="4B4913F7">
              <w:rPr>
                <w:lang w:eastAsia="ru-RU"/>
              </w:rPr>
              <w:t>Під час надання допомоги постраждалій особі, суб’єктами, що здійснюють заходи у сфері запобігання та протидії домашньому насильству надаються роз’яснення щодо прав, соціальних послуг, інших видів допомог, якими може скористатися особа.</w:t>
            </w:r>
          </w:p>
          <w:p w14:paraId="374117BA" w14:textId="26DA214D" w:rsidR="00BA0A3A" w:rsidRPr="00BA0A3A" w:rsidRDefault="47D40349" w:rsidP="0066217B">
            <w:pPr>
              <w:ind w:firstLine="345"/>
              <w:jc w:val="both"/>
              <w:rPr>
                <w:lang w:eastAsia="ru-RU"/>
              </w:rPr>
            </w:pPr>
            <w:r w:rsidRPr="4B4913F7">
              <w:rPr>
                <w:b/>
                <w:bCs/>
                <w:lang w:eastAsia="ru-RU"/>
              </w:rPr>
              <w:t>Запорізька область.</w:t>
            </w:r>
            <w:r w:rsidRPr="4B4913F7">
              <w:rPr>
                <w:lang w:eastAsia="ru-RU"/>
              </w:rPr>
              <w:t xml:space="preserve"> </w:t>
            </w:r>
            <w:r w:rsidRPr="4B4913F7">
              <w:rPr>
                <w:lang w:val="ru-RU" w:eastAsia="ru-RU"/>
              </w:rPr>
              <w:t xml:space="preserve"> </w:t>
            </w:r>
            <w:r w:rsidRPr="4B4913F7">
              <w:rPr>
                <w:lang w:eastAsia="ru-RU"/>
              </w:rPr>
              <w:t>Протягом 202</w:t>
            </w:r>
            <w:r w:rsidR="08C75322" w:rsidRPr="4B4913F7">
              <w:rPr>
                <w:lang w:eastAsia="ru-RU"/>
              </w:rPr>
              <w:t>4</w:t>
            </w:r>
            <w:r w:rsidRPr="4B4913F7">
              <w:rPr>
                <w:lang w:eastAsia="ru-RU"/>
              </w:rPr>
              <w:t xml:space="preserve"> року територіальними службами у справах дітей, як структурними підрозділами органів опіки та піклування, здійснено 2387 заходів щодо захисту прав дітей від насильства чи жорстокого поводження.</w:t>
            </w:r>
          </w:p>
          <w:p w14:paraId="750CF8A9" w14:textId="77777777" w:rsidR="00BA0A3A" w:rsidRPr="00BA0A3A" w:rsidRDefault="47D40349" w:rsidP="0066217B">
            <w:pPr>
              <w:ind w:firstLine="345"/>
              <w:jc w:val="both"/>
              <w:rPr>
                <w:lang w:eastAsia="ru-RU"/>
              </w:rPr>
            </w:pPr>
            <w:r w:rsidRPr="4B4913F7">
              <w:rPr>
                <w:lang w:eastAsia="ru-RU"/>
              </w:rPr>
              <w:t>В області продовжує функціонувати КЗ «Центр соціальної підтримки дітей та сімей «Затишна домівка» Запорізької міської ради, куди можуть бути влаштовані батьки з дітьми, які зазнали домашнього насильства.</w:t>
            </w:r>
          </w:p>
          <w:p w14:paraId="74F5823C" w14:textId="4F9E3982" w:rsidR="00BA0A3A" w:rsidRPr="00BA0A3A" w:rsidRDefault="47D40349" w:rsidP="0066217B">
            <w:pPr>
              <w:ind w:firstLine="345"/>
              <w:jc w:val="both"/>
              <w:rPr>
                <w:lang w:eastAsia="ru-RU"/>
              </w:rPr>
            </w:pPr>
            <w:r w:rsidRPr="4B4913F7">
              <w:rPr>
                <w:lang w:eastAsia="ru-RU"/>
              </w:rPr>
              <w:t>Крім того, упродовж поточного року 45 осіб з інвалідністю, які постраждали від домашнього насильства та /або насильства за ознакою статі, звернулися до Запорізького міського центру соціальних служб,   2 особи - до Запорізького обласного центру соціально-психологічної допомоги, 5 осіб - до центрів надання соціальних послуг територіальних громад: Новоолександрівської сільської ради - 1 ос, Степненської сільської ради - 3 ос., Матвіївської сільської ради - 1 ос.</w:t>
            </w:r>
          </w:p>
          <w:p w14:paraId="7B891D5F" w14:textId="6B2F47F0" w:rsidR="00BA0A3A" w:rsidRPr="00BA0A3A" w:rsidRDefault="47D40349" w:rsidP="0066217B">
            <w:pPr>
              <w:ind w:firstLine="345"/>
              <w:jc w:val="both"/>
            </w:pPr>
            <w:r w:rsidRPr="4B4913F7">
              <w:rPr>
                <w:b/>
                <w:bCs/>
                <w:lang w:eastAsia="ru-RU"/>
              </w:rPr>
              <w:t>Івано-Франківська область.</w:t>
            </w:r>
            <w:r w:rsidRPr="4B4913F7">
              <w:rPr>
                <w:lang w:eastAsia="ru-RU"/>
              </w:rPr>
              <w:t xml:space="preserve"> </w:t>
            </w:r>
            <w:r w:rsidR="1633CB48" w:rsidRPr="4B4913F7">
              <w:t>Соціальні послуги особам, постраждалим від домашнього насильства та/або насильства за ознакою статі, надаються згідно із затвердженими стандартами надання соціальних послуг.</w:t>
            </w:r>
          </w:p>
          <w:p w14:paraId="79D280CD" w14:textId="55980E3B" w:rsidR="00BA0A3A" w:rsidRPr="00BA0A3A" w:rsidRDefault="1633CB48" w:rsidP="0066217B">
            <w:pPr>
              <w:ind w:firstLine="345"/>
              <w:jc w:val="both"/>
            </w:pPr>
            <w:r w:rsidRPr="4B4913F7">
              <w:t>Впродовж 12 місяців 2024 року центрами соціальних служб, центрами надання соціальних послуг проведено 228 заходів, з питань профілактики вчинення домашнього насильства та/або насильства за ознакою статі.</w:t>
            </w:r>
          </w:p>
          <w:p w14:paraId="4C5BF421" w14:textId="77777777" w:rsidR="00BA0A3A" w:rsidRPr="00BA0A3A" w:rsidRDefault="47D40349" w:rsidP="0066217B">
            <w:pPr>
              <w:ind w:firstLine="345"/>
              <w:jc w:val="both"/>
              <w:rPr>
                <w:lang w:eastAsia="ru-RU"/>
              </w:rPr>
            </w:pPr>
            <w:r w:rsidRPr="4B4913F7">
              <w:rPr>
                <w:b/>
                <w:bCs/>
                <w:lang w:eastAsia="ru-RU"/>
              </w:rPr>
              <w:t>Київська область.</w:t>
            </w:r>
            <w:r w:rsidRPr="4B4913F7">
              <w:rPr>
                <w:lang w:eastAsia="ru-RU"/>
              </w:rPr>
              <w:t xml:space="preserve"> </w:t>
            </w:r>
            <w:r w:rsidRPr="000D354C">
              <w:rPr>
                <w:lang w:eastAsia="ru-RU"/>
              </w:rPr>
              <w:t xml:space="preserve"> </w:t>
            </w:r>
            <w:r w:rsidRPr="4B4913F7">
              <w:rPr>
                <w:lang w:eastAsia="ru-RU"/>
              </w:rPr>
              <w:t>В кожній територіальній громаді та в кожному районі Київської області здійснюються заходи щодо захисту прав та законних інтересів постраждалої дитини (частка постраждалих дітей, які  отримали допомогу відповідно до їх потреб склала 80%).</w:t>
            </w:r>
          </w:p>
          <w:p w14:paraId="42073656" w14:textId="77777777" w:rsidR="00BA0A3A" w:rsidRPr="00BA0A3A" w:rsidRDefault="47D40349" w:rsidP="0066217B">
            <w:pPr>
              <w:ind w:firstLine="345"/>
              <w:jc w:val="both"/>
              <w:rPr>
                <w:lang w:eastAsia="ru-RU"/>
              </w:rPr>
            </w:pPr>
            <w:r w:rsidRPr="4B4913F7">
              <w:rPr>
                <w:b/>
                <w:bCs/>
                <w:lang w:eastAsia="ru-RU"/>
              </w:rPr>
              <w:t>Кіровоградська область.</w:t>
            </w:r>
            <w:r w:rsidRPr="4B4913F7">
              <w:rPr>
                <w:lang w:eastAsia="ru-RU"/>
              </w:rPr>
              <w:t xml:space="preserve"> </w:t>
            </w:r>
            <w:r w:rsidRPr="4B4913F7">
              <w:rPr>
                <w:lang w:val="ru-RU" w:eastAsia="ru-RU"/>
              </w:rPr>
              <w:t xml:space="preserve"> </w:t>
            </w:r>
            <w:r w:rsidRPr="4B4913F7">
              <w:rPr>
                <w:lang w:eastAsia="ru-RU"/>
              </w:rPr>
              <w:t xml:space="preserve">У рамках програми гуманітарного реагування та запобігання гендерно зумовленого насильства Фондом ООН у галузі народонаселення (UNFPA) у співпраці з департаментом соціального захисту населення обласної військової адміністрації та партнерськими організаціями-учасницями регіональної робочої групи Гуманітарної координації у сфері гендерно зумовленого насильства розроблено та видано посібник "Картка допомоги та перенаправлення" для постраждалих від насильства осіб, надавачів послуг, представників громад тощо.  </w:t>
            </w:r>
          </w:p>
          <w:p w14:paraId="1DEF484D" w14:textId="77777777" w:rsidR="00BA0A3A" w:rsidRPr="00BA0A3A" w:rsidRDefault="47D40349" w:rsidP="0066217B">
            <w:pPr>
              <w:ind w:firstLine="345"/>
              <w:jc w:val="both"/>
              <w:rPr>
                <w:lang w:eastAsia="ru-RU"/>
              </w:rPr>
            </w:pPr>
            <w:r w:rsidRPr="4B4913F7">
              <w:rPr>
                <w:lang w:eastAsia="ru-RU"/>
              </w:rPr>
              <w:t>Надання допомоги постраждалим особам, включаючи недієздатних осіб, осіб з інвалідністю та дітей, суб'єктами взаємодії здійснюється постійно.</w:t>
            </w:r>
          </w:p>
          <w:p w14:paraId="164F8D85" w14:textId="1ADFCECA" w:rsidR="00BA0A3A" w:rsidRPr="00BA0A3A" w:rsidRDefault="47D40349" w:rsidP="0066217B">
            <w:pPr>
              <w:ind w:firstLine="345"/>
              <w:jc w:val="both"/>
              <w:rPr>
                <w:lang w:eastAsia="ru-RU"/>
              </w:rPr>
            </w:pPr>
            <w:r w:rsidRPr="4B4913F7">
              <w:rPr>
                <w:b/>
                <w:bCs/>
                <w:lang w:eastAsia="ru-RU"/>
              </w:rPr>
              <w:t>Луганська область.</w:t>
            </w:r>
            <w:r w:rsidRPr="4B4913F7">
              <w:rPr>
                <w:lang w:eastAsia="ru-RU"/>
              </w:rPr>
              <w:t xml:space="preserve"> </w:t>
            </w:r>
            <w:r w:rsidR="19D30DF7" w:rsidRPr="4B4913F7">
              <w:t xml:space="preserve">Протягом 2024 року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не арестровано </w:t>
            </w:r>
          </w:p>
          <w:p w14:paraId="45F60DC5" w14:textId="5CC34295" w:rsidR="00BA0A3A" w:rsidRPr="00BA0A3A" w:rsidRDefault="47D40349" w:rsidP="0066217B">
            <w:pPr>
              <w:ind w:firstLine="345"/>
              <w:jc w:val="both"/>
              <w:rPr>
                <w:lang w:eastAsia="ru-RU"/>
              </w:rPr>
            </w:pPr>
            <w:r w:rsidRPr="4B4913F7">
              <w:rPr>
                <w:b/>
                <w:bCs/>
                <w:lang w:eastAsia="ru-RU"/>
              </w:rPr>
              <w:t>Львівська область.</w:t>
            </w:r>
            <w:r w:rsidRPr="4B4913F7">
              <w:rPr>
                <w:lang w:eastAsia="ru-RU"/>
              </w:rPr>
              <w:t xml:space="preserve"> </w:t>
            </w:r>
            <w:r w:rsidRPr="000D354C">
              <w:rPr>
                <w:lang w:eastAsia="ru-RU"/>
              </w:rPr>
              <w:t>Допомога надається згідно потреб усім постраждалим особам,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w:t>
            </w:r>
            <w:r w:rsidRPr="4B4913F7">
              <w:rPr>
                <w:lang w:eastAsia="ru-RU"/>
              </w:rPr>
              <w:t>.</w:t>
            </w:r>
          </w:p>
          <w:p w14:paraId="3AC35BCC" w14:textId="74859C8F" w:rsidR="00BA0A3A" w:rsidRPr="00BA0A3A" w:rsidRDefault="47D40349" w:rsidP="0066217B">
            <w:pPr>
              <w:ind w:firstLine="345"/>
              <w:jc w:val="both"/>
              <w:rPr>
                <w:lang w:val="ru-RU"/>
              </w:rPr>
            </w:pPr>
            <w:r w:rsidRPr="4B4913F7">
              <w:rPr>
                <w:b/>
                <w:bCs/>
                <w:lang w:eastAsia="ru-RU"/>
              </w:rPr>
              <w:t>Миколаївська область.</w:t>
            </w:r>
            <w:r w:rsidRPr="000D354C">
              <w:rPr>
                <w:lang w:eastAsia="ru-RU"/>
              </w:rPr>
              <w:t xml:space="preserve"> </w:t>
            </w:r>
            <w:r w:rsidR="489F9251" w:rsidRPr="000D354C">
              <w:t xml:space="preserve">Протягом 2024 року до центрів соціальних служб, центрів надання соціальних послуг та фахівців із соціальної роботи в територіальних громадах Миколаївської області (далі – надавачі соціальних послуг) надійшло повідомлень щодо 3362 сімей, де виявлені факти домашнього насильства, жорстокого поводження, та/або насильства за ознакою статі. </w:t>
            </w:r>
            <w:r w:rsidR="489F9251" w:rsidRPr="4B4913F7">
              <w:rPr>
                <w:lang w:val="ru-RU"/>
              </w:rPr>
              <w:t xml:space="preserve">Із них, здійснено оцінку потреб у 1939 сім’ях. Соціальними </w:t>
            </w:r>
            <w:r w:rsidR="489F9251" w:rsidRPr="4B4913F7">
              <w:rPr>
                <w:lang w:val="ru-RU"/>
              </w:rPr>
              <w:lastRenderedPageBreak/>
              <w:t>послугами охоплено 2529 сімей, де виявлено домашнє насильство, жорстоке поводження, та/або насильство за ознакою статі.</w:t>
            </w:r>
          </w:p>
          <w:p w14:paraId="7ADCE4B4" w14:textId="688EEC7D" w:rsidR="00BA0A3A" w:rsidRPr="00BA0A3A" w:rsidRDefault="489F9251" w:rsidP="0066217B">
            <w:pPr>
              <w:ind w:firstLine="345"/>
              <w:jc w:val="both"/>
              <w:rPr>
                <w:lang w:val="ru-RU"/>
              </w:rPr>
            </w:pPr>
            <w:r w:rsidRPr="4B4913F7">
              <w:rPr>
                <w:lang w:val="ru-RU"/>
              </w:rPr>
              <w:t>В межах соціальної роботи членам вказаних сімей</w:t>
            </w:r>
            <w:r w:rsidR="7C2262EB" w:rsidRPr="4B4913F7">
              <w:rPr>
                <w:lang w:val="ru-RU"/>
              </w:rPr>
              <w:t xml:space="preserve"> </w:t>
            </w:r>
            <w:r w:rsidRPr="4B4913F7">
              <w:rPr>
                <w:lang w:val="ru-RU"/>
              </w:rPr>
              <w:t>надавалися соціальні послуги, що сприяли</w:t>
            </w:r>
            <w:r w:rsidR="2E60530D" w:rsidRPr="4B4913F7">
              <w:rPr>
                <w:lang w:val="ru-RU"/>
              </w:rPr>
              <w:t xml:space="preserve"> </w:t>
            </w:r>
            <w:r w:rsidRPr="4B4913F7">
              <w:rPr>
                <w:lang w:val="ru-RU"/>
              </w:rPr>
              <w:t>вирішенню проблем, пов’язаних з насильством:консультування (2288 сім’ям), інформування</w:t>
            </w:r>
            <w:r w:rsidR="2B1BFA8A" w:rsidRPr="4B4913F7">
              <w:rPr>
                <w:lang w:val="ru-RU"/>
              </w:rPr>
              <w:t xml:space="preserve"> </w:t>
            </w:r>
            <w:r w:rsidRPr="4B4913F7">
              <w:rPr>
                <w:lang w:val="ru-RU"/>
              </w:rPr>
              <w:t>(2416 сім’ям), соціальної профілактики</w:t>
            </w:r>
            <w:r w:rsidR="47C7259B" w:rsidRPr="4B4913F7">
              <w:rPr>
                <w:lang w:val="ru-RU"/>
              </w:rPr>
              <w:t xml:space="preserve"> </w:t>
            </w:r>
            <w:r w:rsidRPr="4B4913F7">
              <w:rPr>
                <w:lang w:val="ru-RU"/>
              </w:rPr>
              <w:t>(1338 сім’ям), представництва інтересів</w:t>
            </w:r>
            <w:r w:rsidR="3004E8E1" w:rsidRPr="4B4913F7">
              <w:rPr>
                <w:lang w:val="ru-RU"/>
              </w:rPr>
              <w:t xml:space="preserve"> </w:t>
            </w:r>
            <w:r w:rsidRPr="4B4913F7">
              <w:rPr>
                <w:lang w:val="ru-RU"/>
              </w:rPr>
              <w:t xml:space="preserve">(811 сім’ям), соціальної інтеграції та </w:t>
            </w:r>
            <w:r w:rsidR="7DAD458B" w:rsidRPr="4B4913F7">
              <w:rPr>
                <w:lang w:val="ru-RU"/>
              </w:rPr>
              <w:t xml:space="preserve"> </w:t>
            </w:r>
            <w:r w:rsidRPr="4B4913F7">
              <w:rPr>
                <w:lang w:val="ru-RU"/>
              </w:rPr>
              <w:t>реінтеграції</w:t>
            </w:r>
            <w:r w:rsidR="7CF55D4F" w:rsidRPr="4B4913F7">
              <w:rPr>
                <w:lang w:val="ru-RU"/>
              </w:rPr>
              <w:t xml:space="preserve"> </w:t>
            </w:r>
            <w:r w:rsidRPr="4B4913F7">
              <w:rPr>
                <w:lang w:val="ru-RU"/>
              </w:rPr>
              <w:t>(361сім’ї), соціальної адаптації (757сім’ям),</w:t>
            </w:r>
            <w:r w:rsidR="39572998" w:rsidRPr="4B4913F7">
              <w:rPr>
                <w:lang w:val="ru-RU"/>
              </w:rPr>
              <w:t xml:space="preserve"> </w:t>
            </w:r>
            <w:r w:rsidRPr="4B4913F7">
              <w:rPr>
                <w:lang w:val="ru-RU"/>
              </w:rPr>
              <w:t>екстреного та кризового втручання (952 сім’ям).</w:t>
            </w:r>
            <w:r w:rsidR="3706183A" w:rsidRPr="4B4913F7">
              <w:rPr>
                <w:lang w:val="ru-RU"/>
              </w:rPr>
              <w:t xml:space="preserve"> </w:t>
            </w:r>
            <w:r w:rsidRPr="4B4913F7">
              <w:rPr>
                <w:lang w:val="ru-RU"/>
              </w:rPr>
              <w:t>Під соціальним супроводом перебували 104 сім’ї,</w:t>
            </w:r>
            <w:r w:rsidR="69C9A64F" w:rsidRPr="4B4913F7">
              <w:rPr>
                <w:lang w:val="ru-RU"/>
              </w:rPr>
              <w:t xml:space="preserve"> </w:t>
            </w:r>
            <w:r w:rsidRPr="4B4913F7">
              <w:rPr>
                <w:lang w:val="ru-RU"/>
              </w:rPr>
              <w:t>в межах якого їм надавався комплекс соціальних</w:t>
            </w:r>
            <w:r w:rsidR="09CB7B8A" w:rsidRPr="4B4913F7">
              <w:rPr>
                <w:lang w:val="ru-RU"/>
              </w:rPr>
              <w:t xml:space="preserve"> </w:t>
            </w:r>
            <w:r w:rsidRPr="4B4913F7">
              <w:rPr>
                <w:lang w:val="ru-RU"/>
              </w:rPr>
              <w:t>послуг.</w:t>
            </w:r>
          </w:p>
          <w:p w14:paraId="7E24A862" w14:textId="44BBDCB6" w:rsidR="00BA0A3A" w:rsidRPr="00BA0A3A" w:rsidRDefault="489F9251" w:rsidP="0066217B">
            <w:pPr>
              <w:ind w:firstLine="345"/>
              <w:jc w:val="both"/>
              <w:rPr>
                <w:lang w:val="ru-RU"/>
              </w:rPr>
            </w:pPr>
            <w:r w:rsidRPr="4B4913F7">
              <w:rPr>
                <w:lang w:val="ru-RU"/>
              </w:rPr>
              <w:t>За результатами наданих соціальних послуг</w:t>
            </w:r>
            <w:r w:rsidR="04DE4479" w:rsidRPr="4B4913F7">
              <w:rPr>
                <w:lang w:val="ru-RU"/>
              </w:rPr>
              <w:t xml:space="preserve"> </w:t>
            </w:r>
            <w:r w:rsidRPr="4B4913F7">
              <w:rPr>
                <w:lang w:val="ru-RU"/>
              </w:rPr>
              <w:t>сім’ям, члени яких постраждали від домашнього</w:t>
            </w:r>
            <w:r w:rsidR="6378A2EC" w:rsidRPr="4B4913F7">
              <w:rPr>
                <w:lang w:val="ru-RU"/>
              </w:rPr>
              <w:t xml:space="preserve"> </w:t>
            </w:r>
            <w:r w:rsidRPr="4B4913F7">
              <w:rPr>
                <w:lang w:val="ru-RU"/>
              </w:rPr>
              <w:t>насильства, насильства за ознакою статі задоволено потреби щодо: отримання психологічної допомоги – 2120сім’ям;</w:t>
            </w:r>
          </w:p>
          <w:p w14:paraId="701FDFD4" w14:textId="5B8914B6" w:rsidR="00BA0A3A" w:rsidRPr="00BA0A3A" w:rsidRDefault="489F9251" w:rsidP="0066217B">
            <w:pPr>
              <w:ind w:firstLine="345"/>
              <w:jc w:val="both"/>
              <w:rPr>
                <w:lang w:val="ru-RU"/>
              </w:rPr>
            </w:pPr>
            <w:r w:rsidRPr="4B4913F7">
              <w:rPr>
                <w:lang w:val="ru-RU"/>
              </w:rPr>
              <w:t>отримання юридичної допомоги – 1135 сімей;</w:t>
            </w:r>
          </w:p>
          <w:p w14:paraId="33A4EDDE" w14:textId="52056431" w:rsidR="00BA0A3A" w:rsidRPr="00BA0A3A" w:rsidRDefault="489F9251" w:rsidP="0066217B">
            <w:pPr>
              <w:ind w:firstLine="345"/>
              <w:jc w:val="both"/>
              <w:rPr>
                <w:lang w:val="ru-RU"/>
              </w:rPr>
            </w:pPr>
            <w:r w:rsidRPr="4B4913F7">
              <w:rPr>
                <w:lang w:val="ru-RU"/>
              </w:rPr>
              <w:t>лікування/оздоровлення – 353сім’ї;</w:t>
            </w:r>
          </w:p>
          <w:p w14:paraId="36361114" w14:textId="5933F12F" w:rsidR="00BA0A3A" w:rsidRPr="00BA0A3A" w:rsidRDefault="489F9251" w:rsidP="0066217B">
            <w:pPr>
              <w:ind w:firstLine="345"/>
              <w:jc w:val="both"/>
              <w:rPr>
                <w:lang w:val="ru-RU"/>
              </w:rPr>
            </w:pPr>
            <w:r w:rsidRPr="4B4913F7">
              <w:rPr>
                <w:lang w:val="ru-RU"/>
              </w:rPr>
              <w:t>вирішення житлово-побутових проблем – 578сімей;</w:t>
            </w:r>
          </w:p>
          <w:p w14:paraId="2BD5828D" w14:textId="5B8EBD12" w:rsidR="00BA0A3A" w:rsidRPr="00BA0A3A" w:rsidRDefault="489F9251" w:rsidP="0066217B">
            <w:pPr>
              <w:ind w:firstLine="345"/>
              <w:jc w:val="both"/>
              <w:rPr>
                <w:lang w:val="ru-RU"/>
              </w:rPr>
            </w:pPr>
            <w:r w:rsidRPr="4B4913F7">
              <w:rPr>
                <w:lang w:val="ru-RU"/>
              </w:rPr>
              <w:t>налагодження зв’язків із членами родини, громадою – 1318 сімей;</w:t>
            </w:r>
          </w:p>
          <w:p w14:paraId="7447C5B1" w14:textId="4B129795" w:rsidR="00BA0A3A" w:rsidRPr="00BA0A3A" w:rsidRDefault="489F9251" w:rsidP="0066217B">
            <w:pPr>
              <w:ind w:firstLine="345"/>
              <w:jc w:val="both"/>
              <w:rPr>
                <w:lang w:val="ru-RU"/>
              </w:rPr>
            </w:pPr>
            <w:r w:rsidRPr="4B4913F7">
              <w:rPr>
                <w:lang w:val="ru-RU"/>
              </w:rPr>
              <w:t>отримання гуманітарної допомоги – 611 сімей;</w:t>
            </w:r>
          </w:p>
          <w:p w14:paraId="4C263AE2" w14:textId="32FA82A2" w:rsidR="00BA0A3A" w:rsidRPr="00BA0A3A" w:rsidRDefault="489F9251" w:rsidP="0066217B">
            <w:pPr>
              <w:ind w:firstLine="345"/>
              <w:jc w:val="both"/>
              <w:rPr>
                <w:lang w:val="ru-RU"/>
              </w:rPr>
            </w:pPr>
            <w:r w:rsidRPr="4B4913F7">
              <w:rPr>
                <w:lang w:val="ru-RU"/>
              </w:rPr>
              <w:t>сприяння в оформленні/відновленні документів, у тому числі для призначення соціальних виплат – 413 сімей; працевлаштування членів сімей – 72 сім’ї.</w:t>
            </w:r>
          </w:p>
          <w:p w14:paraId="39A154A8" w14:textId="77777777" w:rsidR="00BA0A3A" w:rsidRPr="00BA0A3A" w:rsidRDefault="47D40349" w:rsidP="0066217B">
            <w:pPr>
              <w:ind w:firstLine="345"/>
              <w:jc w:val="both"/>
              <w:rPr>
                <w:lang w:eastAsia="ru-RU"/>
              </w:rPr>
            </w:pPr>
            <w:r w:rsidRPr="4B4913F7">
              <w:rPr>
                <w:b/>
                <w:bCs/>
                <w:lang w:eastAsia="ru-RU"/>
              </w:rPr>
              <w:t>Одеська область.</w:t>
            </w:r>
            <w:r w:rsidRPr="4B4913F7">
              <w:rPr>
                <w:lang w:eastAsia="ru-RU"/>
              </w:rPr>
              <w:t xml:space="preserve"> Головне управління Національної поліції в Одеській області забезпечує надання допомоги постраждалим особам,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проваджені.</w:t>
            </w:r>
          </w:p>
          <w:p w14:paraId="6B67DAFE" w14:textId="77777777" w:rsidR="00BA0A3A" w:rsidRPr="00BA0A3A" w:rsidRDefault="47D40349" w:rsidP="0066217B">
            <w:pPr>
              <w:ind w:firstLine="345"/>
              <w:jc w:val="both"/>
              <w:rPr>
                <w:lang w:eastAsia="ru-RU"/>
              </w:rPr>
            </w:pPr>
            <w:r w:rsidRPr="4B4913F7">
              <w:rPr>
                <w:b/>
                <w:bCs/>
                <w:lang w:eastAsia="ru-RU"/>
              </w:rPr>
              <w:t>Полтавська область.</w:t>
            </w:r>
            <w:r w:rsidRPr="4B4913F7">
              <w:rPr>
                <w:lang w:val="ru-RU" w:eastAsia="ru-RU"/>
              </w:rPr>
              <w:t xml:space="preserve">  </w:t>
            </w:r>
            <w:r w:rsidRPr="4B4913F7">
              <w:rPr>
                <w:lang w:eastAsia="ru-RU"/>
              </w:rPr>
              <w:t xml:space="preserve">В Полтавській області, крім  мережі загальних та спеціалізованих служб підтримки постраждалих осіб від домашнього насильства та/або насильства за ознакою статі комунальної власності, які, у тому числі, надають допомогу постраждалим особам незалежно від звернення такої особи до правоохоронних органів чи суду функціонує Центр допомоги врятованим. </w:t>
            </w:r>
          </w:p>
          <w:p w14:paraId="02A8AD52" w14:textId="6923A879" w:rsidR="00BA0A3A" w:rsidRPr="00BA0A3A" w:rsidRDefault="47D40349" w:rsidP="0066217B">
            <w:pPr>
              <w:ind w:firstLine="345"/>
              <w:jc w:val="both"/>
              <w:rPr>
                <w:lang w:eastAsia="ru-RU"/>
              </w:rPr>
            </w:pPr>
            <w:r w:rsidRPr="4B4913F7">
              <w:rPr>
                <w:lang w:eastAsia="ru-RU"/>
              </w:rPr>
              <w:t xml:space="preserve">Центр допомоги врятованим у Полтаві створено за ініціативи Офісу Віцепрем’єр-міністерки з питань Європейської та Євроатлантичної інтеграції, сприяння Урядової Уповноваженої з питань гендерної політики та підтримки Фонду ООН у галузі народонаселення в Україні, Полтавської обласної військової адміністрації, Полтавської міської ради та ГО „Інноваційні соціальні рішення”. </w:t>
            </w:r>
          </w:p>
          <w:p w14:paraId="5F0CEF22" w14:textId="77777777" w:rsidR="00BA0A3A" w:rsidRPr="00BA0A3A" w:rsidRDefault="47D40349" w:rsidP="0066217B">
            <w:pPr>
              <w:ind w:firstLine="345"/>
              <w:jc w:val="both"/>
              <w:rPr>
                <w:lang w:eastAsia="ru-RU"/>
              </w:rPr>
            </w:pPr>
            <w:r w:rsidRPr="4B4913F7">
              <w:rPr>
                <w:lang w:eastAsia="ru-RU"/>
              </w:rPr>
              <w:t>Постраждалі від домашнього насильства, ГЗН чи СНПК  мають можливість звернутися за допомогою, незалежно від  звернення такої особи до правоохоронних органів чи суду.</w:t>
            </w:r>
          </w:p>
          <w:p w14:paraId="1BE13A98" w14:textId="77777777" w:rsidR="00BA0A3A" w:rsidRPr="00BA0A3A" w:rsidRDefault="47D40349" w:rsidP="0066217B">
            <w:pPr>
              <w:ind w:firstLine="345"/>
              <w:jc w:val="both"/>
              <w:rPr>
                <w:lang w:eastAsia="ru-RU"/>
              </w:rPr>
            </w:pPr>
            <w:r w:rsidRPr="4B4913F7">
              <w:rPr>
                <w:lang w:eastAsia="ru-RU"/>
              </w:rPr>
              <w:t>Значення показника – 100%.</w:t>
            </w:r>
          </w:p>
          <w:p w14:paraId="02A812AA" w14:textId="77777777" w:rsidR="00BA0A3A" w:rsidRPr="00BA0A3A" w:rsidRDefault="47D40349" w:rsidP="0066217B">
            <w:pPr>
              <w:ind w:firstLine="345"/>
              <w:jc w:val="both"/>
              <w:rPr>
                <w:lang w:eastAsia="ru-RU"/>
              </w:rPr>
            </w:pPr>
            <w:r w:rsidRPr="4B4913F7">
              <w:rPr>
                <w:b/>
                <w:bCs/>
                <w:lang w:eastAsia="ru-RU"/>
              </w:rPr>
              <w:t>Рівненська область.</w:t>
            </w:r>
            <w:r w:rsidRPr="4B4913F7">
              <w:rPr>
                <w:lang w:eastAsia="ru-RU"/>
              </w:rPr>
              <w:t xml:space="preserve"> Дані  про суб’єктів, що здійснюють заходи у сфері запобігання та протидії домашньому насильству та/або насильству за ознакою статі, про їх функції та обов’язки у запобіганні та протидії домашньому насильству постійно оновлюються та розміщуються  на інформаційних стендах, офіційних веб-сайтах суб’єктів,  офіційних сторінках соціальних мереж на місцевому та регіональному рівнях. </w:t>
            </w:r>
          </w:p>
          <w:p w14:paraId="0316F682" w14:textId="77777777" w:rsidR="00BA0A3A" w:rsidRPr="00BA0A3A" w:rsidRDefault="47D40349" w:rsidP="0066217B">
            <w:pPr>
              <w:ind w:firstLine="345"/>
              <w:jc w:val="both"/>
              <w:rPr>
                <w:lang w:eastAsia="ru-RU"/>
              </w:rPr>
            </w:pPr>
            <w:r w:rsidRPr="4B4913F7">
              <w:rPr>
                <w:lang w:eastAsia="ru-RU"/>
              </w:rPr>
              <w:t>У закладах загальної середньої освіти області розміщена інформація з контактами служб у справах дітей, правоохоронних органів. Відповідна інформація розміщена на сторінках у соціальних мережах: на сайтах закладів освіти розміщені номери Національної дитячої гарячої лінії та безкоштовної Національної «гарячої лінії» з попередження домашнього насильства.</w:t>
            </w:r>
          </w:p>
          <w:p w14:paraId="55774C92" w14:textId="77777777" w:rsidR="00BA0A3A" w:rsidRPr="00BA0A3A" w:rsidRDefault="47D40349" w:rsidP="0066217B">
            <w:pPr>
              <w:ind w:firstLine="345"/>
              <w:jc w:val="both"/>
              <w:rPr>
                <w:lang w:eastAsia="ru-RU"/>
              </w:rPr>
            </w:pPr>
            <w:r w:rsidRPr="4B4913F7">
              <w:rPr>
                <w:lang w:eastAsia="ru-RU"/>
              </w:rPr>
              <w:t>Під час проведення групових заходів в рамках діяльності спеціалізованого формування «Мобільний консультаційний пункт соціальної роботи» населенню територіальних громад надано інформацію про послуги, які надають загальні та спеціалізовані служби підтримки постраждалих осіб.</w:t>
            </w:r>
          </w:p>
          <w:p w14:paraId="54C8BFFC" w14:textId="77777777" w:rsidR="00BA0A3A" w:rsidRPr="00BA0A3A" w:rsidRDefault="47D40349" w:rsidP="0066217B">
            <w:pPr>
              <w:ind w:firstLine="345"/>
              <w:jc w:val="both"/>
              <w:rPr>
                <w:lang w:eastAsia="ru-RU"/>
              </w:rPr>
            </w:pPr>
            <w:r w:rsidRPr="4B4913F7">
              <w:rPr>
                <w:lang w:eastAsia="ru-RU"/>
              </w:rPr>
              <w:lastRenderedPageBreak/>
              <w:t xml:space="preserve">На веб-сайті обласного центру соціальних служб розміщено інформацію про послуги, які надають загальні та спеціалізовані служби підтримки постраждалих осіб. </w:t>
            </w:r>
          </w:p>
          <w:p w14:paraId="452C6300" w14:textId="77777777" w:rsidR="00BA0A3A" w:rsidRPr="00BA0A3A" w:rsidRDefault="47D40349" w:rsidP="0066217B">
            <w:pPr>
              <w:ind w:firstLine="345"/>
              <w:jc w:val="both"/>
              <w:rPr>
                <w:lang w:eastAsia="ru-RU"/>
              </w:rPr>
            </w:pPr>
            <w:r w:rsidRPr="4B4913F7">
              <w:rPr>
                <w:lang w:eastAsia="ru-RU"/>
              </w:rPr>
              <w:t>Під час виїзду мобільних бригад соціально-психологічної допомоги особам, які постраждали від домашнього насильства та/або насильства за ознакою статі чи зверненні постраждалих осіб до спеціалізованих служб первинного соціально-психологічного консультування осіб здійснюється  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p w14:paraId="36AA42C9" w14:textId="77777777" w:rsidR="00BA0A3A" w:rsidRPr="00BA0A3A" w:rsidRDefault="47D40349" w:rsidP="0066217B">
            <w:pPr>
              <w:ind w:firstLine="345"/>
              <w:jc w:val="both"/>
              <w:rPr>
                <w:lang w:eastAsia="ru-RU"/>
              </w:rPr>
            </w:pPr>
            <w:r w:rsidRPr="4B4913F7">
              <w:rPr>
                <w:b/>
                <w:bCs/>
                <w:lang w:eastAsia="ru-RU"/>
              </w:rPr>
              <w:t>Сумська область.</w:t>
            </w:r>
            <w:r w:rsidRPr="4B4913F7">
              <w:rPr>
                <w:lang w:eastAsia="ru-RU"/>
              </w:rPr>
              <w:t xml:space="preserve"> У Сумській області соціально-психологічну реабілітацію дітям, які постраждали від домашнього насильства, надають Обласний центр соціально-психологічної реабілітації дітей, який розташований в м. Шостка, Сумський центр соціально-психологічної реабілітації дітей області та Хоружівський центр соціально-психологічної реабілітації дітей області. </w:t>
            </w:r>
          </w:p>
          <w:p w14:paraId="3288A651" w14:textId="77777777" w:rsidR="00BA0A3A" w:rsidRPr="00BA0A3A" w:rsidRDefault="47D40349" w:rsidP="0066217B">
            <w:pPr>
              <w:ind w:firstLine="345"/>
              <w:jc w:val="both"/>
              <w:rPr>
                <w:lang w:eastAsia="ru-RU"/>
              </w:rPr>
            </w:pPr>
            <w:r w:rsidRPr="4B4913F7">
              <w:rPr>
                <w:lang w:eastAsia="ru-RU"/>
              </w:rPr>
              <w:t>До надання медичної допомоги особам, постраждалим від домашнього насильства, включаючи недієздатних осіб, осіб з інвалідністю та дітей, готові 90 закладів охорони здоров’я Сумської області, 55 з яких надають первинну медичну допомогу. За потреби надання спеціалізованої допомоги, хворі перенаправляються до закладів, що такі послуги надають.</w:t>
            </w:r>
          </w:p>
          <w:p w14:paraId="07C69D14" w14:textId="77777777" w:rsidR="00BA0A3A" w:rsidRPr="00BA0A3A" w:rsidRDefault="47D40349" w:rsidP="0066217B">
            <w:pPr>
              <w:ind w:firstLine="345"/>
              <w:jc w:val="both"/>
              <w:rPr>
                <w:lang w:eastAsia="ru-RU"/>
              </w:rPr>
            </w:pPr>
            <w:r w:rsidRPr="4B4913F7">
              <w:rPr>
                <w:lang w:eastAsia="ru-RU"/>
              </w:rPr>
              <w:t>Особи з інвалідністю отримали необхідні послуги.</w:t>
            </w:r>
          </w:p>
          <w:p w14:paraId="2A12BF5F" w14:textId="165C35B7" w:rsidR="00BA0A3A" w:rsidRPr="00BA0A3A" w:rsidRDefault="47D40349" w:rsidP="0066217B">
            <w:pPr>
              <w:ind w:firstLine="345"/>
              <w:jc w:val="both"/>
              <w:rPr>
                <w:lang w:eastAsia="ru-RU"/>
              </w:rPr>
            </w:pPr>
            <w:r w:rsidRPr="4B4913F7">
              <w:rPr>
                <w:b/>
                <w:bCs/>
                <w:lang w:eastAsia="ru-RU"/>
              </w:rPr>
              <w:t>Харківська область</w:t>
            </w:r>
            <w:r w:rsidRPr="4B4913F7">
              <w:rPr>
                <w:lang w:eastAsia="ru-RU"/>
              </w:rPr>
              <w:t xml:space="preserve">. </w:t>
            </w:r>
            <w:r w:rsidRPr="4B4913F7">
              <w:rPr>
                <w:lang w:val="ru-RU" w:eastAsia="ru-RU"/>
              </w:rPr>
              <w:t xml:space="preserve"> </w:t>
            </w:r>
            <w:r w:rsidRPr="4B4913F7">
              <w:rPr>
                <w:lang w:eastAsia="ru-RU"/>
              </w:rPr>
              <w:t>Протягом 202</w:t>
            </w:r>
            <w:r w:rsidR="168CB165" w:rsidRPr="4B4913F7">
              <w:rPr>
                <w:lang w:eastAsia="ru-RU"/>
              </w:rPr>
              <w:t>4</w:t>
            </w:r>
            <w:r w:rsidRPr="4B4913F7">
              <w:rPr>
                <w:lang w:eastAsia="ru-RU"/>
              </w:rPr>
              <w:t xml:space="preserve"> року службами у справах дітей територіальних громад направлено до установ, організацій, підприємств 10043 інформації з питань соціально-правового захисту дітей; 481 батьків притягнуто до відповідальності за порушення прав дітей, жорстоке поводження з ними.</w:t>
            </w:r>
          </w:p>
          <w:p w14:paraId="54A06F33" w14:textId="77777777" w:rsidR="00BA0A3A" w:rsidRPr="00BA0A3A" w:rsidRDefault="47D40349" w:rsidP="0066217B">
            <w:pPr>
              <w:ind w:firstLine="345"/>
              <w:jc w:val="both"/>
              <w:rPr>
                <w:lang w:eastAsia="ru-RU"/>
              </w:rPr>
            </w:pPr>
            <w:r w:rsidRPr="4B4913F7">
              <w:rPr>
                <w:lang w:eastAsia="ru-RU"/>
              </w:rPr>
              <w:t>Спеціалістами служб у справах дітей територіальних громад області проводиться щомісячна взаємозвірка з відділами ювенальної превенції щодо зареєстрованих випадків насильства відносно дітей. За встановленим фактом насильства з кожною дитиною ведеться індивідуальна робота, за необхідності родині забезпечується соціальний супровід.</w:t>
            </w:r>
          </w:p>
          <w:p w14:paraId="0714A47C" w14:textId="77777777" w:rsidR="00BA0A3A" w:rsidRPr="00BA0A3A" w:rsidRDefault="47D40349" w:rsidP="0066217B">
            <w:pPr>
              <w:ind w:firstLine="345"/>
              <w:jc w:val="both"/>
              <w:rPr>
                <w:lang w:eastAsia="ru-RU"/>
              </w:rPr>
            </w:pPr>
            <w:r w:rsidRPr="4B4913F7">
              <w:rPr>
                <w:lang w:eastAsia="ru-RU"/>
              </w:rPr>
              <w:t xml:space="preserve">Проводиться робота з прийомними батьками-вихователями, у тому числі надаються консультації з питань попередженняи випадків насильства та  бродяжництва дітей, здійснення контролю за використанням дітьми вільного часу під час навчання та спілкування з однолітками. </w:t>
            </w:r>
          </w:p>
          <w:p w14:paraId="5904710A" w14:textId="77777777" w:rsidR="00BA0A3A" w:rsidRPr="00BA0A3A" w:rsidRDefault="47D40349" w:rsidP="0066217B">
            <w:pPr>
              <w:ind w:firstLine="345"/>
              <w:jc w:val="both"/>
              <w:rPr>
                <w:lang w:eastAsia="ru-RU"/>
              </w:rPr>
            </w:pPr>
            <w:r w:rsidRPr="4B4913F7">
              <w:rPr>
                <w:lang w:eastAsia="ru-RU"/>
              </w:rPr>
              <w:t>За звітний період сім’ям з дітьми територіальних громад області надано 18414 одиниць різних видів допомоги, з них: речової – 12755 одиниць, матеріальної – 364 одиниці, 5665 одиниць консультативної.</w:t>
            </w:r>
          </w:p>
          <w:p w14:paraId="71BEB08E" w14:textId="77777777" w:rsidR="00BA0A3A" w:rsidRPr="00BA0A3A" w:rsidRDefault="47D40349" w:rsidP="0066217B">
            <w:pPr>
              <w:ind w:firstLine="345"/>
              <w:jc w:val="both"/>
              <w:rPr>
                <w:lang w:eastAsia="ru-RU"/>
              </w:rPr>
            </w:pPr>
            <w:r w:rsidRPr="4B4913F7">
              <w:rPr>
                <w:lang w:eastAsia="ru-RU"/>
              </w:rPr>
              <w:t>Стан підліткової злочинності, попередження правопорушень, бродяжництва розглядався на засіданнях Координаційних рад служб у справах дітей;  проведено 104 засідання рад, на розгляд яких було винесено 38 питань профілактики домашнього насильства, дитячої злочинності та розглянуто 239 питань  щодо захисту прав та інтересів дітей.</w:t>
            </w:r>
          </w:p>
          <w:p w14:paraId="4F7917A1" w14:textId="77777777" w:rsidR="00BA0A3A" w:rsidRPr="00BA0A3A" w:rsidRDefault="47D40349" w:rsidP="0066217B">
            <w:pPr>
              <w:ind w:firstLine="345"/>
              <w:jc w:val="both"/>
              <w:rPr>
                <w:lang w:eastAsia="ru-RU"/>
              </w:rPr>
            </w:pPr>
            <w:r w:rsidRPr="4B4913F7">
              <w:rPr>
                <w:b/>
                <w:bCs/>
                <w:lang w:eastAsia="ru-RU"/>
              </w:rPr>
              <w:t>Херсонська область</w:t>
            </w:r>
            <w:r w:rsidRPr="4B4913F7">
              <w:rPr>
                <w:lang w:eastAsia="ru-RU"/>
              </w:rPr>
              <w:t xml:space="preserve">. </w:t>
            </w:r>
            <w:r w:rsidRPr="4B4913F7">
              <w:rPr>
                <w:lang w:val="ru-RU" w:eastAsia="ru-RU"/>
              </w:rPr>
              <w:t xml:space="preserve"> </w:t>
            </w:r>
            <w:r w:rsidRPr="4B4913F7">
              <w:rPr>
                <w:lang w:eastAsia="ru-RU"/>
              </w:rPr>
              <w:t>З метою надання допомоги постраждалим особам в області надежним чином забезпечено роботу спеціалізованих служб та сервісів. Так, за підтримки Благодійного Фонду «Посмішка ЮА», «Віра, Надія, Любов», Фонду ООН у галузі народонаселення в Україні (UNFPA) у 5 територіальних громадах, а саме: Великоолександрівській, Кочубеївській, Білозерській територіальних громадах, Херсонській та Бериславській міських громадах утворені та діють мобільні бригади соціально-психологічної допомоги особам, постраждалим від торгівлі людьми, домашнього насильства та/або насильства за ознакою статі.</w:t>
            </w:r>
          </w:p>
          <w:p w14:paraId="7685549B" w14:textId="77777777" w:rsidR="00BA0A3A" w:rsidRPr="00BA0A3A" w:rsidRDefault="47D40349" w:rsidP="0066217B">
            <w:pPr>
              <w:ind w:firstLine="345"/>
              <w:jc w:val="both"/>
              <w:rPr>
                <w:lang w:eastAsia="ru-RU"/>
              </w:rPr>
            </w:pPr>
            <w:r w:rsidRPr="4B4913F7">
              <w:rPr>
                <w:lang w:eastAsia="ru-RU"/>
              </w:rPr>
              <w:t>У Нововоронцовській територіальній громаді послуги з соціально-психологічної допомоги зазначеним особам надаються КЗ «Нововоронцовський центр надання соціальних послуг».</w:t>
            </w:r>
          </w:p>
          <w:p w14:paraId="537CFB4F" w14:textId="0BCFD813" w:rsidR="00BA0A3A" w:rsidRPr="00BA0A3A" w:rsidRDefault="47D40349" w:rsidP="0066217B">
            <w:pPr>
              <w:ind w:firstLine="345"/>
              <w:jc w:val="both"/>
              <w:rPr>
                <w:lang w:eastAsia="ru-RU"/>
              </w:rPr>
            </w:pPr>
            <w:r w:rsidRPr="4B4913F7">
              <w:rPr>
                <w:lang w:eastAsia="ru-RU"/>
              </w:rPr>
              <w:lastRenderedPageBreak/>
              <w:t>Зазначеними мобільними бригадами протягом 202</w:t>
            </w:r>
            <w:r w:rsidR="2CA892DC" w:rsidRPr="4B4913F7">
              <w:rPr>
                <w:lang w:eastAsia="ru-RU"/>
              </w:rPr>
              <w:t>4</w:t>
            </w:r>
            <w:r w:rsidRPr="4B4913F7">
              <w:rPr>
                <w:lang w:eastAsia="ru-RU"/>
              </w:rPr>
              <w:t xml:space="preserve"> року надано соціально-психологічні послуги 314 особам.</w:t>
            </w:r>
          </w:p>
          <w:p w14:paraId="6CEAA23F" w14:textId="77777777" w:rsidR="00BA0A3A" w:rsidRPr="00BA0A3A" w:rsidRDefault="47D40349" w:rsidP="0066217B">
            <w:pPr>
              <w:ind w:firstLine="345"/>
              <w:jc w:val="both"/>
              <w:rPr>
                <w:lang w:eastAsia="ru-RU"/>
              </w:rPr>
            </w:pPr>
            <w:r w:rsidRPr="4B4913F7">
              <w:rPr>
                <w:lang w:eastAsia="ru-RU"/>
              </w:rPr>
              <w:t>Фахівцями Херсонського міського центру соціальних служб для сім’ї, дітей та молоді, у межах повноважень, забезпечується невідкладне надання особам, які постраждали від домашнього насильства,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 первинних правових, психологічних та соціальних послуг, у т.ч. соціальний супровід постраждалих осіб, а також тимчасовий притулок для постраждалих осіб та їхніх дітей, у разі наявності загрози життю та здоров’ю.</w:t>
            </w:r>
          </w:p>
          <w:p w14:paraId="1BB580F5" w14:textId="77777777" w:rsidR="00BA0A3A" w:rsidRPr="00BA0A3A" w:rsidRDefault="47D40349" w:rsidP="0066217B">
            <w:pPr>
              <w:ind w:firstLine="345"/>
              <w:jc w:val="both"/>
              <w:rPr>
                <w:lang w:eastAsia="ru-RU"/>
              </w:rPr>
            </w:pPr>
            <w:r w:rsidRPr="4B4913F7">
              <w:rPr>
                <w:lang w:eastAsia="ru-RU"/>
              </w:rPr>
              <w:t>Також фахівці сприяють отриманню постраждалими особами безоплатної правової допомоги, шляхом видачі направлення до Херсонського місцевого центру з надання безоплатної вторинної правової допомоги або інформування працівників даного центру  про необхідність надання такої допомоги, якщо такі особи не можуть відвідати його самостійно.</w:t>
            </w:r>
          </w:p>
          <w:p w14:paraId="3C4D530B" w14:textId="4FEE8B68" w:rsidR="00BA0A3A" w:rsidRPr="00BA0A3A" w:rsidRDefault="47D40349" w:rsidP="0066217B">
            <w:pPr>
              <w:ind w:firstLine="345"/>
              <w:jc w:val="both"/>
              <w:rPr>
                <w:lang w:eastAsia="ru-RU"/>
              </w:rPr>
            </w:pPr>
            <w:r w:rsidRPr="4B4913F7">
              <w:rPr>
                <w:b/>
                <w:bCs/>
                <w:lang w:eastAsia="ru-RU"/>
              </w:rPr>
              <w:t>Хмельницька область.</w:t>
            </w:r>
            <w:r w:rsidRPr="4B4913F7">
              <w:rPr>
                <w:lang w:eastAsia="ru-RU"/>
              </w:rPr>
              <w:t xml:space="preserve"> </w:t>
            </w:r>
            <w:r w:rsidRPr="4B4913F7">
              <w:rPr>
                <w:lang w:val="ru-RU" w:eastAsia="ru-RU"/>
              </w:rPr>
              <w:t xml:space="preserve"> </w:t>
            </w:r>
            <w:r w:rsidRPr="4B4913F7">
              <w:rPr>
                <w:lang w:eastAsia="ru-RU"/>
              </w:rPr>
              <w:t>Протягом  202</w:t>
            </w:r>
            <w:r w:rsidR="184C76A5" w:rsidRPr="4B4913F7">
              <w:rPr>
                <w:lang w:eastAsia="ru-RU"/>
              </w:rPr>
              <w:t>4</w:t>
            </w:r>
            <w:r w:rsidRPr="4B4913F7">
              <w:rPr>
                <w:lang w:eastAsia="ru-RU"/>
              </w:rPr>
              <w:t xml:space="preserve"> року   мобільними бригадами було здійснено 822 виїздів та охоплено 1118 сімей/осіб. </w:t>
            </w:r>
          </w:p>
          <w:p w14:paraId="7A62DD32" w14:textId="77777777" w:rsidR="00BA0A3A" w:rsidRPr="00BA0A3A" w:rsidRDefault="47D40349" w:rsidP="0066217B">
            <w:pPr>
              <w:ind w:firstLine="345"/>
              <w:jc w:val="both"/>
              <w:rPr>
                <w:lang w:eastAsia="ru-RU"/>
              </w:rPr>
            </w:pPr>
            <w:r w:rsidRPr="4B4913F7">
              <w:rPr>
                <w:lang w:eastAsia="ru-RU"/>
              </w:rPr>
              <w:t>Соціальними послугами охоплено :</w:t>
            </w:r>
          </w:p>
          <w:p w14:paraId="0BA8CDE6" w14:textId="77777777" w:rsidR="00BA0A3A" w:rsidRPr="00BA0A3A" w:rsidRDefault="47D40349" w:rsidP="0066217B">
            <w:pPr>
              <w:ind w:firstLine="345"/>
              <w:jc w:val="both"/>
              <w:rPr>
                <w:lang w:eastAsia="ru-RU"/>
              </w:rPr>
            </w:pPr>
            <w:r w:rsidRPr="4B4913F7">
              <w:rPr>
                <w:lang w:eastAsia="ru-RU"/>
              </w:rPr>
              <w:t>- соціальна адаптація - 123</w:t>
            </w:r>
          </w:p>
          <w:p w14:paraId="025A28BE" w14:textId="77777777" w:rsidR="00BA0A3A" w:rsidRPr="00BA0A3A" w:rsidRDefault="47D40349" w:rsidP="0066217B">
            <w:pPr>
              <w:ind w:firstLine="345"/>
              <w:jc w:val="both"/>
              <w:rPr>
                <w:lang w:eastAsia="ru-RU"/>
              </w:rPr>
            </w:pPr>
            <w:r w:rsidRPr="4B4913F7">
              <w:rPr>
                <w:lang w:eastAsia="ru-RU"/>
              </w:rPr>
              <w:t>- саціальна інтеграція та реінтеграція – 36</w:t>
            </w:r>
          </w:p>
          <w:p w14:paraId="33137056" w14:textId="77777777" w:rsidR="00BA0A3A" w:rsidRPr="00BA0A3A" w:rsidRDefault="47D40349" w:rsidP="0066217B">
            <w:pPr>
              <w:ind w:firstLine="345"/>
              <w:jc w:val="both"/>
              <w:rPr>
                <w:lang w:eastAsia="ru-RU"/>
              </w:rPr>
            </w:pPr>
            <w:r w:rsidRPr="4B4913F7">
              <w:rPr>
                <w:lang w:eastAsia="ru-RU"/>
              </w:rPr>
              <w:t>- екстрено (кризове) втручання – 147</w:t>
            </w:r>
          </w:p>
          <w:p w14:paraId="4DA3DEEA" w14:textId="77777777" w:rsidR="00BA0A3A" w:rsidRPr="00BA0A3A" w:rsidRDefault="47D40349" w:rsidP="0066217B">
            <w:pPr>
              <w:ind w:firstLine="345"/>
              <w:jc w:val="both"/>
              <w:rPr>
                <w:lang w:eastAsia="ru-RU"/>
              </w:rPr>
            </w:pPr>
            <w:r w:rsidRPr="4B4913F7">
              <w:rPr>
                <w:lang w:eastAsia="ru-RU"/>
              </w:rPr>
              <w:t>- консультування – 1432</w:t>
            </w:r>
          </w:p>
          <w:p w14:paraId="67DDFB66" w14:textId="77777777" w:rsidR="00BA0A3A" w:rsidRPr="00BA0A3A" w:rsidRDefault="47D40349" w:rsidP="0066217B">
            <w:pPr>
              <w:ind w:firstLine="345"/>
              <w:jc w:val="both"/>
              <w:rPr>
                <w:lang w:eastAsia="ru-RU"/>
              </w:rPr>
            </w:pPr>
            <w:r w:rsidRPr="4B4913F7">
              <w:rPr>
                <w:lang w:eastAsia="ru-RU"/>
              </w:rPr>
              <w:t>- соціальний супровід – 178</w:t>
            </w:r>
          </w:p>
          <w:p w14:paraId="6FD96C60" w14:textId="77777777" w:rsidR="00BA0A3A" w:rsidRPr="00BA0A3A" w:rsidRDefault="47D40349" w:rsidP="0066217B">
            <w:pPr>
              <w:ind w:firstLine="345"/>
              <w:jc w:val="both"/>
              <w:rPr>
                <w:lang w:eastAsia="ru-RU"/>
              </w:rPr>
            </w:pPr>
            <w:r w:rsidRPr="4B4913F7">
              <w:rPr>
                <w:lang w:eastAsia="ru-RU"/>
              </w:rPr>
              <w:t>- представництво інтересів – 69</w:t>
            </w:r>
          </w:p>
          <w:p w14:paraId="37542CA8" w14:textId="77777777" w:rsidR="00BA0A3A" w:rsidRPr="00BA0A3A" w:rsidRDefault="47D40349" w:rsidP="0066217B">
            <w:pPr>
              <w:ind w:firstLine="345"/>
              <w:jc w:val="both"/>
              <w:rPr>
                <w:lang w:eastAsia="ru-RU"/>
              </w:rPr>
            </w:pPr>
            <w:r w:rsidRPr="4B4913F7">
              <w:rPr>
                <w:lang w:eastAsia="ru-RU"/>
              </w:rPr>
              <w:t>- посередництва (медіація) – 76</w:t>
            </w:r>
          </w:p>
          <w:p w14:paraId="5BBC7842" w14:textId="77777777" w:rsidR="00BA0A3A" w:rsidRPr="00BA0A3A" w:rsidRDefault="47D40349" w:rsidP="0066217B">
            <w:pPr>
              <w:ind w:firstLine="345"/>
              <w:jc w:val="both"/>
              <w:rPr>
                <w:lang w:eastAsia="ru-RU"/>
              </w:rPr>
            </w:pPr>
            <w:r w:rsidRPr="4B4913F7">
              <w:rPr>
                <w:lang w:eastAsia="ru-RU"/>
              </w:rPr>
              <w:t>- соціальна профілактика – 189</w:t>
            </w:r>
          </w:p>
          <w:p w14:paraId="5D07A226" w14:textId="77777777" w:rsidR="00BA0A3A" w:rsidRPr="00BA0A3A" w:rsidRDefault="47D40349" w:rsidP="0066217B">
            <w:pPr>
              <w:ind w:firstLine="345"/>
              <w:jc w:val="both"/>
              <w:rPr>
                <w:lang w:eastAsia="ru-RU"/>
              </w:rPr>
            </w:pPr>
            <w:r w:rsidRPr="4B4913F7">
              <w:rPr>
                <w:lang w:eastAsia="ru-RU"/>
              </w:rPr>
              <w:t>- іформування – 1325</w:t>
            </w:r>
          </w:p>
          <w:p w14:paraId="2C292DDC" w14:textId="77777777" w:rsidR="00BA0A3A" w:rsidRPr="00BA0A3A" w:rsidRDefault="47D40349" w:rsidP="0066217B">
            <w:pPr>
              <w:ind w:firstLine="345"/>
              <w:jc w:val="both"/>
              <w:rPr>
                <w:lang w:eastAsia="ru-RU"/>
              </w:rPr>
            </w:pPr>
            <w:r w:rsidRPr="4B4913F7">
              <w:rPr>
                <w:lang w:eastAsia="ru-RU"/>
              </w:rPr>
              <w:t>- соціально-психологічна допомога – 908</w:t>
            </w:r>
          </w:p>
          <w:p w14:paraId="1D0DB587" w14:textId="77777777" w:rsidR="00BA0A3A" w:rsidRPr="00BA0A3A" w:rsidRDefault="47D40349" w:rsidP="0066217B">
            <w:pPr>
              <w:ind w:firstLine="345"/>
              <w:jc w:val="both"/>
              <w:rPr>
                <w:lang w:eastAsia="ru-RU"/>
              </w:rPr>
            </w:pPr>
            <w:r w:rsidRPr="4B4913F7">
              <w:rPr>
                <w:lang w:eastAsia="ru-RU"/>
              </w:rPr>
              <w:t>- юридична допомога – 127</w:t>
            </w:r>
          </w:p>
          <w:p w14:paraId="4484BE95" w14:textId="77777777" w:rsidR="00BA0A3A" w:rsidRPr="00BA0A3A" w:rsidRDefault="47D40349" w:rsidP="0066217B">
            <w:pPr>
              <w:ind w:firstLine="345"/>
              <w:jc w:val="both"/>
              <w:rPr>
                <w:lang w:eastAsia="ru-RU"/>
              </w:rPr>
            </w:pPr>
            <w:r w:rsidRPr="4B4913F7">
              <w:rPr>
                <w:lang w:eastAsia="ru-RU"/>
              </w:rPr>
              <w:t>- працевлаштування – 5</w:t>
            </w:r>
          </w:p>
          <w:p w14:paraId="435E4978" w14:textId="77777777" w:rsidR="00BA0A3A" w:rsidRPr="00BA0A3A" w:rsidRDefault="47D40349" w:rsidP="0066217B">
            <w:pPr>
              <w:ind w:firstLine="345"/>
              <w:jc w:val="both"/>
              <w:rPr>
                <w:lang w:eastAsia="ru-RU"/>
              </w:rPr>
            </w:pPr>
            <w:r w:rsidRPr="4B4913F7">
              <w:rPr>
                <w:lang w:eastAsia="ru-RU"/>
              </w:rPr>
              <w:t>- влаштування у заклади освіти – 4</w:t>
            </w:r>
          </w:p>
          <w:p w14:paraId="78253A25" w14:textId="77777777" w:rsidR="00BA0A3A" w:rsidRPr="00BA0A3A" w:rsidRDefault="47D40349" w:rsidP="0066217B">
            <w:pPr>
              <w:ind w:firstLine="345"/>
              <w:jc w:val="both"/>
              <w:rPr>
                <w:lang w:eastAsia="ru-RU"/>
              </w:rPr>
            </w:pPr>
            <w:r w:rsidRPr="4B4913F7">
              <w:rPr>
                <w:lang w:eastAsia="ru-RU"/>
              </w:rPr>
              <w:t>- налагодження зв’язків з членами родини, громадою – 349</w:t>
            </w:r>
          </w:p>
          <w:p w14:paraId="33B913C9" w14:textId="77777777" w:rsidR="00BA0A3A" w:rsidRPr="00BA0A3A" w:rsidRDefault="47D40349" w:rsidP="0066217B">
            <w:pPr>
              <w:ind w:firstLine="345"/>
              <w:jc w:val="both"/>
              <w:rPr>
                <w:lang w:eastAsia="ru-RU"/>
              </w:rPr>
            </w:pPr>
            <w:r w:rsidRPr="4B4913F7">
              <w:rPr>
                <w:lang w:eastAsia="ru-RU"/>
              </w:rPr>
              <w:t>- гуманітарна допомога – 143</w:t>
            </w:r>
          </w:p>
          <w:p w14:paraId="07C11421" w14:textId="77777777" w:rsidR="00BA0A3A" w:rsidRPr="00BA0A3A" w:rsidRDefault="47D40349" w:rsidP="0066217B">
            <w:pPr>
              <w:ind w:firstLine="345"/>
              <w:jc w:val="both"/>
              <w:rPr>
                <w:lang w:eastAsia="ru-RU"/>
              </w:rPr>
            </w:pPr>
            <w:r w:rsidRPr="4B4913F7">
              <w:rPr>
                <w:lang w:eastAsia="ru-RU"/>
              </w:rPr>
              <w:t>- сприяння в оформленні/відновленні документів -19</w:t>
            </w:r>
          </w:p>
          <w:p w14:paraId="4F427861" w14:textId="77777777" w:rsidR="00BA0A3A" w:rsidRPr="00BA0A3A" w:rsidRDefault="47D40349" w:rsidP="0066217B">
            <w:pPr>
              <w:ind w:firstLine="345"/>
              <w:jc w:val="both"/>
              <w:rPr>
                <w:lang w:eastAsia="ru-RU"/>
              </w:rPr>
            </w:pPr>
            <w:r w:rsidRPr="4B4913F7">
              <w:rPr>
                <w:b/>
                <w:bCs/>
                <w:lang w:eastAsia="ru-RU"/>
              </w:rPr>
              <w:t>Черкаськка область.</w:t>
            </w:r>
            <w:r w:rsidRPr="4B4913F7">
              <w:rPr>
                <w:lang w:eastAsia="ru-RU"/>
              </w:rPr>
              <w:t xml:space="preserve"> </w:t>
            </w:r>
            <w:r w:rsidRPr="4B4913F7">
              <w:rPr>
                <w:lang w:val="ru-RU" w:eastAsia="ru-RU"/>
              </w:rPr>
              <w:t xml:space="preserve"> </w:t>
            </w:r>
            <w:r w:rsidRPr="4B4913F7">
              <w:rPr>
                <w:lang w:eastAsia="ru-RU"/>
              </w:rPr>
              <w:t>У разі звернення постраждалих осіб, суб’єктами взаємодії, що здійснюють заходи у сфері запобігання та протидії домашньому насильству та насильству за ознакою статі, надається  необхідна допомога.</w:t>
            </w:r>
          </w:p>
          <w:p w14:paraId="4F8A607D" w14:textId="77777777" w:rsidR="00BA0A3A" w:rsidRPr="00BA0A3A" w:rsidRDefault="47D40349" w:rsidP="0066217B">
            <w:pPr>
              <w:ind w:firstLine="345"/>
              <w:jc w:val="both"/>
              <w:rPr>
                <w:lang w:eastAsia="ru-RU"/>
              </w:rPr>
            </w:pPr>
            <w:r w:rsidRPr="4B4913F7">
              <w:rPr>
                <w:lang w:eastAsia="ru-RU"/>
              </w:rPr>
              <w:t xml:space="preserve">Відповідно до пп. 2 п. 4 ст. 11 Закону України „Про соціальні послуги“ до повноважень районних, районних у містах Києві та Севастополі державних адміністрацій, виконавчих органів міських рад міст обласного значення, рад об’єднаних територіальних громад належить інформування населення про перелік соціальних послуг, їх зміст і порядок надання у формі, доступній для сприйняття особами з будь-яким видом порушення здоров’я. </w:t>
            </w:r>
          </w:p>
          <w:p w14:paraId="5277606B" w14:textId="77777777" w:rsidR="00BA0A3A" w:rsidRPr="00BA0A3A" w:rsidRDefault="47D40349" w:rsidP="0066217B">
            <w:pPr>
              <w:ind w:firstLine="345"/>
              <w:jc w:val="both"/>
              <w:rPr>
                <w:lang w:eastAsia="ru-RU"/>
              </w:rPr>
            </w:pPr>
            <w:r w:rsidRPr="4B4913F7">
              <w:rPr>
                <w:lang w:eastAsia="ru-RU"/>
              </w:rPr>
              <w:t>Постраждалим особам, включаючи недієздатних осіб, осіб з інвалідністю та дітей соціальні послуги надаються за місцям їх звернення, проживання/перебування.</w:t>
            </w:r>
          </w:p>
          <w:p w14:paraId="43C91FE6" w14:textId="1C0800AB" w:rsidR="00BA0A3A" w:rsidRPr="00BA0A3A" w:rsidRDefault="47D40349" w:rsidP="0066217B">
            <w:pPr>
              <w:ind w:firstLine="345"/>
              <w:jc w:val="both"/>
              <w:rPr>
                <w:lang w:eastAsia="ru-RU"/>
              </w:rPr>
            </w:pPr>
            <w:r w:rsidRPr="4B4913F7">
              <w:rPr>
                <w:b/>
                <w:bCs/>
                <w:lang w:eastAsia="ru-RU"/>
              </w:rPr>
              <w:t>Чернівецька область.</w:t>
            </w:r>
            <w:r w:rsidR="5245BA81" w:rsidRPr="4B4913F7">
              <w:rPr>
                <w:b/>
                <w:bCs/>
                <w:lang w:eastAsia="ru-RU"/>
              </w:rPr>
              <w:t xml:space="preserve"> </w:t>
            </w:r>
            <w:r w:rsidRPr="4B4913F7">
              <w:rPr>
                <w:lang w:eastAsia="ru-RU"/>
              </w:rPr>
              <w:t>Фахівцями територальних громад області, та уразі потреди спільно із громадськми та міжнародними організаціями, забезпечено надання допомоги постраждалим особам, включаючи недієздатних осіб, осіб з інвалідністю та дітей, за місцем звернення незалежно від звернення такої особи до правоохоронних органів чи суду, від їх участі у кримінальному або цивільному провадженні.</w:t>
            </w:r>
          </w:p>
          <w:p w14:paraId="66BE4E03" w14:textId="77777777" w:rsidR="00BA0A3A" w:rsidRPr="00BA0A3A" w:rsidRDefault="47D40349" w:rsidP="0066217B">
            <w:pPr>
              <w:ind w:firstLine="345"/>
              <w:jc w:val="both"/>
              <w:rPr>
                <w:lang w:eastAsia="ru-RU"/>
              </w:rPr>
            </w:pPr>
            <w:r w:rsidRPr="4B4913F7">
              <w:rPr>
                <w:b/>
                <w:bCs/>
                <w:lang w:eastAsia="ru-RU"/>
              </w:rPr>
              <w:lastRenderedPageBreak/>
              <w:t>Чернігівська область.</w:t>
            </w:r>
            <w:r w:rsidRPr="4B4913F7">
              <w:rPr>
                <w:lang w:eastAsia="ru-RU"/>
              </w:rPr>
              <w:t xml:space="preserve"> </w:t>
            </w:r>
            <w:r w:rsidRPr="4B4913F7">
              <w:rPr>
                <w:lang w:val="ru-RU" w:eastAsia="ru-RU"/>
              </w:rPr>
              <w:t xml:space="preserve"> </w:t>
            </w:r>
            <w:r w:rsidRPr="4B4913F7">
              <w:rPr>
                <w:lang w:eastAsia="ru-RU"/>
              </w:rPr>
              <w:t>Суб’єктами, що здійснюють заходи у сфері запобігання та протидії домашньому насильству, в обов’язковому порядку надається допомога постраждалим особам за місцем звернення, а також  інформація про права, соціальні послуги, медичну, соціальну, психологічну допомогу, якими вона може скористатися.</w:t>
            </w:r>
          </w:p>
          <w:p w14:paraId="0359708A" w14:textId="77777777" w:rsidR="00BA0A3A" w:rsidRPr="00BA0A3A" w:rsidRDefault="47D40349" w:rsidP="0066217B">
            <w:pPr>
              <w:ind w:firstLine="345"/>
              <w:jc w:val="both"/>
              <w:rPr>
                <w:lang w:eastAsia="ru-RU"/>
              </w:rPr>
            </w:pPr>
            <w:r w:rsidRPr="4B4913F7">
              <w:rPr>
                <w:b/>
                <w:bCs/>
                <w:lang w:eastAsia="ru-RU"/>
              </w:rPr>
              <w:t>м. Київ.</w:t>
            </w:r>
            <w:r w:rsidRPr="4B4913F7">
              <w:rPr>
                <w:lang w:eastAsia="ru-RU"/>
              </w:rPr>
              <w:t xml:space="preserve"> </w:t>
            </w:r>
            <w:r w:rsidRPr="000D354C">
              <w:rPr>
                <w:lang w:eastAsia="ru-RU"/>
              </w:rPr>
              <w:t xml:space="preserve"> </w:t>
            </w:r>
            <w:r w:rsidRPr="4B4913F7">
              <w:rPr>
                <w:lang w:eastAsia="ru-RU"/>
              </w:rPr>
              <w:t>З метою підвищення обізнаності населення щодо надання допомоги особам, які постраждали від домашнього насильства, суб'єктами взаємодії постійно проводиться роз’яснювальна робота серед населення міста Києва, розповсюджуються інформаційно-просвітницькі матеріали, пам'ятки, проводиться робота з надання правових, соціальних та інших послуг особам, які постраждали від домашнього насильства.</w:t>
            </w:r>
          </w:p>
          <w:p w14:paraId="0C95790C" w14:textId="14D8CFBA" w:rsidR="00BA0A3A" w:rsidRPr="00BA0A3A" w:rsidRDefault="00BA0A3A" w:rsidP="0066217B">
            <w:pPr>
              <w:ind w:firstLine="345"/>
              <w:jc w:val="both"/>
              <w:rPr>
                <w:lang w:eastAsia="ru-RU"/>
              </w:rPr>
            </w:pPr>
          </w:p>
        </w:tc>
      </w:tr>
      <w:tr w:rsidR="00BA0A3A" w:rsidRPr="00BA0A3A" w14:paraId="7695C814" w14:textId="77777777" w:rsidTr="4B4913F7">
        <w:tc>
          <w:tcPr>
            <w:tcW w:w="2004" w:type="dxa"/>
            <w:vMerge/>
          </w:tcPr>
          <w:p w14:paraId="41558D7E" w14:textId="77777777" w:rsidR="00BA0A3A" w:rsidRPr="00BA0A3A" w:rsidRDefault="00BA0A3A" w:rsidP="00BA0A3A">
            <w:pPr>
              <w:rPr>
                <w:sz w:val="21"/>
                <w:szCs w:val="21"/>
                <w:lang w:eastAsia="ru-RU"/>
              </w:rPr>
            </w:pPr>
          </w:p>
        </w:tc>
        <w:tc>
          <w:tcPr>
            <w:tcW w:w="2019" w:type="dxa"/>
          </w:tcPr>
          <w:p w14:paraId="67A47AED" w14:textId="77777777" w:rsidR="00BA0A3A" w:rsidRPr="00BA0A3A" w:rsidRDefault="00BA0A3A" w:rsidP="00BA0A3A">
            <w:pPr>
              <w:rPr>
                <w:noProof/>
                <w:sz w:val="21"/>
                <w:szCs w:val="21"/>
              </w:rPr>
            </w:pPr>
            <w:r w:rsidRPr="00BA0A3A">
              <w:rPr>
                <w:noProof/>
                <w:sz w:val="21"/>
                <w:szCs w:val="21"/>
              </w:rPr>
              <w:t xml:space="preserve">4) забезпечення  здійснення в кожній територіальній громаді своєчасних та дієвих заходів щодо захисту прав та законних інтересів постраждалої дитини </w:t>
            </w:r>
          </w:p>
        </w:tc>
        <w:tc>
          <w:tcPr>
            <w:tcW w:w="1781" w:type="dxa"/>
          </w:tcPr>
          <w:p w14:paraId="484CBC26" w14:textId="77777777" w:rsidR="00BA0A3A" w:rsidRPr="00BA0A3A" w:rsidRDefault="00BA0A3A" w:rsidP="00BA0A3A">
            <w:pPr>
              <w:rPr>
                <w:noProof/>
                <w:sz w:val="21"/>
                <w:szCs w:val="21"/>
              </w:rPr>
            </w:pPr>
            <w:r w:rsidRPr="00BA0A3A">
              <w:rPr>
                <w:noProof/>
                <w:sz w:val="21"/>
                <w:szCs w:val="21"/>
              </w:rP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4D5A6147" w14:textId="77777777" w:rsidR="00BA0A3A" w:rsidRPr="00BA0A3A" w:rsidRDefault="00BA0A3A" w:rsidP="00BA0A3A">
            <w:pPr>
              <w:rPr>
                <w:noProof/>
                <w:sz w:val="21"/>
                <w:szCs w:val="21"/>
              </w:rPr>
            </w:pPr>
            <w:r w:rsidRPr="00BA0A3A">
              <w:rPr>
                <w:noProof/>
                <w:sz w:val="21"/>
                <w:szCs w:val="21"/>
              </w:rPr>
              <w:t>органи місцевого</w:t>
            </w:r>
          </w:p>
          <w:p w14:paraId="616A4A63" w14:textId="77777777" w:rsidR="00BA0A3A" w:rsidRPr="00BA0A3A" w:rsidRDefault="00BA0A3A" w:rsidP="00BA0A3A">
            <w:pPr>
              <w:rPr>
                <w:noProof/>
                <w:sz w:val="21"/>
                <w:szCs w:val="21"/>
              </w:rPr>
            </w:pPr>
            <w:r w:rsidRPr="00BA0A3A">
              <w:rPr>
                <w:noProof/>
                <w:sz w:val="21"/>
                <w:szCs w:val="21"/>
              </w:rPr>
              <w:t>самоврядування</w:t>
            </w:r>
            <w:r w:rsidRPr="00BA0A3A">
              <w:rPr>
                <w:noProof/>
                <w:sz w:val="21"/>
                <w:szCs w:val="21"/>
              </w:rPr>
              <w:br/>
              <w:t>(за згодою)</w:t>
            </w:r>
          </w:p>
          <w:p w14:paraId="199D3B96" w14:textId="77777777" w:rsidR="00BA0A3A" w:rsidRPr="00BA0A3A" w:rsidRDefault="00BA0A3A" w:rsidP="00BA0A3A">
            <w:pPr>
              <w:rPr>
                <w:noProof/>
                <w:sz w:val="21"/>
                <w:szCs w:val="21"/>
              </w:rPr>
            </w:pPr>
            <w:r w:rsidRPr="00BA0A3A">
              <w:rPr>
                <w:noProof/>
                <w:sz w:val="21"/>
                <w:szCs w:val="21"/>
              </w:rPr>
              <w:t>громадські організації</w:t>
            </w:r>
            <w:r w:rsidRPr="00BA0A3A">
              <w:rPr>
                <w:noProof/>
                <w:sz w:val="21"/>
                <w:szCs w:val="21"/>
              </w:rPr>
              <w:br/>
              <w:t>(за згодою)</w:t>
            </w:r>
          </w:p>
        </w:tc>
        <w:tc>
          <w:tcPr>
            <w:tcW w:w="9849" w:type="dxa"/>
          </w:tcPr>
          <w:p w14:paraId="62390E9B" w14:textId="6F6B2C62" w:rsidR="00BA0A3A" w:rsidRPr="00BA0A3A" w:rsidRDefault="47D40349" w:rsidP="0066217B">
            <w:pPr>
              <w:ind w:firstLine="232"/>
              <w:jc w:val="both"/>
            </w:pPr>
            <w:r w:rsidRPr="4B4913F7">
              <w:rPr>
                <w:b/>
                <w:bCs/>
                <w:lang w:eastAsia="ru-RU"/>
              </w:rPr>
              <w:t>Вінницька область.</w:t>
            </w:r>
            <w:r w:rsidRPr="4B4913F7">
              <w:rPr>
                <w:lang w:eastAsia="ru-RU"/>
              </w:rPr>
              <w:t xml:space="preserve"> </w:t>
            </w:r>
            <w:r w:rsidR="4BD19DE9" w:rsidRPr="4B4913F7">
              <w:t>Службами у справах дітей Вінницької області, постійно проводиться робота щодо виявлення дітей, які потребують допомоги, забезпечення невідкладного реагування на випадки загрози життю та здоров’ю дітей, запобігання та протидії домашньому насильству відповідно до вимог чинного законодавства.      Постійно проводиться інформаційно-роз’яснювальна робота з батьками щодо недопущення жорстокого поводження з дітьми, зокрема в сім’ї, здійснюється моніторинг проведеної роботи службами у справах дітей, аналізуються показники роботи з сім’ями, в яких діти постраждали від домашнього насильства, проводиться звірка щодо повідомлень, які отримані органами поліції, та роботи служб у справах дітей з дітьми, які перебувають на обліку з підстав жорстокого поводження, у тому числі домашнього насильства.</w:t>
            </w:r>
          </w:p>
          <w:p w14:paraId="23CF0D48" w14:textId="745812AD" w:rsidR="00BA0A3A" w:rsidRPr="00BA0A3A" w:rsidRDefault="4BD19DE9" w:rsidP="0066217B">
            <w:pPr>
              <w:ind w:firstLine="232"/>
              <w:jc w:val="both"/>
            </w:pPr>
            <w:r w:rsidRPr="4B4913F7">
              <w:t xml:space="preserve">    Станом на 31.12.2024 на обліку служб у справах дітей області з приводу вчинення щодо них домашнього насильства чи жорстокого поводження з ними знаходиться 107 дітей.Кількість здійснених заходів з приводу захисту прав дітей від домашнього насильства та/або насильства за ознакою статі складає 534.</w:t>
            </w:r>
          </w:p>
          <w:p w14:paraId="228713A8" w14:textId="1B579F06" w:rsidR="00BA0A3A" w:rsidRPr="00BA0A3A" w:rsidRDefault="4BD19DE9" w:rsidP="0066217B">
            <w:pPr>
              <w:ind w:firstLine="232"/>
              <w:jc w:val="both"/>
            </w:pPr>
            <w:r w:rsidRPr="4B4913F7">
              <w:t>Відповідно до інформації Вінницького обласного центру соціальних служб протягом 2024 року до надавачів соціальних послуг області надійшло 152 звернення/повідомлення щодо жорсткого поводження, в тому числі домашнього насильства або реальної загрози його вчинення відносно дітей.</w:t>
            </w:r>
          </w:p>
          <w:p w14:paraId="57824B3D" w14:textId="0286A65C" w:rsidR="00BA0A3A" w:rsidRPr="00BA0A3A" w:rsidRDefault="4BD19DE9" w:rsidP="0066217B">
            <w:pPr>
              <w:ind w:firstLine="232"/>
              <w:jc w:val="both"/>
            </w:pPr>
            <w:r w:rsidRPr="4B4913F7">
              <w:t xml:space="preserve">    Соціальними послугами охоплено усі сім’ї, де діти постраждали від жорстокого поводження, в тому числі домашнього насильства. За результатами оцінювання потреб у соціальних послугах 117 сімей (в них – 141 постраждала дитина) перебувають у складних життєвих обставинах за проблемою домашнього насильства та жорстокого поводження поза сімейним оточенням.</w:t>
            </w:r>
          </w:p>
          <w:p w14:paraId="05033145" w14:textId="3A985BB0" w:rsidR="00BA0A3A" w:rsidRPr="00BA0A3A" w:rsidRDefault="4BD19DE9" w:rsidP="0066217B">
            <w:pPr>
              <w:ind w:firstLine="232"/>
              <w:jc w:val="both"/>
            </w:pPr>
            <w:r w:rsidRPr="4B4913F7">
              <w:t xml:space="preserve">   Особлива увага приділялася психологічній допомозі постраждалим дітям. Усі діти, які зазнали жорстокого поводження, в тому числі домашнього насильства, охоплені роботою психологів.  </w:t>
            </w:r>
          </w:p>
          <w:p w14:paraId="67F70E98" w14:textId="77777777" w:rsidR="00BA0A3A" w:rsidRPr="00BA0A3A" w:rsidRDefault="47D40349" w:rsidP="0066217B">
            <w:pPr>
              <w:ind w:firstLine="232"/>
              <w:jc w:val="both"/>
              <w:rPr>
                <w:lang w:eastAsia="ru-RU"/>
              </w:rPr>
            </w:pPr>
            <w:r w:rsidRPr="4B4913F7">
              <w:rPr>
                <w:b/>
                <w:bCs/>
                <w:lang w:eastAsia="ru-RU"/>
              </w:rPr>
              <w:t>Волинська область.</w:t>
            </w:r>
            <w:r w:rsidRPr="4B4913F7">
              <w:rPr>
                <w:lang w:eastAsia="ru-RU"/>
              </w:rPr>
              <w:t xml:space="preserve"> </w:t>
            </w:r>
            <w:r w:rsidRPr="000D354C">
              <w:rPr>
                <w:lang w:eastAsia="ru-RU"/>
              </w:rPr>
              <w:t xml:space="preserve"> </w:t>
            </w:r>
            <w:r w:rsidRPr="4B4913F7">
              <w:rPr>
                <w:lang w:eastAsia="ru-RU"/>
              </w:rPr>
              <w:t>З метою налагодження дієвої взаємодії з органами місцевого самоврядування з питань забезпечення захисту прав та інтересів дітей за кожною територіальною громадою області закріплено працівників з числа поліцейських ювенальної превенції.</w:t>
            </w:r>
          </w:p>
          <w:p w14:paraId="0AA6F110" w14:textId="77777777" w:rsidR="00BA0A3A" w:rsidRPr="00BA0A3A" w:rsidRDefault="47D40349" w:rsidP="0066217B">
            <w:pPr>
              <w:ind w:firstLine="232"/>
              <w:jc w:val="both"/>
              <w:rPr>
                <w:lang w:eastAsia="ru-RU"/>
              </w:rPr>
            </w:pPr>
            <w:r w:rsidRPr="4B4913F7">
              <w:rPr>
                <w:lang w:eastAsia="ru-RU"/>
              </w:rPr>
              <w:t>Як результат, в області налагоджено систему оперативного взаємоінформування між зацікавленими державними органами та службами області з питань попередження насильства серед дітей стосовно своїх однолітків, виявлення фактів жорстокого поводження з дітьми, запобігання втягненню неповнолітніх у протиправну діяльність, тощо.</w:t>
            </w:r>
          </w:p>
          <w:p w14:paraId="554796FE" w14:textId="26D2DB16" w:rsidR="00BA0A3A" w:rsidRPr="00BA0A3A" w:rsidRDefault="47D40349" w:rsidP="0066217B">
            <w:pPr>
              <w:ind w:firstLine="232"/>
              <w:jc w:val="both"/>
              <w:rPr>
                <w:lang w:eastAsia="ru-RU"/>
              </w:rPr>
            </w:pPr>
            <w:r w:rsidRPr="4B4913F7">
              <w:rPr>
                <w:lang w:eastAsia="ru-RU"/>
              </w:rPr>
              <w:t>Спільно зі службою у справах дітей, центром соціальних служб у справах сім’ї, дітей та молоді проводяться рейди з виявлення дітей, які залишилися без опіки та піклування, займаються бродяжництвом. Так, упродовж 202</w:t>
            </w:r>
            <w:r w:rsidR="111A792E" w:rsidRPr="4B4913F7">
              <w:rPr>
                <w:lang w:eastAsia="ru-RU"/>
              </w:rPr>
              <w:t>4</w:t>
            </w:r>
            <w:r w:rsidRPr="4B4913F7">
              <w:rPr>
                <w:lang w:eastAsia="ru-RU"/>
              </w:rPr>
              <w:t xml:space="preserve"> року поліцейськими з ювенальної превенції було виявлено 55 дітей, які перебували без догляду дорослих, з яких 31 було передано батькам, 17 – поміщено до притулку для дітей, 7 – до медичної установи. Разом з тим, працівниками поліції в області виявлено 796 фактів неналежного виконання батьками або особами, що їх замінюють, обов’язків з виховання дітей (ст.184 КУпАП).</w:t>
            </w:r>
          </w:p>
          <w:p w14:paraId="75542CCD" w14:textId="77777777" w:rsidR="00BA0A3A" w:rsidRPr="00BA0A3A" w:rsidRDefault="47D40349" w:rsidP="0066217B">
            <w:pPr>
              <w:ind w:firstLine="232"/>
              <w:jc w:val="both"/>
              <w:rPr>
                <w:lang w:eastAsia="ru-RU"/>
              </w:rPr>
            </w:pPr>
            <w:r w:rsidRPr="4B4913F7">
              <w:rPr>
                <w:lang w:eastAsia="ru-RU"/>
              </w:rPr>
              <w:lastRenderedPageBreak/>
              <w:t>На профілактичному обліку районних управлінь та відділів поліції ГУНП в області перебуває 35 дітей, з них 4 – вчинили домашнє насильство, 1 – вчинив булінг (цькування) учасника освітнього процесу.</w:t>
            </w:r>
          </w:p>
          <w:p w14:paraId="1D91FE2F" w14:textId="4FD4E2F6" w:rsidR="00BA0A3A" w:rsidRPr="00BA0A3A" w:rsidRDefault="47D40349" w:rsidP="0066217B">
            <w:pPr>
              <w:ind w:firstLine="232"/>
              <w:jc w:val="both"/>
              <w:rPr>
                <w:lang w:eastAsia="ru-RU"/>
              </w:rPr>
            </w:pPr>
            <w:r w:rsidRPr="4B4913F7">
              <w:rPr>
                <w:b/>
                <w:bCs/>
                <w:lang w:eastAsia="ru-RU"/>
              </w:rPr>
              <w:t>Дніпропетровська область</w:t>
            </w:r>
            <w:r w:rsidRPr="4B4913F7">
              <w:rPr>
                <w:lang w:eastAsia="ru-RU"/>
              </w:rPr>
              <w:t>. Протягом 202</w:t>
            </w:r>
            <w:r w:rsidR="6BDB4EC4" w:rsidRPr="4B4913F7">
              <w:rPr>
                <w:lang w:eastAsia="ru-RU"/>
              </w:rPr>
              <w:t>4</w:t>
            </w:r>
            <w:r w:rsidRPr="4B4913F7">
              <w:rPr>
                <w:lang w:eastAsia="ru-RU"/>
              </w:rPr>
              <w:t xml:space="preserve"> року надавачами соціальних послуг територіальних громад області було охоплено соціальними послугами </w:t>
            </w:r>
            <w:r w:rsidR="718E352A" w:rsidRPr="4B4913F7">
              <w:rPr>
                <w:lang w:eastAsia="ru-RU"/>
              </w:rPr>
              <w:t>1744</w:t>
            </w:r>
            <w:r w:rsidRPr="4B4913F7">
              <w:rPr>
                <w:lang w:eastAsia="ru-RU"/>
              </w:rPr>
              <w:t xml:space="preserve"> дітей, які постраждали від домашнього насильства та жорстокого поводження, всім їм була надана необхідна допомога.</w:t>
            </w:r>
          </w:p>
          <w:p w14:paraId="1EF533CB" w14:textId="3F5DFF9B" w:rsidR="00BA0A3A" w:rsidRPr="00BA0A3A" w:rsidRDefault="47D40349" w:rsidP="0066217B">
            <w:pPr>
              <w:ind w:firstLine="232"/>
              <w:jc w:val="both"/>
              <w:rPr>
                <w:lang w:eastAsia="ru-RU"/>
              </w:rPr>
            </w:pPr>
            <w:r w:rsidRPr="4B4913F7">
              <w:rPr>
                <w:b/>
                <w:bCs/>
                <w:lang w:eastAsia="ru-RU"/>
              </w:rPr>
              <w:t>Донецька область</w:t>
            </w:r>
            <w:r w:rsidRPr="4B4913F7">
              <w:rPr>
                <w:lang w:eastAsia="ru-RU"/>
              </w:rPr>
              <w:t xml:space="preserve">. </w:t>
            </w:r>
            <w:r w:rsidR="5B34CFF0" w:rsidRPr="4B4913F7">
              <w:t>Працівники Служб у справах дітей та Управлінь, відділів з гуманітарних питань здійснюють своєчасні заходи щодо захисту прав та законних інтересів постраждалої дитини.</w:t>
            </w:r>
            <w:r w:rsidR="0066217B">
              <w:t xml:space="preserve"> </w:t>
            </w:r>
            <w:r w:rsidR="5B34CFF0" w:rsidRPr="4B4913F7">
              <w:t>31 дитина отримала психологічну допомогу, 36 дітей отримали комплексну допомогу.</w:t>
            </w:r>
            <w:r w:rsidR="0066217B">
              <w:t xml:space="preserve"> </w:t>
            </w:r>
            <w:r w:rsidR="5B34CFF0" w:rsidRPr="4B4913F7">
              <w:t>Службою у справах дітей  здійснюється захист прав та інтересів постраждалої дитини, дитини-кривдника. Про факт скоєння насильства одразу надсилається повідомлення до усіх суб’єктів взаємодії щодо захисту дитини. Також складається акт оцінки рівня безпеки постраждалої дитини за участю представників усіх суб’єктів соціальної роботи. У разі необхідності розглядається у порядку, встановленому Сімейним кодексом України, питання про доцільність відібрання дитини або позбавлення батьківських прав стосовно дитини, якщо кривдниками дитини є батьки (усиновлювачі) або один із них. Збір інформації щодо родини здійснюється за допомогою надання запитів до відповідних установ. У разі підтвердження факту скоєння насильств спеціалістами служби у справах дітей ініціюється притягнення батьків до адміністративної чи кримінальної відповідальності.</w:t>
            </w:r>
          </w:p>
          <w:p w14:paraId="29B9A81C" w14:textId="77777777" w:rsidR="00BA0A3A" w:rsidRPr="00BA0A3A" w:rsidRDefault="47D40349" w:rsidP="0066217B">
            <w:pPr>
              <w:ind w:firstLine="232"/>
              <w:jc w:val="both"/>
              <w:rPr>
                <w:lang w:eastAsia="ru-RU"/>
              </w:rPr>
            </w:pPr>
            <w:r w:rsidRPr="4B4913F7">
              <w:rPr>
                <w:b/>
                <w:bCs/>
                <w:lang w:eastAsia="ru-RU"/>
              </w:rPr>
              <w:t>Закарпатська область.</w:t>
            </w:r>
            <w:r w:rsidRPr="4B4913F7">
              <w:rPr>
                <w:lang w:eastAsia="ru-RU"/>
              </w:rPr>
              <w:t xml:space="preserve"> Службами у справах дітей області проводиться постійна робота по здійсненню заходів щодо захисту прав та законних інтересів постраждалої дитини. Обстежено 266 сімей, де батьки, або особи, що їх замінюють, ухиляються від виконання своїх обов’язків. На батьків або осіб, що їх замінюють складено 24 адмінпротоколи за ст.184 КУпАП (невиконання батьками або особами, що їх замінюють, обов'язків по вихованню дітей).</w:t>
            </w:r>
          </w:p>
          <w:p w14:paraId="58FFE3E1" w14:textId="77777777" w:rsidR="00BA0A3A" w:rsidRPr="00BA0A3A" w:rsidRDefault="47D40349" w:rsidP="0066217B">
            <w:pPr>
              <w:ind w:firstLine="232"/>
              <w:jc w:val="both"/>
              <w:rPr>
                <w:lang w:eastAsia="ru-RU"/>
              </w:rPr>
            </w:pPr>
            <w:r w:rsidRPr="4B4913F7">
              <w:rPr>
                <w:lang w:eastAsia="ru-RU"/>
              </w:rPr>
              <w:t>За результатами відпрацювань в області взято на облік 16 дітей, які проживають у 5 функціонально-неспроможних сім’ях; 8 дітей поміщено до притулку для дітей.</w:t>
            </w:r>
          </w:p>
          <w:p w14:paraId="50C4087E" w14:textId="1729138E" w:rsidR="00BA0A3A" w:rsidRPr="00BA0A3A" w:rsidRDefault="47D40349" w:rsidP="0066217B">
            <w:pPr>
              <w:ind w:firstLine="232"/>
              <w:jc w:val="both"/>
              <w:rPr>
                <w:lang w:eastAsia="ru-RU"/>
              </w:rPr>
            </w:pPr>
            <w:r w:rsidRPr="4B4913F7">
              <w:rPr>
                <w:b/>
                <w:bCs/>
                <w:lang w:eastAsia="ru-RU"/>
              </w:rPr>
              <w:t>Запорізька область.</w:t>
            </w:r>
            <w:r w:rsidRPr="4B4913F7">
              <w:rPr>
                <w:lang w:eastAsia="ru-RU"/>
              </w:rPr>
              <w:t xml:space="preserve"> </w:t>
            </w:r>
            <w:r w:rsidRPr="4B4913F7">
              <w:rPr>
                <w:lang w:val="ru-RU" w:eastAsia="ru-RU"/>
              </w:rPr>
              <w:t xml:space="preserve"> </w:t>
            </w:r>
            <w:r w:rsidRPr="4B4913F7">
              <w:rPr>
                <w:lang w:eastAsia="ru-RU"/>
              </w:rPr>
              <w:t>Станом на 01.01.202</w:t>
            </w:r>
            <w:r w:rsidR="3516FE30" w:rsidRPr="4B4913F7">
              <w:rPr>
                <w:lang w:eastAsia="ru-RU"/>
              </w:rPr>
              <w:t xml:space="preserve">5 </w:t>
            </w:r>
            <w:r w:rsidRPr="4B4913F7">
              <w:rPr>
                <w:lang w:eastAsia="ru-RU"/>
              </w:rPr>
              <w:t>на обліку територіальних служб у справах дітей             м. Запоріжжя та Запорізької райдержадміністрації перебуває 878 дітей, які зазнали насильства чи жорстокого поводження, з них: 38 дітей зазнали фізичного насильства, по 1 дитині – сексуального та економічного, 838 дітей – психологічного. Всім зазначеним дітям надано комплексну допомогу, в тому числі 5 дітей влаштовані до закладів соціального захисту дітей, 6 – до закладів охорони здоров’я, 161 дитині надані інші види допомог. 10 дітей, у відношенні до батьків яких подані позови про позбавлено їх батьківських прав;  2 дитини - у відношенні до батьків яких подані позови без позбавлено їх батьківських прав; 4 дитини - у відношенні до батьків яких прийняті судові рішення про відібрання дітей без позбавлення їх батьківських прав; 8 дітей - у відношенні до батьків яких прийняті судові рішення про позбавлено батьківських прав; 6 осіб притягнуто до адміністративної відповідальності. Притягнуто до кримінальної відповідальності 1 особу, до дисциплінарної відповідальності - 1 особа.</w:t>
            </w:r>
          </w:p>
          <w:p w14:paraId="274F3D87" w14:textId="77777777" w:rsidR="00BA0A3A" w:rsidRPr="00BA0A3A" w:rsidRDefault="47D40349" w:rsidP="0066217B">
            <w:pPr>
              <w:ind w:firstLine="232"/>
              <w:jc w:val="both"/>
              <w:rPr>
                <w:lang w:eastAsia="ru-RU"/>
              </w:rPr>
            </w:pPr>
            <w:r w:rsidRPr="4B4913F7">
              <w:rPr>
                <w:lang w:eastAsia="ru-RU"/>
              </w:rPr>
              <w:t>Під соціальним супроводом з приводу жорстокого поводження з дітьми перебуває 39 сімей, в яких виховуються 72 дитини.</w:t>
            </w:r>
          </w:p>
          <w:p w14:paraId="3BD343BB" w14:textId="7EC1FC16" w:rsidR="00BA0A3A" w:rsidRPr="00BA0A3A" w:rsidRDefault="47D40349" w:rsidP="0066217B">
            <w:pPr>
              <w:ind w:firstLine="232"/>
              <w:jc w:val="both"/>
              <w:rPr>
                <w:lang w:val="ru-RU"/>
              </w:rPr>
            </w:pPr>
            <w:r w:rsidRPr="4B4913F7">
              <w:rPr>
                <w:b/>
                <w:bCs/>
                <w:lang w:eastAsia="ru-RU"/>
              </w:rPr>
              <w:t>Івано-Франківська область</w:t>
            </w:r>
            <w:r w:rsidRPr="4B4913F7">
              <w:t xml:space="preserve">. </w:t>
            </w:r>
            <w:r w:rsidRPr="4B4913F7">
              <w:rPr>
                <w:lang w:val="ru-RU"/>
              </w:rPr>
              <w:t xml:space="preserve"> </w:t>
            </w:r>
            <w:r w:rsidR="3D9A5B21" w:rsidRPr="4B4913F7">
              <w:rPr>
                <w:lang w:val="ru-RU"/>
              </w:rPr>
              <w:t xml:space="preserve">Службами у справах дітей забезпечено своєчасне виявлення та облік дітей, які перебувають в складних життєвих обставинах, надання їм допомоги. Так, за 2024  рік 121 дитина постраждала від жорстокого поводження, з них, 15 дітей зазнали фізичного насильства, 105 дітей – психологічного насильства, 1 – сексуального. З вищевказаних дітей 16 були влаштовані до закладів соціального захисту дітей, 2 – до закладів охорони здоров’я, 103 дітям надано інші види допомоги (4 – психологічну, 99 – комплексну). </w:t>
            </w:r>
          </w:p>
          <w:p w14:paraId="4F294B2E" w14:textId="2CAB1A1A" w:rsidR="00BA0A3A" w:rsidRPr="00BA0A3A" w:rsidRDefault="3D9A5B21" w:rsidP="0066217B">
            <w:pPr>
              <w:ind w:firstLine="232"/>
              <w:jc w:val="both"/>
            </w:pPr>
            <w:r w:rsidRPr="4B4913F7">
              <w:rPr>
                <w:lang w:val="ru-RU"/>
              </w:rPr>
              <w:t>За вчинення насильства в сім’ї, громадяни, які вчинили правопорушення, притягуються до адміністративної та кримінальної відповідальності. Зокрема, 52 особи притягнуто до адміністративної та 3 особи до кримінальної відповідальності.</w:t>
            </w:r>
            <w:r w:rsidRPr="4B4913F7">
              <w:t xml:space="preserve"> </w:t>
            </w:r>
          </w:p>
          <w:p w14:paraId="1DE04A3C" w14:textId="3F5A8AEF" w:rsidR="00BA0A3A" w:rsidRPr="00BA0A3A" w:rsidRDefault="47D40349" w:rsidP="0066217B">
            <w:pPr>
              <w:ind w:firstLine="232"/>
              <w:jc w:val="both"/>
              <w:rPr>
                <w:lang w:eastAsia="ru-RU"/>
              </w:rPr>
            </w:pPr>
            <w:r w:rsidRPr="4B4913F7">
              <w:rPr>
                <w:b/>
                <w:bCs/>
                <w:lang w:eastAsia="ru-RU"/>
              </w:rPr>
              <w:lastRenderedPageBreak/>
              <w:t>Кіровоградська область.</w:t>
            </w:r>
            <w:r w:rsidRPr="4B4913F7">
              <w:rPr>
                <w:lang w:val="ru-RU" w:eastAsia="ru-RU"/>
              </w:rPr>
              <w:t xml:space="preserve"> </w:t>
            </w:r>
            <w:r w:rsidRPr="4B4913F7">
              <w:rPr>
                <w:lang w:eastAsia="ru-RU"/>
              </w:rPr>
              <w:t>У територіальних громадах області служба у справах дітей забезпечує захист прав та законних інтересів постраждалої дитини.</w:t>
            </w:r>
          </w:p>
          <w:p w14:paraId="0FC74211" w14:textId="77777777" w:rsidR="00BA0A3A" w:rsidRPr="00BA0A3A" w:rsidRDefault="47D40349" w:rsidP="0066217B">
            <w:pPr>
              <w:ind w:firstLine="232"/>
              <w:jc w:val="both"/>
              <w:rPr>
                <w:lang w:eastAsia="ru-RU"/>
              </w:rPr>
            </w:pPr>
            <w:r w:rsidRPr="4B4913F7">
              <w:rPr>
                <w:lang w:eastAsia="ru-RU"/>
              </w:rPr>
              <w:t xml:space="preserve">Службами у справах дітей райдержадміністрацій, виконавчих комітетів міських, селищних, сільських рад спільно з відділами Головного управління Національної поліції в області, центрами соціальних служб з метою виявлення дітей, які потребують захисту з боку держави проводяться щотижневі профілактичні рейди "Діти вулиці", "Вокзал". </w:t>
            </w:r>
          </w:p>
          <w:p w14:paraId="508B9372" w14:textId="4F5B31D3" w:rsidR="00BA0A3A" w:rsidRPr="00BA0A3A" w:rsidRDefault="47D40349" w:rsidP="0066217B">
            <w:pPr>
              <w:ind w:firstLine="232"/>
              <w:jc w:val="both"/>
              <w:rPr>
                <w:lang w:eastAsia="ru-RU"/>
              </w:rPr>
            </w:pPr>
            <w:r w:rsidRPr="4B4913F7">
              <w:rPr>
                <w:lang w:eastAsia="ru-RU"/>
              </w:rPr>
              <w:t xml:space="preserve"> У 202</w:t>
            </w:r>
            <w:r w:rsidR="0B876817" w:rsidRPr="4B4913F7">
              <w:rPr>
                <w:lang w:eastAsia="ru-RU"/>
              </w:rPr>
              <w:t>4</w:t>
            </w:r>
            <w:r w:rsidRPr="4B4913F7">
              <w:rPr>
                <w:lang w:eastAsia="ru-RU"/>
              </w:rPr>
              <w:t xml:space="preserve"> році у закладі 149 дітей отримали послуги різноманітного соціального спрямування.</w:t>
            </w:r>
          </w:p>
          <w:p w14:paraId="27EF55C7" w14:textId="114429A5" w:rsidR="00BA0A3A" w:rsidRPr="00BA0A3A" w:rsidRDefault="47D40349" w:rsidP="0066217B">
            <w:pPr>
              <w:ind w:firstLine="232"/>
              <w:jc w:val="both"/>
              <w:rPr>
                <w:lang w:eastAsia="ru-RU"/>
              </w:rPr>
            </w:pPr>
            <w:r w:rsidRPr="4B4913F7">
              <w:rPr>
                <w:b/>
                <w:bCs/>
                <w:lang w:eastAsia="ru-RU"/>
              </w:rPr>
              <w:t xml:space="preserve">Луганська область. </w:t>
            </w:r>
            <w:r w:rsidRPr="4B4913F7">
              <w:rPr>
                <w:lang w:eastAsia="ru-RU"/>
              </w:rPr>
              <w:t>Протягом 202</w:t>
            </w:r>
            <w:r w:rsidR="685AF07E" w:rsidRPr="4B4913F7">
              <w:rPr>
                <w:lang w:eastAsia="ru-RU"/>
              </w:rPr>
              <w:t>4</w:t>
            </w:r>
            <w:r w:rsidRPr="4B4913F7">
              <w:rPr>
                <w:lang w:eastAsia="ru-RU"/>
              </w:rPr>
              <w:t xml:space="preserve"> року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не заре</w:t>
            </w:r>
            <w:r w:rsidR="1BE6F9A0" w:rsidRPr="4B4913F7">
              <w:rPr>
                <w:lang w:eastAsia="ru-RU"/>
              </w:rPr>
              <w:t>є</w:t>
            </w:r>
            <w:r w:rsidRPr="4B4913F7">
              <w:rPr>
                <w:lang w:eastAsia="ru-RU"/>
              </w:rPr>
              <w:t>стровано</w:t>
            </w:r>
            <w:r w:rsidR="195223B5" w:rsidRPr="4B4913F7">
              <w:rPr>
                <w:lang w:eastAsia="ru-RU"/>
              </w:rPr>
              <w:t>.</w:t>
            </w:r>
          </w:p>
          <w:p w14:paraId="7D5EE780" w14:textId="31DAD1A7" w:rsidR="00BA0A3A" w:rsidRPr="00BA0A3A" w:rsidRDefault="47D40349" w:rsidP="0066217B">
            <w:pPr>
              <w:ind w:firstLine="232"/>
              <w:jc w:val="both"/>
              <w:rPr>
                <w:lang w:eastAsia="ru-RU"/>
              </w:rPr>
            </w:pPr>
            <w:r w:rsidRPr="4B4913F7">
              <w:rPr>
                <w:b/>
                <w:bCs/>
                <w:lang w:eastAsia="ru-RU"/>
              </w:rPr>
              <w:t>Миколаївська область.</w:t>
            </w:r>
            <w:r w:rsidRPr="4B4913F7">
              <w:rPr>
                <w:lang w:eastAsia="ru-RU"/>
              </w:rPr>
              <w:t xml:space="preserve"> </w:t>
            </w:r>
            <w:r w:rsidRPr="4B4913F7">
              <w:rPr>
                <w:lang w:val="ru-RU" w:eastAsia="ru-RU"/>
              </w:rPr>
              <w:t xml:space="preserve"> </w:t>
            </w:r>
            <w:r w:rsidR="3E759C13" w:rsidRPr="4B4913F7">
              <w:rPr>
                <w:lang w:val="ru-RU"/>
              </w:rPr>
              <w:t>Станом на 31.12.2024 на обліку служб у справах дітей перебуває 1871 дітей, з них: 179 дитини відносно яких скоєне насильство.</w:t>
            </w:r>
          </w:p>
          <w:p w14:paraId="44EFA6E8" w14:textId="2000DBC3" w:rsidR="00BA0A3A" w:rsidRPr="00BA0A3A" w:rsidRDefault="3E759C13" w:rsidP="0066217B">
            <w:pPr>
              <w:ind w:firstLine="232"/>
              <w:jc w:val="both"/>
              <w:rPr>
                <w:lang w:val="ru-RU"/>
              </w:rPr>
            </w:pPr>
            <w:r w:rsidRPr="000D354C">
              <w:t xml:space="preserve">З метою попередження насильства та жорстокості у відношенні до дітей службами у справах дітей області вжито заходів щодо евакуації 149 дітей з місць, де їм загрожувала небезпека. </w:t>
            </w:r>
            <w:r w:rsidRPr="4B4913F7">
              <w:rPr>
                <w:lang w:val="ru-RU"/>
              </w:rPr>
              <w:t>Відібрані у батьків без позбавлення батьківських прав 67 дітей. За рішенням суду позбавлено батьківських прав 113 осіб. Працівники служб у справах дітей представляли інтереси дітей на 2073 судових засіданнях.</w:t>
            </w:r>
          </w:p>
          <w:p w14:paraId="205302B8" w14:textId="37A8786B" w:rsidR="00BA0A3A" w:rsidRPr="00BA0A3A" w:rsidRDefault="3E759C13" w:rsidP="0066217B">
            <w:pPr>
              <w:ind w:firstLine="232"/>
              <w:jc w:val="both"/>
              <w:rPr>
                <w:lang w:val="ru-RU"/>
              </w:rPr>
            </w:pPr>
            <w:r w:rsidRPr="4B4913F7">
              <w:rPr>
                <w:lang w:val="ru-RU"/>
              </w:rPr>
              <w:t>Налагоджено систематичну перевірку соціально-побутових умов проживання дітей у сім’ях, що опинились у складних життєвих обставинах. Протягом звітного періоду службами проведено обстеження матеріально-побутових умов проживання відносно 6993 дітей.</w:t>
            </w:r>
          </w:p>
          <w:p w14:paraId="0E474E68" w14:textId="2F3EDC5E" w:rsidR="00BA0A3A" w:rsidRPr="00BA0A3A" w:rsidRDefault="47D40349" w:rsidP="0066217B">
            <w:pPr>
              <w:ind w:firstLine="232"/>
              <w:jc w:val="both"/>
              <w:rPr>
                <w:lang w:eastAsia="ru-RU"/>
              </w:rPr>
            </w:pPr>
            <w:r w:rsidRPr="4B4913F7">
              <w:rPr>
                <w:b/>
                <w:bCs/>
                <w:lang w:eastAsia="ru-RU"/>
              </w:rPr>
              <w:t>Одеська область.</w:t>
            </w:r>
            <w:r w:rsidRPr="4B4913F7">
              <w:rPr>
                <w:lang w:eastAsia="ru-RU"/>
              </w:rPr>
              <w:t xml:space="preserve"> </w:t>
            </w:r>
            <w:r w:rsidR="3F22B773" w:rsidRPr="4B4913F7">
              <w:t>Одеським обласним центром соціальних служб у першому півріччі 2024 року проведено тренінг щодо підготовки фахівців з питань запобігання та протидії домашньому насильству, в тому числі фахівців, які реалізують програми для кривдників, з врахуванням потреб кожної адміністративно-територіальної одиниці.</w:t>
            </w:r>
          </w:p>
          <w:p w14:paraId="071C19D1" w14:textId="47FBEF29" w:rsidR="00BA0A3A" w:rsidRPr="00BA0A3A" w:rsidRDefault="47D40349" w:rsidP="0066217B">
            <w:pPr>
              <w:ind w:firstLine="232"/>
              <w:jc w:val="both"/>
              <w:rPr>
                <w:lang w:eastAsia="ru-RU"/>
              </w:rPr>
            </w:pPr>
            <w:r w:rsidRPr="4B4913F7">
              <w:rPr>
                <w:b/>
                <w:bCs/>
                <w:lang w:eastAsia="ru-RU"/>
              </w:rPr>
              <w:t>Полтавська область.</w:t>
            </w:r>
            <w:r w:rsidRPr="4B4913F7">
              <w:rPr>
                <w:lang w:eastAsia="ru-RU"/>
              </w:rPr>
              <w:t xml:space="preserve"> Станом на 31.12.202</w:t>
            </w:r>
            <w:r w:rsidR="0850C094" w:rsidRPr="4B4913F7">
              <w:rPr>
                <w:lang w:eastAsia="ru-RU"/>
              </w:rPr>
              <w:t>4</w:t>
            </w:r>
            <w:r w:rsidRPr="4B4913F7">
              <w:rPr>
                <w:lang w:eastAsia="ru-RU"/>
              </w:rPr>
              <w:t xml:space="preserve"> року на обліку служб у справах дітей Полтавської області перебуває 2616 дітей. Які опинилися у складних життєвих обставинах, з них: 365 дітей (231 сім’я) з причини скоєння фізичного, психологічного, сексуального, економічного насильства над дитиною, жорстокого поводження з нею або загрози його вчинення.</w:t>
            </w:r>
          </w:p>
          <w:p w14:paraId="5072423B" w14:textId="0DCCCE76" w:rsidR="00BA0A3A" w:rsidRPr="00BA0A3A" w:rsidRDefault="47D40349" w:rsidP="0066217B">
            <w:pPr>
              <w:ind w:firstLine="232"/>
              <w:jc w:val="both"/>
              <w:rPr>
                <w:lang w:eastAsia="ru-RU"/>
              </w:rPr>
            </w:pPr>
            <w:r w:rsidRPr="4B4913F7">
              <w:rPr>
                <w:lang w:eastAsia="ru-RU"/>
              </w:rPr>
              <w:t>З метою своєчасного виявлення сімей, де існує загроза скоєння домашнього насильства, належного реагування на повідомлення щодо фактів домашнього насильства відносно дітей протягом 202</w:t>
            </w:r>
            <w:r w:rsidR="04E2CC3B" w:rsidRPr="4B4913F7">
              <w:rPr>
                <w:lang w:eastAsia="ru-RU"/>
              </w:rPr>
              <w:t>4</w:t>
            </w:r>
            <w:r w:rsidRPr="4B4913F7">
              <w:rPr>
                <w:lang w:eastAsia="ru-RU"/>
              </w:rPr>
              <w:t xml:space="preserve"> року службами у справах дітей області здійснено 2055заходів.</w:t>
            </w:r>
          </w:p>
          <w:p w14:paraId="1A9091B9" w14:textId="77777777" w:rsidR="00BA0A3A" w:rsidRPr="00BA0A3A" w:rsidRDefault="47D40349" w:rsidP="0066217B">
            <w:pPr>
              <w:ind w:firstLine="232"/>
              <w:jc w:val="both"/>
              <w:rPr>
                <w:lang w:eastAsia="ru-RU"/>
              </w:rPr>
            </w:pPr>
            <w:r w:rsidRPr="4B4913F7">
              <w:rPr>
                <w:b/>
                <w:bCs/>
                <w:lang w:eastAsia="ru-RU"/>
              </w:rPr>
              <w:t>Рівненська область.</w:t>
            </w:r>
            <w:r w:rsidRPr="000D354C">
              <w:rPr>
                <w:lang w:eastAsia="ru-RU"/>
              </w:rPr>
              <w:t xml:space="preserve"> </w:t>
            </w:r>
            <w:r w:rsidRPr="4B4913F7">
              <w:rPr>
                <w:lang w:eastAsia="ru-RU"/>
              </w:rPr>
              <w:t xml:space="preserve">Дані  про суб’єктів, що здійснюють заходи у сфері запобігання та протидії домашньому насильству та/або насильству за ознакою статі, про їх функції та обов’язки у запобіганні та протидії домашньому насильству постійно оновлюються та розміщуються  на інформаційних стендах, офіційних веб-сайтах суб’єктів,  офіційних сторінках соціальних мереж на місцевому та регіональному рівнях. </w:t>
            </w:r>
          </w:p>
          <w:p w14:paraId="5503BC4E" w14:textId="77777777" w:rsidR="00BA0A3A" w:rsidRPr="00BA0A3A" w:rsidRDefault="47D40349" w:rsidP="0066217B">
            <w:pPr>
              <w:ind w:firstLine="232"/>
              <w:jc w:val="both"/>
              <w:rPr>
                <w:lang w:eastAsia="ru-RU"/>
              </w:rPr>
            </w:pPr>
            <w:r w:rsidRPr="4B4913F7">
              <w:rPr>
                <w:lang w:eastAsia="ru-RU"/>
              </w:rPr>
              <w:t>У закладах загальної середньої освіти області розміщена інформація з контактами служб у справах дітей, правоохоронних органів. Відповідна інформація розміщена на сторінках у соціальних мережах: на сайтах закладів освіти розміщені номери Національної дитячої гарячої лінії та безкоштовної Національної «гарячої лінії» з попередження домашнього насильства.</w:t>
            </w:r>
          </w:p>
          <w:p w14:paraId="36C7B793" w14:textId="77777777" w:rsidR="00BA0A3A" w:rsidRPr="00BA0A3A" w:rsidRDefault="47D40349" w:rsidP="0066217B">
            <w:pPr>
              <w:ind w:firstLine="232"/>
              <w:jc w:val="both"/>
              <w:rPr>
                <w:lang w:eastAsia="ru-RU"/>
              </w:rPr>
            </w:pPr>
            <w:r w:rsidRPr="4B4913F7">
              <w:rPr>
                <w:lang w:eastAsia="ru-RU"/>
              </w:rPr>
              <w:t>Під час проведення групових заходів в рамках діяльності спеціалізованого формування «Мобільний консультаційний пункт соціальної роботи» населенню територіальних громад надано інформацію про послуги, які надають загальні та спеціалізовані служби підтримки постраждалих осіб.</w:t>
            </w:r>
          </w:p>
          <w:p w14:paraId="72FC127E" w14:textId="77777777" w:rsidR="00BA0A3A" w:rsidRPr="00BA0A3A" w:rsidRDefault="47D40349" w:rsidP="0066217B">
            <w:pPr>
              <w:ind w:firstLine="232"/>
              <w:jc w:val="both"/>
              <w:rPr>
                <w:lang w:eastAsia="ru-RU"/>
              </w:rPr>
            </w:pPr>
            <w:r w:rsidRPr="4B4913F7">
              <w:rPr>
                <w:lang w:eastAsia="ru-RU"/>
              </w:rPr>
              <w:t xml:space="preserve">На веб-сайті обласного центру соціальних служб розміщено інформацію про послуги, які надають загальні та спеціалізовані служби підтримки постраждалих осіб. </w:t>
            </w:r>
          </w:p>
          <w:p w14:paraId="36313529" w14:textId="77777777" w:rsidR="00BA0A3A" w:rsidRPr="00BA0A3A" w:rsidRDefault="47D40349" w:rsidP="0066217B">
            <w:pPr>
              <w:ind w:firstLine="232"/>
              <w:jc w:val="both"/>
              <w:rPr>
                <w:lang w:eastAsia="ru-RU"/>
              </w:rPr>
            </w:pPr>
            <w:r w:rsidRPr="4B4913F7">
              <w:rPr>
                <w:lang w:eastAsia="ru-RU"/>
              </w:rPr>
              <w:lastRenderedPageBreak/>
              <w:t>Під час виїзду мобільних бригад соціально-психологічної допомоги особам, які постраждали від домашнього насильства та/або насильства за ознакою статі чи зверненні постраждалих осіб до спеціалізованих служб первинного соціально-психологічного консультування осіб здійснюється  діагностика (оцінювання) психологічного стану постраждалої особи, оцінювання ризиків продовження чи повторного вчинення щодо неї насильства; надається інформація постраждалим особам про послуги (медичні, соціальні, психологічні, правові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w:t>
            </w:r>
          </w:p>
          <w:p w14:paraId="783453E3" w14:textId="77777777" w:rsidR="00BA0A3A" w:rsidRPr="00BA0A3A" w:rsidRDefault="47D40349" w:rsidP="0066217B">
            <w:pPr>
              <w:ind w:firstLine="232"/>
              <w:jc w:val="both"/>
              <w:rPr>
                <w:lang w:eastAsia="ru-RU"/>
              </w:rPr>
            </w:pPr>
            <w:r w:rsidRPr="4B4913F7">
              <w:rPr>
                <w:b/>
                <w:bCs/>
                <w:lang w:eastAsia="ru-RU"/>
              </w:rPr>
              <w:t>Сумська область.</w:t>
            </w:r>
            <w:r w:rsidRPr="4B4913F7">
              <w:rPr>
                <w:lang w:eastAsia="ru-RU"/>
              </w:rPr>
              <w:t xml:space="preserve"> На обліку служб у справах дітей перебуває 86 дітей, які зазнали різних видів насильства, 1038 дітей перебувають у складних життєвих обставинах, основна причина – ухиляння батьків, осіб, які їх замінюють, від виконання своїх обов’язків (1006 дітей).</w:t>
            </w:r>
          </w:p>
          <w:p w14:paraId="524C85EC" w14:textId="77777777" w:rsidR="00BA0A3A" w:rsidRPr="00BA0A3A" w:rsidRDefault="47D40349" w:rsidP="0066217B">
            <w:pPr>
              <w:ind w:firstLine="232"/>
              <w:jc w:val="both"/>
              <w:rPr>
                <w:lang w:eastAsia="ru-RU"/>
              </w:rPr>
            </w:pPr>
            <w:r w:rsidRPr="4B4913F7">
              <w:rPr>
                <w:lang w:eastAsia="ru-RU"/>
              </w:rPr>
              <w:t xml:space="preserve">Проведено 835 профілактичних рейдів «Діти вулиці», «Підліток», «Вокзал», «Назустріч дітям», в ході яких обстежено 2041 сім’я, попереджено 845 та ініційовано притягнення до відповідальності 291 батьків. У ході проведення заходів 45 дитей влаштовано до центрів соціально-психологічної реабілітації дітей та 18 дітей до закладів охорони здоров’я. </w:t>
            </w:r>
          </w:p>
          <w:p w14:paraId="3C94CADC" w14:textId="77777777" w:rsidR="00BA0A3A" w:rsidRPr="00BA0A3A" w:rsidRDefault="47D40349" w:rsidP="0066217B">
            <w:pPr>
              <w:ind w:firstLine="232"/>
              <w:jc w:val="both"/>
              <w:rPr>
                <w:lang w:eastAsia="ru-RU"/>
              </w:rPr>
            </w:pPr>
            <w:r w:rsidRPr="4B4913F7">
              <w:rPr>
                <w:lang w:eastAsia="ru-RU"/>
              </w:rPr>
              <w:t>Усі діти отримали допомогу відповідно до їх потреб.</w:t>
            </w:r>
          </w:p>
          <w:p w14:paraId="241381D7" w14:textId="77777777" w:rsidR="00BA0A3A" w:rsidRPr="00BA0A3A" w:rsidRDefault="47D40349" w:rsidP="0066217B">
            <w:pPr>
              <w:ind w:firstLine="232"/>
              <w:jc w:val="both"/>
              <w:rPr>
                <w:lang w:eastAsia="ru-RU"/>
              </w:rPr>
            </w:pPr>
            <w:r w:rsidRPr="4B4913F7">
              <w:rPr>
                <w:b/>
                <w:bCs/>
                <w:lang w:eastAsia="ru-RU"/>
              </w:rPr>
              <w:t>Херсонська область.</w:t>
            </w:r>
            <w:r w:rsidRPr="4B4913F7">
              <w:rPr>
                <w:lang w:eastAsia="ru-RU"/>
              </w:rPr>
              <w:t xml:space="preserve"> Особлива увага приділяється дітям, які зазнали домашнього насильства. У разі виявлення обставин, які загрожують здоров’ю та життю дітей, з метою здійснення медичного огляду/обстеження та лікарського  нагляду, дітей, разом із матерями, госпіталізують до закладів охорони області. </w:t>
            </w:r>
          </w:p>
          <w:p w14:paraId="236B1BC5" w14:textId="77777777" w:rsidR="00BA0A3A" w:rsidRPr="00BA0A3A" w:rsidRDefault="47D40349" w:rsidP="0066217B">
            <w:pPr>
              <w:ind w:firstLine="232"/>
              <w:jc w:val="both"/>
              <w:rPr>
                <w:lang w:eastAsia="ru-RU"/>
              </w:rPr>
            </w:pPr>
            <w:r w:rsidRPr="4B4913F7">
              <w:rPr>
                <w:lang w:eastAsia="ru-RU"/>
              </w:rPr>
              <w:t>Постраждалі від домашнього насильства, у т.ч. діти, які потребують медичної допомоги, отримують її вчасно і в повному обсязі.</w:t>
            </w:r>
          </w:p>
          <w:p w14:paraId="138281F9" w14:textId="77777777" w:rsidR="00BA0A3A" w:rsidRPr="00BA0A3A" w:rsidRDefault="47D40349" w:rsidP="0066217B">
            <w:pPr>
              <w:ind w:firstLine="232"/>
              <w:jc w:val="both"/>
              <w:rPr>
                <w:lang w:eastAsia="ru-RU"/>
              </w:rPr>
            </w:pPr>
            <w:r w:rsidRPr="4B4913F7">
              <w:rPr>
                <w:b/>
                <w:bCs/>
                <w:lang w:eastAsia="ru-RU"/>
              </w:rPr>
              <w:t>Хмельницька область.</w:t>
            </w:r>
            <w:r w:rsidRPr="4B4913F7">
              <w:rPr>
                <w:lang w:eastAsia="ru-RU"/>
              </w:rPr>
              <w:t xml:space="preserve"> В територіальних громадах своєчасні та дієві заходи щодо захисту прав та законних інтересів постраждалої дитини здійснюють створені служби у справах дітей.</w:t>
            </w:r>
          </w:p>
          <w:p w14:paraId="04DC6547" w14:textId="77777777" w:rsidR="00BA0A3A" w:rsidRPr="00BA0A3A" w:rsidRDefault="47D40349" w:rsidP="0066217B">
            <w:pPr>
              <w:ind w:firstLine="232"/>
              <w:jc w:val="both"/>
              <w:rPr>
                <w:lang w:eastAsia="ru-RU"/>
              </w:rPr>
            </w:pPr>
            <w:r w:rsidRPr="4B4913F7">
              <w:rPr>
                <w:lang w:eastAsia="ru-RU"/>
              </w:rPr>
              <w:t xml:space="preserve">100% постраждалих дітей отримали допомогу відповідно до їх потреб. </w:t>
            </w:r>
          </w:p>
          <w:p w14:paraId="158C6A36" w14:textId="77777777" w:rsidR="00BA0A3A" w:rsidRPr="00BA0A3A" w:rsidRDefault="47D40349" w:rsidP="0066217B">
            <w:pPr>
              <w:ind w:firstLine="232"/>
              <w:jc w:val="both"/>
              <w:rPr>
                <w:lang w:eastAsia="ru-RU"/>
              </w:rPr>
            </w:pPr>
            <w:r w:rsidRPr="4B4913F7">
              <w:rPr>
                <w:lang w:eastAsia="ru-RU"/>
              </w:rPr>
              <w:t>Станом на 31.12.2023 року на обліку служб у справах дітей перебуває 85 дітей, що постраждали від домашнього насильства чи жорстокого поводження. Проведено 1033 заходів з приводу захисту прав дитини від домашнього насильства. З метою виявлення дітей, які можуть бути жертвами домашнього насильства, виховуються в неблагополучних сім’ях, проводяться профілактичні рейди «Діти вулиці», «Вокзал», а також обстежуються сім’ї, що перебувають у складних життєвих обставинах.  Протягом звітного періоду службами у справах дітей територіальних громад області  проведено 2150 рейдів та обстежено 4555 сімей. За порушення прав дітей ініційовано службами у справах дітей попереджено про відповідальність за неналежне виконання батьківських обов’язків 4564 батьків, ініційовано притягнення до відповідальності 310 батьків. В області ведеться регіональний банк даних дітей, які опинились в складних життєвих обставинах.</w:t>
            </w:r>
          </w:p>
          <w:p w14:paraId="108C76FE" w14:textId="77777777" w:rsidR="00BA0A3A" w:rsidRPr="00BA0A3A" w:rsidRDefault="47D40349" w:rsidP="0066217B">
            <w:pPr>
              <w:ind w:firstLine="232"/>
              <w:jc w:val="both"/>
              <w:rPr>
                <w:lang w:eastAsia="ru-RU"/>
              </w:rPr>
            </w:pPr>
            <w:r w:rsidRPr="4B4913F7">
              <w:rPr>
                <w:b/>
                <w:bCs/>
                <w:lang w:eastAsia="ru-RU"/>
              </w:rPr>
              <w:t>Черкаська область.</w:t>
            </w:r>
            <w:r w:rsidRPr="4B4913F7">
              <w:rPr>
                <w:lang w:eastAsia="ru-RU"/>
              </w:rPr>
              <w:t xml:space="preserve"> Щоквартально Службою у справах дітей обласної державної адміністрації проводиться моніторинг щодо випадків жорстокого поводження стосовно дітей та інформування Національної соціальної сервісної служби України згідно встановлених форм звітності. </w:t>
            </w:r>
          </w:p>
          <w:p w14:paraId="0D21FF97" w14:textId="77777777" w:rsidR="00BA0A3A" w:rsidRPr="00BA0A3A" w:rsidRDefault="47D40349" w:rsidP="0066217B">
            <w:pPr>
              <w:ind w:firstLine="232"/>
              <w:jc w:val="both"/>
              <w:rPr>
                <w:lang w:eastAsia="ru-RU"/>
              </w:rPr>
            </w:pPr>
            <w:r w:rsidRPr="4B4913F7">
              <w:rPr>
                <w:lang w:eastAsia="ru-RU"/>
              </w:rPr>
              <w:t>В області забезпечено невідкладне реагування служб у справах дітей, центрів соціальних служб, працівників закладів охорони здоров’я та закладів освіти на випадки загрози життю та здоров’ю дітей. Усі звернення і повідомлення стосовно дітей, які зазнали насильства, негайно реєструються службами у справах дітей у відповідному журналі.</w:t>
            </w:r>
          </w:p>
          <w:p w14:paraId="454DA9A3" w14:textId="185E7C06" w:rsidR="00BA0A3A" w:rsidRPr="00BA0A3A" w:rsidRDefault="47D40349" w:rsidP="0066217B">
            <w:pPr>
              <w:ind w:firstLine="232"/>
              <w:jc w:val="both"/>
              <w:rPr>
                <w:lang w:eastAsia="ru-RU"/>
              </w:rPr>
            </w:pPr>
            <w:r w:rsidRPr="4B4913F7">
              <w:rPr>
                <w:lang w:eastAsia="ru-RU"/>
              </w:rPr>
              <w:t xml:space="preserve">За потреби діти з кризових сімей отримують соціально-правову допомогу та захист в Уманському та Черкаському обласних центрах соціально-психологічної реабілітації дітей. </w:t>
            </w:r>
          </w:p>
          <w:p w14:paraId="198939A5" w14:textId="77777777" w:rsidR="00BA0A3A" w:rsidRPr="00BA0A3A" w:rsidRDefault="47D40349" w:rsidP="0066217B">
            <w:pPr>
              <w:ind w:firstLine="232"/>
              <w:jc w:val="both"/>
              <w:rPr>
                <w:lang w:eastAsia="ru-RU"/>
              </w:rPr>
            </w:pPr>
            <w:r w:rsidRPr="4B4913F7">
              <w:rPr>
                <w:lang w:eastAsia="ru-RU"/>
              </w:rPr>
              <w:lastRenderedPageBreak/>
              <w:t>Надійшло 360 звернень щодо вчинення домашнього насильства від дітей. Кількість дітей, які перебувають на обліку з приводу насильства чи жорстокого поводження з ними становить – 64 дитини. Здійснено 1 164 заходи з  питань запобігання та протидії домашньому насильству. На обліку в ювенальній превенції поліції з приводу вчинення  домашнього насильства перебуває 1 дитина. На обліку в службах у справах дітей з приводу насильства чи жорстокого поводження з ними перебуває 64 дитини.</w:t>
            </w:r>
          </w:p>
          <w:p w14:paraId="202DD97F" w14:textId="77777777" w:rsidR="00BA0A3A" w:rsidRPr="00BA0A3A" w:rsidRDefault="47D40349" w:rsidP="0066217B">
            <w:pPr>
              <w:ind w:firstLine="232"/>
              <w:jc w:val="both"/>
              <w:rPr>
                <w:lang w:eastAsia="ru-RU"/>
              </w:rPr>
            </w:pPr>
            <w:r w:rsidRPr="4B4913F7">
              <w:rPr>
                <w:b/>
                <w:bCs/>
                <w:lang w:eastAsia="ru-RU"/>
              </w:rPr>
              <w:t>Чернівецька область.</w:t>
            </w:r>
            <w:r w:rsidRPr="4B4913F7">
              <w:rPr>
                <w:lang w:eastAsia="ru-RU"/>
              </w:rPr>
              <w:t xml:space="preserve"> </w:t>
            </w:r>
            <w:r w:rsidRPr="4B4913F7">
              <w:rPr>
                <w:lang w:val="ru-RU" w:eastAsia="ru-RU"/>
              </w:rPr>
              <w:t xml:space="preserve"> </w:t>
            </w:r>
            <w:r w:rsidRPr="4B4913F7">
              <w:rPr>
                <w:lang w:eastAsia="ru-RU"/>
              </w:rPr>
              <w:t>З метою належного розслідування фактів домашнього насильства, ювенальними поліцейськими забезпечено інформування дитини, її батьків (законних представників) про права дитини, заходи та послуги, якими вони можуть скористатись, зокрема, відповідно до частини 1 статті 14 Закону України “Про безоплатну правову допомогу”, суб'єктами права на безоплатну вторинну правову допомогу є діти, у тому числі діти-сироти, діти, позбавлені батьківського піклування, діти, які перебувають у складних життєвих обставинах, діти, які постраждали внаслідок воєнних дій чи збройного конфлікту.</w:t>
            </w:r>
          </w:p>
          <w:p w14:paraId="63CA4D19" w14:textId="3AF46300" w:rsidR="00BA0A3A" w:rsidRPr="00BA0A3A" w:rsidRDefault="47D40349" w:rsidP="0066217B">
            <w:pPr>
              <w:ind w:firstLine="232"/>
              <w:jc w:val="both"/>
              <w:rPr>
                <w:lang w:val="ru-RU"/>
              </w:rPr>
            </w:pPr>
            <w:r w:rsidRPr="4B4913F7">
              <w:rPr>
                <w:b/>
                <w:bCs/>
                <w:lang w:eastAsia="ru-RU"/>
              </w:rPr>
              <w:t>Чернігівська область.</w:t>
            </w:r>
            <w:r w:rsidRPr="4B4913F7">
              <w:rPr>
                <w:lang w:val="ru-RU" w:eastAsia="ru-RU"/>
              </w:rPr>
              <w:t xml:space="preserve"> </w:t>
            </w:r>
            <w:r w:rsidR="3C4CCA7E" w:rsidRPr="4B4913F7">
              <w:rPr>
                <w:lang w:val="ru-RU"/>
              </w:rPr>
              <w:t>Працівники служб у справах дітей дітей області дотримуються порядку взаємодії суб’єктів, що здійснюють заходи у сфері запобігання та протидії домашньому насильству і насильству за ознакою статі, визначеного чинним законодавством.</w:t>
            </w:r>
          </w:p>
          <w:p w14:paraId="08ADD042" w14:textId="07235BB1" w:rsidR="00BA0A3A" w:rsidRPr="00BA0A3A" w:rsidRDefault="3C4CCA7E" w:rsidP="0066217B">
            <w:pPr>
              <w:ind w:firstLine="232"/>
              <w:jc w:val="both"/>
            </w:pPr>
            <w:r w:rsidRPr="4B4913F7">
              <w:rPr>
                <w:lang w:val="ru-RU"/>
              </w:rPr>
              <w:t>Так, станом на 31.12.2024 на обліку служб у справах дітей області перебувало 71 дитина щодо яких вчинено насильство. Кількість здійснених заходів з приводу захисту прав дитини від насильства в сім’ї – 500.</w:t>
            </w:r>
            <w:r w:rsidRPr="4B4913F7">
              <w:t xml:space="preserve"> </w:t>
            </w:r>
          </w:p>
          <w:p w14:paraId="2E536382" w14:textId="2B75B1C9" w:rsidR="00BA0A3A" w:rsidRPr="00BA0A3A" w:rsidRDefault="47D40349" w:rsidP="0066217B">
            <w:pPr>
              <w:ind w:firstLine="232"/>
              <w:jc w:val="both"/>
              <w:rPr>
                <w:lang w:eastAsia="ru-RU"/>
              </w:rPr>
            </w:pPr>
            <w:r w:rsidRPr="4B4913F7">
              <w:rPr>
                <w:b/>
                <w:bCs/>
                <w:lang w:eastAsia="ru-RU"/>
              </w:rPr>
              <w:t>м. Київ.</w:t>
            </w:r>
            <w:r w:rsidRPr="000D354C">
              <w:rPr>
                <w:lang w:eastAsia="ru-RU"/>
              </w:rPr>
              <w:t xml:space="preserve"> </w:t>
            </w:r>
            <w:r w:rsidRPr="4B4913F7">
              <w:rPr>
                <w:lang w:eastAsia="ru-RU"/>
              </w:rPr>
              <w:t>Службою у справах дітей та сім’ї виконавчого органу Київської міської ради (Київською міською державною адміністрацією) та районними у місті Києві державними адміністраціями здійснювалися своєчасні та дієві заходи щодо захисту прав та законних інтересів постраждалих дітей, відповідно до вимог постанови Кабінету Міністрів України від 01.06.2020 № 585 «Про забезпечення соціального захисту дітей, які перебувають у складних життєвих обставинах».</w:t>
            </w:r>
          </w:p>
        </w:tc>
      </w:tr>
      <w:tr w:rsidR="00BA0A3A" w:rsidRPr="00BA0A3A" w14:paraId="16C30F92" w14:textId="77777777" w:rsidTr="4B4913F7">
        <w:tc>
          <w:tcPr>
            <w:tcW w:w="2004" w:type="dxa"/>
            <w:vMerge w:val="restart"/>
          </w:tcPr>
          <w:p w14:paraId="7DD752E7" w14:textId="77777777" w:rsidR="00BA0A3A" w:rsidRPr="00BA0A3A" w:rsidRDefault="00BA0A3A" w:rsidP="00BA0A3A">
            <w:pPr>
              <w:rPr>
                <w:sz w:val="21"/>
                <w:szCs w:val="21"/>
                <w:lang w:eastAsia="ru-RU"/>
              </w:rPr>
            </w:pPr>
            <w:r w:rsidRPr="00BA0A3A">
              <w:rPr>
                <w:sz w:val="21"/>
                <w:szCs w:val="21"/>
                <w:lang w:eastAsia="ru-RU"/>
              </w:rPr>
              <w:lastRenderedPageBreak/>
              <w:t>9. Забезпечення доступу до загальних та спеціалізованих служб підтримки постраждалих осіб для отримання соціальних послуг медичної, соціальної, психологічної допомоги</w:t>
            </w:r>
          </w:p>
        </w:tc>
        <w:tc>
          <w:tcPr>
            <w:tcW w:w="2019" w:type="dxa"/>
          </w:tcPr>
          <w:p w14:paraId="26C52A3C" w14:textId="77777777" w:rsidR="00BA0A3A" w:rsidRPr="00BA0A3A" w:rsidRDefault="00BA0A3A" w:rsidP="00BA0A3A">
            <w:pPr>
              <w:rPr>
                <w:noProof/>
                <w:sz w:val="21"/>
                <w:szCs w:val="21"/>
              </w:rPr>
            </w:pPr>
            <w:r w:rsidRPr="00BA0A3A">
              <w:rPr>
                <w:noProof/>
                <w:sz w:val="21"/>
                <w:szCs w:val="21"/>
              </w:rPr>
              <w:t>1) проведення аналізу потреб у створенні спеціалізованих служб підтримки постраждалих осіб відповідно до методики визначення потреб територіальних громад у таких службах</w:t>
            </w:r>
          </w:p>
        </w:tc>
        <w:tc>
          <w:tcPr>
            <w:tcW w:w="1781" w:type="dxa"/>
          </w:tcPr>
          <w:p w14:paraId="5A5C7161" w14:textId="77777777" w:rsidR="00BA0A3A" w:rsidRPr="00BA0A3A" w:rsidRDefault="00BA0A3A" w:rsidP="00BA0A3A">
            <w:pPr>
              <w:rPr>
                <w:noProof/>
                <w:sz w:val="21"/>
                <w:szCs w:val="21"/>
              </w:rPr>
            </w:pPr>
            <w:r w:rsidRPr="00BA0A3A">
              <w:rPr>
                <w:noProof/>
                <w:sz w:val="21"/>
                <w:szCs w:val="21"/>
              </w:rPr>
              <w:t xml:space="preserve">Мінсоцполітики Національна поліція </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06415835"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59D3834E"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021B18FE" w14:textId="77777777" w:rsidR="00BA0A3A" w:rsidRPr="00BA0A3A" w:rsidRDefault="47D40349" w:rsidP="0066217B">
            <w:pPr>
              <w:ind w:firstLine="269"/>
              <w:jc w:val="both"/>
              <w:rPr>
                <w:lang w:eastAsia="ru-RU"/>
              </w:rPr>
            </w:pPr>
            <w:r w:rsidRPr="4B4913F7">
              <w:rPr>
                <w:b/>
                <w:bCs/>
                <w:lang w:eastAsia="ru-RU"/>
              </w:rPr>
              <w:t xml:space="preserve">Мінсоцполітики </w:t>
            </w:r>
            <w:r w:rsidRPr="4B4913F7">
              <w:rPr>
                <w:lang w:eastAsia="ru-RU"/>
              </w:rPr>
              <w:t>розроблено та затверджено наказ Мінсоцполітики «Про затвердження Методики визначення потреб територіальних громад у створенні спеціалізованих служб підтримки постраждалих від домашнього насильства та насильства за ознакою статі» № 787 30.11.2020, зареєстрованому в Міністерстві юстиції України 12 січня 2021 р. за № 36/35658.</w:t>
            </w:r>
          </w:p>
          <w:p w14:paraId="13AC967C" w14:textId="4F632D6C" w:rsidR="00BA0A3A" w:rsidRPr="00BA0A3A" w:rsidRDefault="47D40349" w:rsidP="0066217B">
            <w:pPr>
              <w:ind w:firstLine="269"/>
              <w:jc w:val="both"/>
            </w:pPr>
            <w:r w:rsidRPr="4B4913F7">
              <w:rPr>
                <w:b/>
                <w:bCs/>
                <w:lang w:eastAsia="ru-RU"/>
              </w:rPr>
              <w:t>МВС</w:t>
            </w:r>
            <w:r w:rsidRPr="4B4913F7">
              <w:rPr>
                <w:lang w:eastAsia="ru-RU"/>
              </w:rPr>
              <w:t xml:space="preserve">. </w:t>
            </w:r>
            <w:r w:rsidR="64523EBF" w:rsidRPr="4B4913F7">
              <w:t>МПУ в межах компетенції узято участь в опрацюванні наказу Мінсоцполітики від 19 квітня 2023 року № 130-Н «Про затвердження Порядку визначення потреб населення адміністративно-територіальної одиниці/ територіальної громади у соціальних послугах», зареєстрованого в Міністерстві юстиції України 11 липня 2023 року за № 1169/40225.</w:t>
            </w:r>
          </w:p>
          <w:p w14:paraId="6B4613F7" w14:textId="6F41F348" w:rsidR="00BA0A3A" w:rsidRPr="00BA0A3A" w:rsidRDefault="64523EBF" w:rsidP="0066217B">
            <w:pPr>
              <w:ind w:firstLine="269"/>
              <w:jc w:val="both"/>
            </w:pPr>
            <w:r w:rsidRPr="4B4913F7">
              <w:t>Крім того в межах компетенції опрацьовано:</w:t>
            </w:r>
          </w:p>
          <w:p w14:paraId="47BEA0FE" w14:textId="0C63A859" w:rsidR="00BA0A3A" w:rsidRPr="00BA0A3A" w:rsidRDefault="64523EBF" w:rsidP="0066217B">
            <w:pPr>
              <w:ind w:firstLine="269"/>
              <w:jc w:val="both"/>
            </w:pPr>
            <w:r w:rsidRPr="4B4913F7">
              <w:t xml:space="preserve"> проєкти форм звітів: Звіту про запобігання та протидію домашньому насильству та Звіту про запобігання та протидію насильству за ознакою статі, розроблені та надіслані листом Міністерства соціальної політики України від 10.09.2022 № 9297/0/2-22/57;</w:t>
            </w:r>
          </w:p>
          <w:p w14:paraId="5354D708" w14:textId="7E39735E" w:rsidR="00BA0A3A" w:rsidRPr="00BA0A3A" w:rsidRDefault="64523EBF" w:rsidP="0066217B">
            <w:pPr>
              <w:ind w:firstLine="269"/>
              <w:jc w:val="both"/>
            </w:pPr>
            <w:r w:rsidRPr="4B4913F7">
              <w:t>проєкт постанови Кабінету Міністрів України «Про затвердження Примірного положення про Центр допомоги врятованим», надісланий листом Міністерства соціальної політики України від 26.04.2023 №  5232/0/2-23/61;</w:t>
            </w:r>
          </w:p>
          <w:p w14:paraId="6FFE3765" w14:textId="235747B6" w:rsidR="00BA0A3A" w:rsidRPr="00BA0A3A" w:rsidRDefault="64523EBF" w:rsidP="0066217B">
            <w:pPr>
              <w:ind w:firstLine="269"/>
              <w:jc w:val="both"/>
            </w:pPr>
            <w:r w:rsidRPr="4B4913F7">
              <w:t>проєкт наказу Міністерства соціальної політики України «Про звітування про результати здійснення повноважень у сфері запобігання та протидії домашньому насильству та насильству за ознакою статі», Порядок звітування про результати здійснення повноважень у сфері запобігання та протидії домашньому насильству та насильству за ознакою статі, форма звітності № 1-ЗПНД «Звіт про запобігання та протидію домашньому насильству та насильству за ознакою статі» (далі – форма звітності № 1-ЗПНД), та Інструкції щодо заповнення форми звітності № 1-ЗПНД, надіслані листом Мінсоцполітики від 06.10.2021 № 17156/0/2-21/57;</w:t>
            </w:r>
          </w:p>
          <w:p w14:paraId="73DBD640" w14:textId="7F07BAC4" w:rsidR="00BA0A3A" w:rsidRPr="00BA0A3A" w:rsidRDefault="64523EBF" w:rsidP="0066217B">
            <w:pPr>
              <w:ind w:firstLine="269"/>
              <w:jc w:val="both"/>
            </w:pPr>
            <w:r w:rsidRPr="4B4913F7">
              <w:lastRenderedPageBreak/>
              <w:t>проєкт розпорядження Кабінету Міністрів України «Про схвалення Стратегії забезпечення права кожної дитини в Україні на зростання в сімейному оточенні на 2024-2028 роки», надісланий Міністерством соціальної політики України;</w:t>
            </w:r>
          </w:p>
          <w:p w14:paraId="3001B2B6" w14:textId="49E7B239" w:rsidR="00BA0A3A" w:rsidRPr="00BA0A3A" w:rsidRDefault="47D40349" w:rsidP="0066217B">
            <w:pPr>
              <w:ind w:firstLine="269"/>
              <w:jc w:val="both"/>
              <w:rPr>
                <w:lang w:eastAsia="ru-RU"/>
              </w:rPr>
            </w:pPr>
            <w:r w:rsidRPr="4B4913F7">
              <w:rPr>
                <w:b/>
                <w:bCs/>
                <w:lang w:eastAsia="ru-RU"/>
              </w:rPr>
              <w:t xml:space="preserve">Вінницька область. </w:t>
            </w:r>
            <w:r w:rsidR="1400F8A8" w:rsidRPr="4B4913F7">
              <w:t>Департаментом соціальної та молодіжної політики обласної військової адміністрації протягом 2024 року постійно здійснювався моніторинг інформації, щодо потреби у створені спеціалізованих служб для підтримки осіб, які постраждали від домашнього насильства та/або насильства за ознакою статі.</w:t>
            </w:r>
          </w:p>
          <w:p w14:paraId="4AFCEA06" w14:textId="7E33C82F" w:rsidR="00BA0A3A" w:rsidRPr="00BA0A3A" w:rsidRDefault="1400F8A8" w:rsidP="0066217B">
            <w:pPr>
              <w:ind w:firstLine="269"/>
              <w:jc w:val="both"/>
              <w:rPr>
                <w:lang w:eastAsia="ru-RU"/>
              </w:rPr>
            </w:pPr>
            <w:r w:rsidRPr="4B4913F7">
              <w:t xml:space="preserve"> В 2024 році в області створено 3 нових спеціалізованих служб для осіб, які постраждали від домашнього насильства та/або насильства за ознакою статі, зокрема:</w:t>
            </w:r>
          </w:p>
          <w:p w14:paraId="7823998B" w14:textId="3F7F4A45" w:rsidR="00BA0A3A" w:rsidRPr="00BA0A3A" w:rsidRDefault="1400F8A8" w:rsidP="0066217B">
            <w:pPr>
              <w:ind w:firstLine="269"/>
              <w:jc w:val="both"/>
            </w:pPr>
            <w:r w:rsidRPr="4B4913F7">
              <w:t>- Козятинська ТГ – притулок для підтримки осіб, постраждалих від домашнього насильства та/або насильства за ознакою статі;</w:t>
            </w:r>
          </w:p>
          <w:p w14:paraId="095415C5" w14:textId="6961E3AC" w:rsidR="00BA0A3A" w:rsidRPr="00BA0A3A" w:rsidRDefault="1400F8A8" w:rsidP="0066217B">
            <w:pPr>
              <w:ind w:firstLine="269"/>
              <w:jc w:val="both"/>
            </w:pPr>
            <w:r w:rsidRPr="4B4913F7">
              <w:t>- Оратівська ТГ – спеціалізована служба первинного соціально-психологічного консультування осіб, постраждалих від домашнього насильства та/або насильства за ознакою статі;</w:t>
            </w:r>
          </w:p>
          <w:p w14:paraId="0B410E04" w14:textId="4BE66E33" w:rsidR="00BA0A3A" w:rsidRPr="00BA0A3A" w:rsidRDefault="1400F8A8" w:rsidP="0066217B">
            <w:pPr>
              <w:ind w:firstLine="269"/>
              <w:jc w:val="both"/>
            </w:pPr>
            <w:r w:rsidRPr="4B4913F7">
              <w:t>-  Чечельницька ТГ – мобільна бригада соціально-психологічної попомоги постаждалим від домашнього насильства та/або насильства за ознакою статі.</w:t>
            </w:r>
          </w:p>
          <w:p w14:paraId="29A10909" w14:textId="39B1EAC7" w:rsidR="00BA0A3A" w:rsidRPr="00BA0A3A" w:rsidRDefault="47D40349" w:rsidP="0066217B">
            <w:pPr>
              <w:ind w:firstLine="269"/>
              <w:jc w:val="both"/>
              <w:rPr>
                <w:lang w:eastAsia="ru-RU"/>
              </w:rPr>
            </w:pPr>
            <w:r w:rsidRPr="4B4913F7">
              <w:rPr>
                <w:b/>
                <w:bCs/>
                <w:lang w:eastAsia="ru-RU"/>
              </w:rPr>
              <w:t>Дніпропетровська область.</w:t>
            </w:r>
            <w:r w:rsidRPr="4B4913F7">
              <w:rPr>
                <w:lang w:eastAsia="ru-RU"/>
              </w:rPr>
              <w:t xml:space="preserve"> В області створені та діють </w:t>
            </w:r>
            <w:r w:rsidR="2EA94C2B" w:rsidRPr="4B4913F7">
              <w:rPr>
                <w:lang w:eastAsia="ru-RU"/>
              </w:rPr>
              <w:t>121</w:t>
            </w:r>
            <w:r w:rsidRPr="4B4913F7">
              <w:rPr>
                <w:lang w:eastAsia="ru-RU"/>
              </w:rPr>
              <w:t xml:space="preserve"> спеціалізовані служби підтримки для постраждалих від домашнього насильства та насильства за ознакою статі, з них: </w:t>
            </w:r>
            <w:r w:rsidR="6D42BBA9" w:rsidRPr="4B4913F7">
              <w:rPr>
                <w:lang w:eastAsia="ru-RU"/>
              </w:rPr>
              <w:t>83</w:t>
            </w:r>
            <w:r w:rsidRPr="4B4913F7">
              <w:rPr>
                <w:lang w:eastAsia="ru-RU"/>
              </w:rPr>
              <w:t xml:space="preserve"> мобільна бригада, </w:t>
            </w:r>
            <w:r w:rsidR="0DC5727B" w:rsidRPr="4B4913F7">
              <w:rPr>
                <w:lang w:eastAsia="ru-RU"/>
              </w:rPr>
              <w:t>2</w:t>
            </w:r>
            <w:r w:rsidRPr="4B4913F7">
              <w:rPr>
                <w:lang w:eastAsia="ru-RU"/>
              </w:rPr>
              <w:t xml:space="preserve"> притулки</w:t>
            </w:r>
            <w:r w:rsidR="7953F2E9" w:rsidRPr="4B4913F7">
              <w:rPr>
                <w:lang w:eastAsia="ru-RU"/>
              </w:rPr>
              <w:t xml:space="preserve"> цілодобового перебування</w:t>
            </w:r>
            <w:r w:rsidRPr="4B4913F7">
              <w:rPr>
                <w:lang w:eastAsia="ru-RU"/>
              </w:rPr>
              <w:t xml:space="preserve">, </w:t>
            </w:r>
            <w:r w:rsidR="3920060E" w:rsidRPr="4B4913F7">
              <w:rPr>
                <w:lang w:eastAsia="ru-RU"/>
              </w:rPr>
              <w:t>9</w:t>
            </w:r>
            <w:r w:rsidRPr="4B4913F7">
              <w:rPr>
                <w:lang w:eastAsia="ru-RU"/>
              </w:rPr>
              <w:t xml:space="preserve"> центри соціально-психологічної допомоги, </w:t>
            </w:r>
            <w:r w:rsidR="59D8D2F6" w:rsidRPr="4B4913F7">
              <w:rPr>
                <w:lang w:eastAsia="ru-RU"/>
              </w:rPr>
              <w:t>15</w:t>
            </w:r>
            <w:r w:rsidRPr="4B4913F7">
              <w:rPr>
                <w:lang w:eastAsia="ru-RU"/>
              </w:rPr>
              <w:t xml:space="preserve"> спеціалізованих служб первинного соціально-психологічного консультування осіб (консультативна служба) та </w:t>
            </w:r>
            <w:r w:rsidR="5A03F7EE" w:rsidRPr="4B4913F7">
              <w:rPr>
                <w:lang w:eastAsia="ru-RU"/>
              </w:rPr>
              <w:t>5</w:t>
            </w:r>
            <w:r w:rsidRPr="4B4913F7">
              <w:rPr>
                <w:lang w:eastAsia="ru-RU"/>
              </w:rPr>
              <w:t xml:space="preserve"> інші служби, призначені для підтримки постраждалих осіб від домашнього насильства.</w:t>
            </w:r>
          </w:p>
          <w:p w14:paraId="7E8D2873" w14:textId="7E9BC830" w:rsidR="00BA0A3A" w:rsidRPr="00BA0A3A" w:rsidRDefault="47D40349" w:rsidP="0066217B">
            <w:pPr>
              <w:ind w:firstLine="269"/>
              <w:jc w:val="both"/>
              <w:rPr>
                <w:lang w:eastAsia="ru-RU"/>
              </w:rPr>
            </w:pPr>
            <w:r w:rsidRPr="4B4913F7">
              <w:rPr>
                <w:lang w:eastAsia="ru-RU"/>
              </w:rPr>
              <w:t>Станом на 01.01.202</w:t>
            </w:r>
            <w:r w:rsidR="17F55BBD" w:rsidRPr="4B4913F7">
              <w:rPr>
                <w:lang w:eastAsia="ru-RU"/>
              </w:rPr>
              <w:t>5</w:t>
            </w:r>
            <w:r w:rsidRPr="4B4913F7">
              <w:rPr>
                <w:lang w:eastAsia="ru-RU"/>
              </w:rPr>
              <w:t xml:space="preserve"> в області із 86 територіальних громад в 7</w:t>
            </w:r>
            <w:r w:rsidR="7F706584" w:rsidRPr="4B4913F7">
              <w:rPr>
                <w:lang w:eastAsia="ru-RU"/>
              </w:rPr>
              <w:t>3</w:t>
            </w:r>
            <w:r w:rsidR="088BBA23" w:rsidRPr="4B4913F7">
              <w:rPr>
                <w:lang w:eastAsia="ru-RU"/>
              </w:rPr>
              <w:t xml:space="preserve"> </w:t>
            </w:r>
            <w:r w:rsidRPr="4B4913F7">
              <w:rPr>
                <w:lang w:eastAsia="ru-RU"/>
              </w:rPr>
              <w:t xml:space="preserve">(що складає </w:t>
            </w:r>
            <w:r w:rsidR="5C3CA022" w:rsidRPr="4B4913F7">
              <w:rPr>
                <w:lang w:eastAsia="ru-RU"/>
              </w:rPr>
              <w:t>97</w:t>
            </w:r>
            <w:r w:rsidRPr="4B4913F7">
              <w:rPr>
                <w:lang w:eastAsia="ru-RU"/>
              </w:rPr>
              <w:t>%) функціонують спеціалізовані служби підтримки для постраждалих від домашнього насильства та насильства за ознакою статі. Протягом 202</w:t>
            </w:r>
            <w:r w:rsidR="550EC9FE" w:rsidRPr="4B4913F7">
              <w:rPr>
                <w:lang w:eastAsia="ru-RU"/>
              </w:rPr>
              <w:t>5</w:t>
            </w:r>
            <w:r w:rsidRPr="4B4913F7">
              <w:rPr>
                <w:lang w:eastAsia="ru-RU"/>
              </w:rPr>
              <w:t xml:space="preserve"> року в громадах, де відсутні спеціалізовані служби розглядається можливість їх створення. </w:t>
            </w:r>
          </w:p>
          <w:p w14:paraId="35682D63" w14:textId="28CE82D7" w:rsidR="00BA0A3A" w:rsidRPr="00BA0A3A" w:rsidRDefault="47D40349" w:rsidP="0066217B">
            <w:pPr>
              <w:ind w:firstLine="269"/>
              <w:jc w:val="both"/>
            </w:pPr>
            <w:r w:rsidRPr="4B4913F7">
              <w:rPr>
                <w:b/>
                <w:bCs/>
                <w:lang w:eastAsia="ru-RU"/>
              </w:rPr>
              <w:t xml:space="preserve">Донецька область. </w:t>
            </w:r>
            <w:r w:rsidR="4DB34162" w:rsidRPr="4B4913F7">
              <w:t>Здійснюється постійний моніторинг функціонування спеціалізованих служб підтримки осіб, які постраждали від домашнього насильства та/або насильства за ознакою статі, зокрема щодо збереження майна, забезпеченності кадрами тощо. Надано консультаційну та методологічну підтримку військовим адміністраціям населених пунктів для отримання у 2024 році субвенції з державного бюджету на закупівлю автомобілів для мобільних бригад спеціалізованих служб підтримки осіб, які постраждали від домашнього насильства та/або насильства за ознакою статі.</w:t>
            </w:r>
          </w:p>
          <w:p w14:paraId="6DA245A8" w14:textId="17191C23" w:rsidR="00BA0A3A" w:rsidRPr="00BA0A3A" w:rsidRDefault="4DB34162" w:rsidP="0066217B">
            <w:pPr>
              <w:ind w:firstLine="269"/>
              <w:jc w:val="both"/>
            </w:pPr>
            <w:r w:rsidRPr="4B4913F7">
              <w:t>У зв’язку з введенням в Україні воєнного стану, проведенням обов’язкової евакуації населення Донецької області відповідно до розпорядження Кабінету Міністрів України від 02.08.2022 № 679-р в області станом на 01.01.2025 продовжують свою роботу:</w:t>
            </w:r>
          </w:p>
          <w:p w14:paraId="59CB593F" w14:textId="46FA4200" w:rsidR="00BA0A3A" w:rsidRPr="00BA0A3A" w:rsidRDefault="4DB34162" w:rsidP="0066217B">
            <w:pPr>
              <w:ind w:firstLine="269"/>
              <w:jc w:val="both"/>
            </w:pPr>
            <w:r w:rsidRPr="4B4913F7">
              <w:t xml:space="preserve">3 денні центри соціально-психологічної допомоги особам, які постраждали від домашнього насильства та/або насильства за ознакою статі в Краматорській (з кризовою кімнатою), Добропільській та Покровській (наразі в дистанційному форматі) територіальних громадах; </w:t>
            </w:r>
          </w:p>
          <w:p w14:paraId="3EC6EC4F" w14:textId="62D09498" w:rsidR="00BA0A3A" w:rsidRPr="00BA0A3A" w:rsidRDefault="4DB34162" w:rsidP="0066217B">
            <w:pPr>
              <w:ind w:firstLine="269"/>
              <w:jc w:val="both"/>
            </w:pPr>
            <w:r w:rsidRPr="4B4913F7">
              <w:t>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в Андріївській, Білозерській, Словʼянській, Миколаївській, Шахівській та Покровській (наразі в дистанційному форматі)  територіальних громадах;</w:t>
            </w:r>
          </w:p>
          <w:p w14:paraId="16350CF2" w14:textId="15732EA3" w:rsidR="00BA0A3A" w:rsidRPr="00BA0A3A" w:rsidRDefault="4DB34162" w:rsidP="0066217B">
            <w:pPr>
              <w:ind w:firstLine="269"/>
              <w:jc w:val="both"/>
            </w:pPr>
            <w:r w:rsidRPr="4B4913F7">
              <w:t>3 мобільні бригади соціально-психологічної допомоги особам, які постраждали від домашнього насильства та/або насильства за ознакою статі в Лиманській, Краматорській та Удачненській територіальних громадах.</w:t>
            </w:r>
          </w:p>
          <w:p w14:paraId="250291C2" w14:textId="77777777" w:rsidR="00BA0A3A" w:rsidRPr="00BA0A3A" w:rsidRDefault="47D40349" w:rsidP="0066217B">
            <w:pPr>
              <w:ind w:firstLine="269"/>
              <w:jc w:val="both"/>
              <w:rPr>
                <w:lang w:eastAsia="ru-RU"/>
              </w:rPr>
            </w:pPr>
            <w:r w:rsidRPr="4B4913F7">
              <w:rPr>
                <w:b/>
                <w:bCs/>
                <w:lang w:eastAsia="ru-RU"/>
              </w:rPr>
              <w:t>Закарпатська область.</w:t>
            </w:r>
            <w:r w:rsidRPr="4B4913F7">
              <w:rPr>
                <w:lang w:eastAsia="ru-RU"/>
              </w:rPr>
              <w:t xml:space="preserve"> </w:t>
            </w:r>
            <w:r w:rsidRPr="4B4913F7">
              <w:rPr>
                <w:lang w:val="ru-RU" w:eastAsia="ru-RU"/>
              </w:rPr>
              <w:t xml:space="preserve"> </w:t>
            </w:r>
            <w:r w:rsidRPr="4B4913F7">
              <w:rPr>
                <w:lang w:eastAsia="ru-RU"/>
              </w:rPr>
              <w:t>Департаментом соціального захисту населення здійснюється постійний моніторинг  потреб у створенні спеціалізованих служб підтримки осіб, постраждалих від домашнього насильства.</w:t>
            </w:r>
          </w:p>
          <w:p w14:paraId="7803DB7D" w14:textId="3E3CC3BA" w:rsidR="00BA0A3A" w:rsidRPr="00BA0A3A" w:rsidRDefault="47D40349" w:rsidP="0066217B">
            <w:pPr>
              <w:ind w:firstLine="269"/>
              <w:jc w:val="both"/>
              <w:rPr>
                <w:lang w:eastAsia="ru-RU"/>
              </w:rPr>
            </w:pPr>
            <w:r w:rsidRPr="4B4913F7">
              <w:rPr>
                <w:b/>
                <w:bCs/>
                <w:lang w:eastAsia="ru-RU"/>
              </w:rPr>
              <w:t>Запорізька область.</w:t>
            </w:r>
            <w:r w:rsidRPr="4B4913F7">
              <w:rPr>
                <w:lang w:eastAsia="ru-RU"/>
              </w:rPr>
              <w:t xml:space="preserve"> </w:t>
            </w:r>
            <w:r w:rsidR="68AC5962" w:rsidRPr="4B4913F7">
              <w:rPr>
                <w:lang w:eastAsia="ru-RU"/>
              </w:rPr>
              <w:t xml:space="preserve"> </w:t>
            </w:r>
            <w:r w:rsidRPr="4B4913F7">
              <w:rPr>
                <w:lang w:eastAsia="ru-RU"/>
              </w:rPr>
              <w:t xml:space="preserve">З метою надання психологічної допомоги та інших соціальних послуг особам, які постраждали від домашнього насильства та/або насильства за ознакою статі, зокрема сексуального, пов’язаного зі </w:t>
            </w:r>
            <w:r w:rsidRPr="4B4913F7">
              <w:rPr>
                <w:lang w:eastAsia="ru-RU"/>
              </w:rPr>
              <w:lastRenderedPageBreak/>
              <w:t>збройною агресією російської федерації проти України, Широківською територіальною громадою реалізована субвенція з державного бюджету у сумі 6 354,33 тис. грн, яку спрямовано на реконструкцію будівлі комунальної установи «Центр соціальних послуг Широківської громади» для облаштування денного центру соціально-психологічної допомоги особам, які постраждали від домашнього насильства та насильства за ознакою статі.</w:t>
            </w:r>
          </w:p>
          <w:p w14:paraId="5E0B2ADA" w14:textId="77777777" w:rsidR="00BA0A3A" w:rsidRPr="00BA0A3A" w:rsidRDefault="47D40349" w:rsidP="0066217B">
            <w:pPr>
              <w:ind w:firstLine="269"/>
              <w:jc w:val="both"/>
              <w:rPr>
                <w:lang w:eastAsia="ru-RU"/>
              </w:rPr>
            </w:pPr>
            <w:r w:rsidRPr="4B4913F7">
              <w:rPr>
                <w:lang w:eastAsia="ru-RU"/>
              </w:rPr>
              <w:t>Наразі територіальними громадами Запорізького району розглядається можливість створення кризових кімнат для постраждалих від домашнього насильства та/або насильства за ознакою статі.</w:t>
            </w:r>
          </w:p>
          <w:p w14:paraId="364B0712" w14:textId="535DE6ED" w:rsidR="00BA0A3A" w:rsidRPr="00BA0A3A" w:rsidRDefault="47D40349" w:rsidP="0066217B">
            <w:pPr>
              <w:ind w:firstLine="269"/>
              <w:jc w:val="both"/>
            </w:pPr>
            <w:r w:rsidRPr="4B4913F7">
              <w:rPr>
                <w:b/>
                <w:bCs/>
                <w:lang w:eastAsia="ru-RU"/>
              </w:rPr>
              <w:t>Івано-Франківська область</w:t>
            </w:r>
            <w:r w:rsidRPr="4B4913F7">
              <w:rPr>
                <w:lang w:eastAsia="ru-RU"/>
              </w:rPr>
              <w:t xml:space="preserve">. </w:t>
            </w:r>
            <w:r w:rsidR="7850E304" w:rsidRPr="4B4913F7">
              <w:t>Впродовж 2024 року утворено 21 спеціалізовану службу підтримки постраждалих осіб відповідно до потреб адміністративно-територіальної одиниці з урахуванням її фінансових можливостей (з них утворено 18 мобільних бригад соціально-психологічної допомоги особам, постраждалим від домашнього насильства та/або насильства за ознакою статі). Станом на січень 2025 року в області функціонують 34 спеціалізованих служб підтримки постраждалих осіб.</w:t>
            </w:r>
          </w:p>
          <w:p w14:paraId="176E76F4" w14:textId="77777777" w:rsidR="00BA0A3A" w:rsidRPr="00BA0A3A" w:rsidRDefault="47D40349" w:rsidP="0066217B">
            <w:pPr>
              <w:ind w:firstLine="269"/>
              <w:jc w:val="both"/>
              <w:rPr>
                <w:lang w:eastAsia="ru-RU"/>
              </w:rPr>
            </w:pPr>
            <w:r w:rsidRPr="4B4913F7">
              <w:rPr>
                <w:b/>
                <w:bCs/>
                <w:lang w:eastAsia="ru-RU"/>
              </w:rPr>
              <w:t>Київська область</w:t>
            </w:r>
            <w:r w:rsidRPr="4B4913F7">
              <w:rPr>
                <w:lang w:eastAsia="ru-RU"/>
              </w:rPr>
              <w:t>. В Київській області було проведено аналіз потреб у створенні спеціалізованих служб підтримки постраждалих осіб відповідно до методики визначення потреб територіальних громад у таких службах.</w:t>
            </w:r>
          </w:p>
          <w:p w14:paraId="56352C7F" w14:textId="77777777" w:rsidR="00BA0A3A" w:rsidRPr="00BA0A3A" w:rsidRDefault="47D40349" w:rsidP="0066217B">
            <w:pPr>
              <w:ind w:firstLine="269"/>
              <w:jc w:val="both"/>
              <w:rPr>
                <w:lang w:eastAsia="ru-RU"/>
              </w:rPr>
            </w:pPr>
            <w:r w:rsidRPr="4B4913F7">
              <w:rPr>
                <w:b/>
                <w:bCs/>
                <w:lang w:eastAsia="ru-RU"/>
              </w:rPr>
              <w:t>Кіровоградська область</w:t>
            </w:r>
            <w:r w:rsidRPr="4B4913F7">
              <w:rPr>
                <w:lang w:eastAsia="ru-RU"/>
              </w:rPr>
              <w:t xml:space="preserve">. </w:t>
            </w:r>
            <w:r w:rsidRPr="4B4913F7">
              <w:rPr>
                <w:lang w:val="ru-RU" w:eastAsia="ru-RU"/>
              </w:rPr>
              <w:t xml:space="preserve"> </w:t>
            </w:r>
            <w:r w:rsidRPr="4B4913F7">
              <w:rPr>
                <w:lang w:eastAsia="ru-RU"/>
              </w:rPr>
              <w:t>Здійснюється моніторинг потреб територіальних громад області у створенні спеціалізованих служб підтримки осіб, постраждалих від домашнього насильства та/або насильства за ознакою статі.</w:t>
            </w:r>
          </w:p>
          <w:p w14:paraId="55A197FE" w14:textId="18281DA9" w:rsidR="00BA0A3A" w:rsidRPr="00BA0A3A" w:rsidRDefault="47D40349" w:rsidP="0066217B">
            <w:pPr>
              <w:ind w:firstLine="269"/>
              <w:jc w:val="both"/>
              <w:rPr>
                <w:lang w:eastAsia="ru-RU"/>
              </w:rPr>
            </w:pPr>
            <w:r w:rsidRPr="4B4913F7">
              <w:rPr>
                <w:b/>
                <w:bCs/>
                <w:lang w:eastAsia="ru-RU"/>
              </w:rPr>
              <w:t>Луганська область.</w:t>
            </w:r>
            <w:r w:rsidRPr="4B4913F7">
              <w:rPr>
                <w:lang w:eastAsia="ru-RU"/>
              </w:rPr>
              <w:t xml:space="preserve"> </w:t>
            </w:r>
            <w:r w:rsidR="15E77445" w:rsidRPr="4B4913F7">
              <w:rPr>
                <w:lang w:eastAsia="ru-RU"/>
              </w:rPr>
              <w:t>Визначення потребу наслення у соціальних послугах у 2024 році не проводилось.</w:t>
            </w:r>
          </w:p>
          <w:p w14:paraId="1555ECE8" w14:textId="57516B35" w:rsidR="00BA0A3A" w:rsidRPr="00BA0A3A" w:rsidRDefault="47D40349" w:rsidP="0066217B">
            <w:pPr>
              <w:ind w:firstLine="269"/>
              <w:jc w:val="both"/>
              <w:rPr>
                <w:lang w:eastAsia="ru-RU"/>
              </w:rPr>
            </w:pPr>
            <w:r w:rsidRPr="4B4913F7">
              <w:rPr>
                <w:b/>
                <w:bCs/>
                <w:lang w:eastAsia="ru-RU"/>
              </w:rPr>
              <w:t>Львівська область.</w:t>
            </w:r>
            <w:r w:rsidRPr="4B4913F7">
              <w:rPr>
                <w:lang w:eastAsia="ru-RU"/>
              </w:rPr>
              <w:t xml:space="preserve"> У 202</w:t>
            </w:r>
            <w:r w:rsidR="13465FC2" w:rsidRPr="4B4913F7">
              <w:rPr>
                <w:lang w:eastAsia="ru-RU"/>
              </w:rPr>
              <w:t>4</w:t>
            </w:r>
            <w:r w:rsidRPr="4B4913F7">
              <w:rPr>
                <w:lang w:eastAsia="ru-RU"/>
              </w:rPr>
              <w:t xml:space="preserve"> році департаментом соціального захисту населення </w:t>
            </w:r>
            <w:r w:rsidR="668A8AD7" w:rsidRPr="4B4913F7">
              <w:rPr>
                <w:lang w:eastAsia="ru-RU"/>
              </w:rPr>
              <w:t>6</w:t>
            </w:r>
            <w:r w:rsidRPr="4B4913F7">
              <w:rPr>
                <w:lang w:eastAsia="ru-RU"/>
              </w:rPr>
              <w:t xml:space="preserve"> разів проводився аналіз потреб у  створенні спеціалізованих служб підтримки постраждалих осіб. Скеровувались відповідні запити, проводились наради з представниками громад області.</w:t>
            </w:r>
          </w:p>
          <w:p w14:paraId="714F49BB" w14:textId="5F317082" w:rsidR="00BA0A3A" w:rsidRPr="00BA0A3A" w:rsidRDefault="47D40349" w:rsidP="0066217B">
            <w:pPr>
              <w:ind w:firstLine="269"/>
              <w:jc w:val="both"/>
              <w:rPr>
                <w:lang w:eastAsia="ru-RU"/>
              </w:rPr>
            </w:pPr>
            <w:r w:rsidRPr="4B4913F7">
              <w:rPr>
                <w:b/>
                <w:bCs/>
                <w:lang w:eastAsia="ru-RU"/>
              </w:rPr>
              <w:t>Миколаївська область.</w:t>
            </w:r>
            <w:r w:rsidR="7098C729" w:rsidRPr="4B4913F7">
              <w:rPr>
                <w:b/>
                <w:bCs/>
                <w:lang w:eastAsia="ru-RU"/>
              </w:rPr>
              <w:t xml:space="preserve"> </w:t>
            </w:r>
            <w:r w:rsidR="7098C729" w:rsidRPr="4B4913F7">
              <w:t>Територіальними громадами області</w:t>
            </w:r>
            <w:r w:rsidR="49CA0904" w:rsidRPr="4B4913F7">
              <w:t xml:space="preserve"> </w:t>
            </w:r>
            <w:r w:rsidR="7098C729" w:rsidRPr="4B4913F7">
              <w:t>проведено аналіз потреб у створенні</w:t>
            </w:r>
            <w:r w:rsidR="7F0180FD" w:rsidRPr="4B4913F7">
              <w:t xml:space="preserve"> с</w:t>
            </w:r>
            <w:r w:rsidR="7098C729" w:rsidRPr="4B4913F7">
              <w:t>пеціалізованих служб підтримки постраждали</w:t>
            </w:r>
            <w:r w:rsidR="6D19E2B9" w:rsidRPr="4B4913F7">
              <w:t xml:space="preserve"> </w:t>
            </w:r>
            <w:r w:rsidR="7098C729" w:rsidRPr="4B4913F7">
              <w:t>осіб. Протягом 2024 року на території Миколаївської області відкрито: притулок для осіб, які постраждали від домашнього насильства та/або насильства за ознакою статі у Миколаївській та Снігурівській міських територіальних громадах денний центр для осіб, які постраждали від домашнього та гендерно зумовленого насильства у Кривоозерській та Снігурівській селищних територіальних громадах. мобільні бригади соціально-психологічної допомоги особам, які постраждали від домашнього насильства в Олександрівській селищній територіальній громаді, Прибужанівській, Мостівській, Прибузькій, Веснянській сільських територіальних громадах.</w:t>
            </w:r>
          </w:p>
          <w:p w14:paraId="3CE7065C" w14:textId="34C8163D" w:rsidR="00BA0A3A" w:rsidRPr="00BA0A3A" w:rsidRDefault="47D40349" w:rsidP="0066217B">
            <w:pPr>
              <w:ind w:firstLine="269"/>
              <w:jc w:val="both"/>
              <w:rPr>
                <w:lang w:eastAsia="ru-RU"/>
              </w:rPr>
            </w:pPr>
            <w:r w:rsidRPr="4B4913F7">
              <w:rPr>
                <w:b/>
                <w:bCs/>
                <w:lang w:eastAsia="ru-RU"/>
              </w:rPr>
              <w:t>Одеська область.</w:t>
            </w:r>
            <w:r w:rsidRPr="4B4913F7">
              <w:rPr>
                <w:lang w:eastAsia="ru-RU"/>
              </w:rPr>
              <w:t xml:space="preserve"> </w:t>
            </w:r>
            <w:r w:rsidR="08C0DDCA" w:rsidRPr="4B4913F7">
              <w:t>Департаментом соціальної та сімейної політики облдержадміністрації проведено аналіз потреб у створенні спеціалізованих служб підтримки постраждалих осіб.</w:t>
            </w:r>
          </w:p>
          <w:p w14:paraId="1A6D70FB" w14:textId="2EACC613" w:rsidR="00BA0A3A" w:rsidRPr="00BA0A3A" w:rsidRDefault="08C0DDCA" w:rsidP="0066217B">
            <w:pPr>
              <w:ind w:firstLine="269"/>
              <w:jc w:val="both"/>
            </w:pPr>
            <w:r w:rsidRPr="4B4913F7">
              <w:t>В області функціонують 113 спеціалізованих служб підтримки постраждалих осіб від домашнього насильства та насильства за ознакою статі:</w:t>
            </w:r>
          </w:p>
          <w:p w14:paraId="2116006E" w14:textId="172F29A1" w:rsidR="00BA0A3A" w:rsidRPr="00BA0A3A" w:rsidRDefault="08C0DDCA" w:rsidP="0066217B">
            <w:pPr>
              <w:ind w:firstLine="269"/>
              <w:jc w:val="both"/>
            </w:pPr>
            <w:r w:rsidRPr="4B4913F7">
              <w:t>- 6 притулків для осіб, які постраждали від домашнього насильства та насильства за ознакою статі, а саме:</w:t>
            </w:r>
          </w:p>
          <w:p w14:paraId="1EA7686E" w14:textId="55FB5CE9" w:rsidR="00BA0A3A" w:rsidRPr="00BA0A3A" w:rsidRDefault="08C0DDCA" w:rsidP="0066217B">
            <w:pPr>
              <w:ind w:firstLine="269"/>
              <w:jc w:val="both"/>
            </w:pPr>
            <w:r w:rsidRPr="4B4913F7">
              <w:t>- 6 кризових кімнат;</w:t>
            </w:r>
          </w:p>
          <w:p w14:paraId="6557B8CD" w14:textId="1660A348" w:rsidR="00BA0A3A" w:rsidRPr="00BA0A3A" w:rsidRDefault="08C0DDCA" w:rsidP="0066217B">
            <w:pPr>
              <w:ind w:firstLine="269"/>
              <w:jc w:val="both"/>
            </w:pPr>
            <w:r w:rsidRPr="4B4913F7">
              <w:t>- 9 денних центрів соціально-психологічної допомоги;</w:t>
            </w:r>
          </w:p>
          <w:p w14:paraId="60A5109D" w14:textId="3CAC695E" w:rsidR="00BA0A3A" w:rsidRPr="00BA0A3A" w:rsidRDefault="08C0DDCA" w:rsidP="0066217B">
            <w:pPr>
              <w:ind w:firstLine="269"/>
              <w:jc w:val="both"/>
            </w:pPr>
            <w:r w:rsidRPr="4B4913F7">
              <w:t>- 7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7C174B21" w14:textId="4FFFAC5A" w:rsidR="00BA0A3A" w:rsidRPr="00BA0A3A" w:rsidRDefault="08C0DDCA" w:rsidP="0066217B">
            <w:pPr>
              <w:ind w:firstLine="269"/>
              <w:jc w:val="both"/>
            </w:pPr>
            <w:r w:rsidRPr="4B4913F7">
              <w:t>- 83 мобільних бригад;</w:t>
            </w:r>
          </w:p>
          <w:p w14:paraId="7AD02F69" w14:textId="3A55CFCA" w:rsidR="00BA0A3A" w:rsidRPr="00BA0A3A" w:rsidRDefault="08C0DDCA" w:rsidP="0066217B">
            <w:pPr>
              <w:ind w:firstLine="269"/>
              <w:jc w:val="both"/>
              <w:rPr>
                <w:b/>
                <w:bCs/>
                <w:lang w:eastAsia="ru-RU"/>
              </w:rPr>
            </w:pPr>
            <w:r w:rsidRPr="4B4913F7">
              <w:t>- 2 кол-центра з питань запобігання та протидії домашньому насильству, насильству за ознакою статі та насильству стосовно дітей.</w:t>
            </w:r>
            <w:r w:rsidRPr="4B4913F7">
              <w:rPr>
                <w:b/>
                <w:bCs/>
                <w:lang w:eastAsia="ru-RU"/>
              </w:rPr>
              <w:t xml:space="preserve"> </w:t>
            </w:r>
          </w:p>
          <w:p w14:paraId="5E276BEB" w14:textId="218991A6" w:rsidR="00BA0A3A" w:rsidRPr="00BA0A3A" w:rsidRDefault="47D40349" w:rsidP="0066217B">
            <w:pPr>
              <w:ind w:firstLine="269"/>
              <w:jc w:val="both"/>
              <w:rPr>
                <w:lang w:eastAsia="ru-RU"/>
              </w:rPr>
            </w:pPr>
            <w:r w:rsidRPr="4B4913F7">
              <w:rPr>
                <w:b/>
                <w:bCs/>
                <w:lang w:eastAsia="ru-RU"/>
              </w:rPr>
              <w:t>Полтавська область</w:t>
            </w:r>
            <w:r w:rsidRPr="4B4913F7">
              <w:rPr>
                <w:lang w:eastAsia="ru-RU"/>
              </w:rPr>
              <w:t>. Протягом звітного періоду проведена відповідна робота щодо аналізу потреб, відповідно до методики визначення потреб територіальних громад Полтавської області.</w:t>
            </w:r>
          </w:p>
          <w:p w14:paraId="04CE75B7" w14:textId="77777777" w:rsidR="00BA0A3A" w:rsidRPr="00BA0A3A" w:rsidRDefault="47D40349" w:rsidP="0066217B">
            <w:pPr>
              <w:ind w:firstLine="269"/>
              <w:jc w:val="both"/>
              <w:rPr>
                <w:lang w:eastAsia="ru-RU"/>
              </w:rPr>
            </w:pPr>
            <w:r w:rsidRPr="4B4913F7">
              <w:rPr>
                <w:lang w:eastAsia="ru-RU"/>
              </w:rPr>
              <w:t>Значення показника – 100%.</w:t>
            </w:r>
          </w:p>
          <w:p w14:paraId="5FDD2E78" w14:textId="0F53BD4A" w:rsidR="00BA0A3A" w:rsidRPr="00BA0A3A" w:rsidRDefault="47D40349" w:rsidP="0066217B">
            <w:pPr>
              <w:ind w:firstLine="269"/>
              <w:jc w:val="both"/>
              <w:rPr>
                <w:lang w:eastAsia="ru-RU"/>
              </w:rPr>
            </w:pPr>
            <w:r w:rsidRPr="4B4913F7">
              <w:rPr>
                <w:lang w:eastAsia="ru-RU"/>
              </w:rPr>
              <w:lastRenderedPageBreak/>
              <w:t xml:space="preserve">Лубенська територіальна громада, відповідно до проведеного аналізу щодо потреби у створенні з метою спеціалізованих служб підтримки постраждалих осіб за ознакою статі, визначилась з потребою у створенні притулку. </w:t>
            </w:r>
          </w:p>
          <w:p w14:paraId="4D2D215A" w14:textId="4F5BB30B" w:rsidR="00BA0A3A" w:rsidRPr="00BA0A3A" w:rsidRDefault="47D40349" w:rsidP="0066217B">
            <w:pPr>
              <w:ind w:firstLine="269"/>
              <w:jc w:val="both"/>
              <w:rPr>
                <w:lang w:eastAsia="ru-RU"/>
              </w:rPr>
            </w:pPr>
            <w:r w:rsidRPr="4B4913F7">
              <w:rPr>
                <w:b/>
                <w:bCs/>
                <w:lang w:eastAsia="ru-RU"/>
              </w:rPr>
              <w:t>Рівненська область.</w:t>
            </w:r>
            <w:r w:rsidRPr="4B4913F7">
              <w:rPr>
                <w:lang w:eastAsia="ru-RU"/>
              </w:rPr>
              <w:t xml:space="preserve"> В області   станом на 01.01.202</w:t>
            </w:r>
            <w:r w:rsidR="4E4E201C" w:rsidRPr="4B4913F7">
              <w:rPr>
                <w:lang w:eastAsia="ru-RU"/>
              </w:rPr>
              <w:t>5</w:t>
            </w:r>
            <w:r w:rsidRPr="4B4913F7">
              <w:rPr>
                <w:lang w:eastAsia="ru-RU"/>
              </w:rPr>
              <w:t xml:space="preserve"> створено та  діє  29 спеціалізовані служби підтримки осіб,  постраждалих від домашнього насильства та насильства за ознакою статі, з них: 11 мобільних бригад    соціально-психологічної допомоги особам, які постраждали від домашнього насильства та/або насильства за ознакою статі; 10 –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3 - денних центри соціально-психологічної допомоги особам, які постраждали від домашнього насильства та/або насильства за ознакою статі з кризовими  кімнатами. З 2019 року   функціонує відділення для осіб, які постраждали від домашнього насильства та/або насильства за ознакою статі у комунальному закладі “Рівненський центр соціально-психологічної допомоги” Рівненської обласної ради. З початком повномасштабної війни в закладі перебували внутрішньо переміщені особи. </w:t>
            </w:r>
          </w:p>
          <w:p w14:paraId="032A9649" w14:textId="77777777" w:rsidR="00BA0A3A" w:rsidRPr="00BA0A3A" w:rsidRDefault="47D40349" w:rsidP="0066217B">
            <w:pPr>
              <w:ind w:firstLine="269"/>
              <w:jc w:val="both"/>
              <w:rPr>
                <w:lang w:eastAsia="ru-RU"/>
              </w:rPr>
            </w:pPr>
            <w:r w:rsidRPr="4B4913F7">
              <w:rPr>
                <w:lang w:eastAsia="ru-RU"/>
              </w:rPr>
              <w:t>У Рівненському районі мобільною бригадою  соціально-психологічної допомоги особам, які постраждали від домашнього насильства та/або насильства за ознакою статі Костопільської міської  ради було а надано соціальні послуги 6 особам постраждалим від насильства; мобільною бригадою  соціально-психологічної допомоги особам, які постраждали від домашнього насильства та/або   насильства за ознакою статі Малолюбашанської сільської ради виїзди не здійснювалися. Мобільною бригадою при Острозькому міському центрі соціальних служб здійснено надані такі послуги: психологічне консультування, інформування, психокорекція та психодіагностика. Загалом для постраждалих від домашнього насильства та/або насильства за ознакою статі надано 162 соціальні послуги.</w:t>
            </w:r>
          </w:p>
          <w:p w14:paraId="285E9BC3" w14:textId="77777777" w:rsidR="00BA0A3A" w:rsidRPr="00BA0A3A" w:rsidRDefault="47D40349" w:rsidP="0066217B">
            <w:pPr>
              <w:ind w:firstLine="269"/>
              <w:jc w:val="both"/>
              <w:rPr>
                <w:lang w:eastAsia="ru-RU"/>
              </w:rPr>
            </w:pPr>
            <w:r w:rsidRPr="4B4913F7">
              <w:rPr>
                <w:lang w:eastAsia="ru-RU"/>
              </w:rPr>
              <w:t xml:space="preserve">Рівненською мобільною бригадою при Рівненському центрі соціальних служб надано 76 соціальні       послуги постраждалим особам. </w:t>
            </w:r>
          </w:p>
          <w:p w14:paraId="1BD37F49" w14:textId="77777777" w:rsidR="00BA0A3A" w:rsidRPr="00BA0A3A" w:rsidRDefault="47D40349" w:rsidP="0066217B">
            <w:pPr>
              <w:ind w:firstLine="269"/>
              <w:jc w:val="both"/>
              <w:rPr>
                <w:lang w:eastAsia="ru-RU"/>
              </w:rPr>
            </w:pPr>
            <w:r w:rsidRPr="4B4913F7">
              <w:rPr>
                <w:lang w:eastAsia="ru-RU"/>
              </w:rPr>
              <w:t xml:space="preserve">До комунального закладу "Денний центр соціально-психологічної допомоги" Рівненської обласної ради з початку року надійшло 179 звернень з приводу домашнього насильства, 233 постраждалим особам  надано відповідну кваліфіковану допомогу. </w:t>
            </w:r>
          </w:p>
          <w:p w14:paraId="3DAA8BCB" w14:textId="77777777" w:rsidR="00BA0A3A" w:rsidRPr="00BA0A3A" w:rsidRDefault="47D40349" w:rsidP="0066217B">
            <w:pPr>
              <w:ind w:firstLine="269"/>
              <w:jc w:val="both"/>
              <w:rPr>
                <w:lang w:eastAsia="ru-RU"/>
              </w:rPr>
            </w:pPr>
            <w:r w:rsidRPr="4B4913F7">
              <w:rPr>
                <w:lang w:eastAsia="ru-RU"/>
              </w:rPr>
              <w:t>У Вараському районі Рівненської області спеціалізованою службою первинного соціально-психологічного консультування осіб у Зарічненській територіальній громаді  5 особам надано необхідну допомогу постраждалим від домашнього насильства. У Вараській міській територіальній громаді денним центром соціально-психологічної допомоги особам, які постраждали від домашнього насильства та/або насильства за ознакою статі надано необхідну  допомогу 4 особам, які постраждали від домашнього насильства.</w:t>
            </w:r>
          </w:p>
          <w:p w14:paraId="7A5C232B" w14:textId="77777777" w:rsidR="00BA0A3A" w:rsidRPr="00BA0A3A" w:rsidRDefault="47D40349" w:rsidP="0066217B">
            <w:pPr>
              <w:ind w:firstLine="269"/>
              <w:jc w:val="both"/>
              <w:rPr>
                <w:lang w:eastAsia="ru-RU"/>
              </w:rPr>
            </w:pPr>
            <w:r w:rsidRPr="4B4913F7">
              <w:rPr>
                <w:lang w:eastAsia="ru-RU"/>
              </w:rPr>
              <w:t xml:space="preserve">У Дубенському районі Рівненської області   спеціалізованою службою первинного соціально-психологічного консультування осіб у  Радивилівській територіальній громаді надано консультацій 13 особам, які постраждали від домашнього насильства. У Сарненському районі створено та функціонують 4 мобільні бригади соціально-психологічної допомоги особам, які постраждали від домашнього насильства та/або насильства за ознакою статі у Рокитнівській, Немовицькій, Миляцькій та Вирівській територіальних громадах; спеціалізована служба первинного соціально-психологічного консультування осіб Сарненської територіальної громади.  Рокитнівською мобільною бригадою було здійснено 23 виїздів, Немовицькою мобільною бригадою - 20 виїздів, Миляцькою - 29 виїздів, Вирівською мобільною бригадою - 12. Проведено  діагностику (оцінювання) психологічного стану постраждалої особи, оцінювання ризиків продовження чи  повторного вчинення щодо неї насильства; надано 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w:t>
            </w:r>
            <w:r w:rsidRPr="4B4913F7">
              <w:rPr>
                <w:lang w:eastAsia="ru-RU"/>
              </w:rPr>
              <w:lastRenderedPageBreak/>
              <w:t>законом, можливостей отримання допомоги від суб’єктів та доцільності її отримання. Спеціалізованою службою первинного соціально-психологічного консультування осіб у Сарненській територіальній громаді надано  115 консультацій особам, які постраждали від домашнього насильства.</w:t>
            </w:r>
          </w:p>
          <w:p w14:paraId="0BE81C41" w14:textId="77777777" w:rsidR="00BA0A3A" w:rsidRPr="00BA0A3A" w:rsidRDefault="47D40349" w:rsidP="0066217B">
            <w:pPr>
              <w:ind w:firstLine="269"/>
              <w:jc w:val="both"/>
              <w:rPr>
                <w:lang w:eastAsia="ru-RU"/>
              </w:rPr>
            </w:pPr>
            <w:r w:rsidRPr="4B4913F7">
              <w:rPr>
                <w:b/>
                <w:bCs/>
                <w:lang w:eastAsia="ru-RU"/>
              </w:rPr>
              <w:t>Сумська область.</w:t>
            </w:r>
            <w:r w:rsidRPr="4B4913F7">
              <w:rPr>
                <w:lang w:eastAsia="ru-RU"/>
              </w:rPr>
              <w:t xml:space="preserve"> </w:t>
            </w:r>
            <w:r w:rsidRPr="4B4913F7">
              <w:rPr>
                <w:lang w:val="ru-RU" w:eastAsia="ru-RU"/>
              </w:rPr>
              <w:t xml:space="preserve"> </w:t>
            </w:r>
            <w:r w:rsidRPr="4B4913F7">
              <w:rPr>
                <w:lang w:eastAsia="ru-RU"/>
              </w:rPr>
              <w:t>Усі громади Сумської області мали можливість проаналізувати свої потреби у створенні спеціалізованих служб підтримки постраждалих осіб.</w:t>
            </w:r>
          </w:p>
          <w:p w14:paraId="3C6AD9BE" w14:textId="77777777" w:rsidR="00BA0A3A" w:rsidRPr="00BA0A3A" w:rsidRDefault="47D40349" w:rsidP="0066217B">
            <w:pPr>
              <w:ind w:firstLine="269"/>
              <w:jc w:val="both"/>
              <w:rPr>
                <w:lang w:eastAsia="ru-RU"/>
              </w:rPr>
            </w:pPr>
            <w:r w:rsidRPr="4B4913F7">
              <w:rPr>
                <w:b/>
                <w:bCs/>
                <w:lang w:eastAsia="ru-RU"/>
              </w:rPr>
              <w:t>Тернопільська область.</w:t>
            </w:r>
            <w:r w:rsidRPr="4B4913F7">
              <w:rPr>
                <w:lang w:eastAsia="ru-RU"/>
              </w:rPr>
              <w:t xml:space="preserve">  В області проведений аналіз  потреб у створенні спеціалізованих служб підтримки постраждалих осіб відповідно до методики визначення потреб територіальних громад.</w:t>
            </w:r>
          </w:p>
          <w:p w14:paraId="68BE17BC" w14:textId="77777777" w:rsidR="00BA0A3A" w:rsidRPr="00BA0A3A" w:rsidRDefault="47D40349" w:rsidP="0066217B">
            <w:pPr>
              <w:ind w:firstLine="269"/>
              <w:jc w:val="both"/>
              <w:rPr>
                <w:lang w:eastAsia="ru-RU"/>
              </w:rPr>
            </w:pPr>
            <w:r w:rsidRPr="4B4913F7">
              <w:rPr>
                <w:b/>
                <w:bCs/>
                <w:lang w:eastAsia="ru-RU"/>
              </w:rPr>
              <w:t>Харківська область.</w:t>
            </w:r>
            <w:r w:rsidRPr="4B4913F7">
              <w:rPr>
                <w:lang w:eastAsia="ru-RU"/>
              </w:rPr>
              <w:t xml:space="preserve"> В територіальних громадах області щороку проводиться аналіз потреб у створенні спеціалізованих служб підтримки постраждалих осіб відповідно до методики визначення потреб територіальних громад у таких службах. </w:t>
            </w:r>
          </w:p>
          <w:p w14:paraId="2AC122FF" w14:textId="11163842" w:rsidR="00BA0A3A" w:rsidRPr="00BA0A3A" w:rsidRDefault="47D40349" w:rsidP="0066217B">
            <w:pPr>
              <w:ind w:firstLine="269"/>
              <w:jc w:val="both"/>
              <w:rPr>
                <w:lang w:eastAsia="ru-RU"/>
              </w:rPr>
            </w:pPr>
            <w:r w:rsidRPr="4B4913F7">
              <w:rPr>
                <w:lang w:eastAsia="ru-RU"/>
              </w:rPr>
              <w:t>З метою розвитку мережі спеціалізованих служб підтримки осіб, постраждалих від домашнього насильства та насильства за ознакою статі, в області налагоджено співпрацю з міжнародними організаціями. Завдяки підтримці, наданої UNFPA, Фондом ООН у галузі народонаселення в Україні у 202</w:t>
            </w:r>
            <w:r w:rsidR="0D487A22" w:rsidRPr="4B4913F7">
              <w:rPr>
                <w:lang w:eastAsia="ru-RU"/>
              </w:rPr>
              <w:t>4</w:t>
            </w:r>
            <w:r w:rsidRPr="4B4913F7">
              <w:rPr>
                <w:lang w:eastAsia="ru-RU"/>
              </w:rPr>
              <w:t xml:space="preserve"> році в регіоні створено 10  спеціалізованих служб, а саме:</w:t>
            </w:r>
          </w:p>
          <w:p w14:paraId="5E929764" w14:textId="77777777" w:rsidR="00BA0A3A" w:rsidRPr="00BA0A3A" w:rsidRDefault="47D40349" w:rsidP="0066217B">
            <w:pPr>
              <w:ind w:firstLine="269"/>
              <w:jc w:val="both"/>
              <w:rPr>
                <w:lang w:eastAsia="ru-RU"/>
              </w:rPr>
            </w:pPr>
            <w:r w:rsidRPr="4B4913F7">
              <w:rPr>
                <w:lang w:eastAsia="ru-RU"/>
              </w:rPr>
              <w:t xml:space="preserve">• 1 притулок у Близнюківській ТГ; </w:t>
            </w:r>
          </w:p>
          <w:p w14:paraId="4AB4D4BC" w14:textId="77777777" w:rsidR="00BA0A3A" w:rsidRPr="00BA0A3A" w:rsidRDefault="47D40349" w:rsidP="0066217B">
            <w:pPr>
              <w:ind w:firstLine="269"/>
              <w:jc w:val="both"/>
              <w:rPr>
                <w:lang w:eastAsia="ru-RU"/>
              </w:rPr>
            </w:pPr>
            <w:r w:rsidRPr="4B4913F7">
              <w:rPr>
                <w:lang w:eastAsia="ru-RU"/>
              </w:rPr>
              <w:t>• 7 мобільних бригад надання соціально-психосоціальної допомоги особам, постраждалим від домашнього насильства та/або насильства за ознакою статі у м. Харкові (2 бригади) та в Ізюмській, Лозівській, Балаклійській, Первомайській та Валківській громадах області (та надано підтримку з посилення матеріально- технічної бази мобільної бригади в Олексіївській ТГ);</w:t>
            </w:r>
          </w:p>
          <w:p w14:paraId="57CF513A" w14:textId="77777777" w:rsidR="00BA0A3A" w:rsidRPr="00BA0A3A" w:rsidRDefault="47D40349" w:rsidP="0066217B">
            <w:pPr>
              <w:ind w:firstLine="269"/>
              <w:jc w:val="both"/>
              <w:rPr>
                <w:lang w:eastAsia="ru-RU"/>
              </w:rPr>
            </w:pPr>
            <w:r w:rsidRPr="4B4913F7">
              <w:rPr>
                <w:lang w:eastAsia="ru-RU"/>
              </w:rPr>
              <w:t>• 2 денних центри з кризовими кімнатами у Валківській ТГ та Балаклійській ТГ.</w:t>
            </w:r>
          </w:p>
          <w:p w14:paraId="5779D9CB" w14:textId="1D94D642" w:rsidR="00BA0A3A" w:rsidRPr="00BA0A3A" w:rsidRDefault="47D40349" w:rsidP="0066217B">
            <w:pPr>
              <w:ind w:firstLine="269"/>
              <w:jc w:val="both"/>
              <w:rPr>
                <w:lang w:eastAsia="ru-RU"/>
              </w:rPr>
            </w:pPr>
            <w:r w:rsidRPr="4B4913F7">
              <w:rPr>
                <w:lang w:eastAsia="ru-RU"/>
              </w:rPr>
              <w:t>Також, у 202</w:t>
            </w:r>
            <w:r w:rsidR="543AC633" w:rsidRPr="4B4913F7">
              <w:rPr>
                <w:lang w:eastAsia="ru-RU"/>
              </w:rPr>
              <w:t>4</w:t>
            </w:r>
            <w:r w:rsidRPr="4B4913F7">
              <w:rPr>
                <w:lang w:eastAsia="ru-RU"/>
              </w:rPr>
              <w:t xml:space="preserve"> році Харківській області надано субвенцію з державного бюджету у сумі 8,7 млн грн, яка спрямована  на створення відділення «Денний центр соціально-психологічної допомоги особам, які постраждали від домашнього насильства та /або насильства за ознакою статі» у складі КЗ «Красноградський центр соціальних служб» Красноградської міської ради.</w:t>
            </w:r>
          </w:p>
          <w:p w14:paraId="28A9E22F" w14:textId="77777777" w:rsidR="00BA0A3A" w:rsidRPr="00BA0A3A" w:rsidRDefault="47D40349" w:rsidP="0066217B">
            <w:pPr>
              <w:ind w:firstLine="269"/>
              <w:jc w:val="both"/>
              <w:rPr>
                <w:lang w:eastAsia="ru-RU"/>
              </w:rPr>
            </w:pPr>
            <w:r w:rsidRPr="4B4913F7">
              <w:rPr>
                <w:b/>
                <w:bCs/>
                <w:lang w:eastAsia="ru-RU"/>
              </w:rPr>
              <w:t>Хмельницька область.</w:t>
            </w:r>
            <w:r w:rsidRPr="4B4913F7">
              <w:rPr>
                <w:lang w:eastAsia="ru-RU"/>
              </w:rPr>
              <w:t xml:space="preserve">  Територіальні громади визначили потребу у створенні спеціалізованих служб підтримки постраждалих осіб, відповідно до методики визначення потреб територіальних громад у створенні спеціалізованих служб підтримки постраждалих осіб. </w:t>
            </w:r>
          </w:p>
          <w:p w14:paraId="1355D398" w14:textId="32C97E11" w:rsidR="00BA0A3A" w:rsidRPr="00BA0A3A" w:rsidRDefault="47D40349" w:rsidP="0066217B">
            <w:pPr>
              <w:ind w:firstLine="269"/>
              <w:jc w:val="both"/>
              <w:rPr>
                <w:lang w:eastAsia="ru-RU"/>
              </w:rPr>
            </w:pPr>
            <w:r w:rsidRPr="4B4913F7">
              <w:rPr>
                <w:b/>
                <w:bCs/>
                <w:lang w:eastAsia="ru-RU"/>
              </w:rPr>
              <w:t>Черкаська область.</w:t>
            </w:r>
            <w:r w:rsidRPr="4B4913F7">
              <w:rPr>
                <w:lang w:eastAsia="ru-RU"/>
              </w:rPr>
              <w:t xml:space="preserve"> Відповідно до постанови Кабінету Міністрів України від 02.06.2023 № 559 „Про затвердження Порядку та умов надання у 202</w:t>
            </w:r>
            <w:r w:rsidR="2282F60C" w:rsidRPr="4B4913F7">
              <w:rPr>
                <w:lang w:eastAsia="ru-RU"/>
              </w:rPr>
              <w:t>4</w:t>
            </w:r>
            <w:r w:rsidRPr="4B4913F7">
              <w:rPr>
                <w:lang w:eastAsia="ru-RU"/>
              </w:rPr>
              <w:t xml:space="preserve">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 6 громад області заявили потребу в отриманні субвенції.</w:t>
            </w:r>
          </w:p>
          <w:p w14:paraId="5BF22EA6" w14:textId="7DF4860D" w:rsidR="00BA0A3A" w:rsidRPr="00BA0A3A" w:rsidRDefault="47D40349" w:rsidP="0066217B">
            <w:pPr>
              <w:ind w:firstLine="269"/>
              <w:jc w:val="both"/>
              <w:rPr>
                <w:lang w:eastAsia="ru-RU"/>
              </w:rPr>
            </w:pPr>
            <w:r w:rsidRPr="4B4913F7">
              <w:rPr>
                <w:lang w:eastAsia="ru-RU"/>
              </w:rPr>
              <w:t>Про потребу у створенні мобільних бригад соціально-психологічної допомоги (за умови фінансування) протягом 202</w:t>
            </w:r>
            <w:r w:rsidR="54E436DF" w:rsidRPr="4B4913F7">
              <w:rPr>
                <w:lang w:eastAsia="ru-RU"/>
              </w:rPr>
              <w:t>4</w:t>
            </w:r>
            <w:r w:rsidRPr="4B4913F7">
              <w:rPr>
                <w:lang w:eastAsia="ru-RU"/>
              </w:rPr>
              <w:t xml:space="preserve"> року заявили Ротмістрівська, Смілянська та Монастирищенська територіальні громади.</w:t>
            </w:r>
          </w:p>
          <w:p w14:paraId="57F6B4A9" w14:textId="245794B2" w:rsidR="00BA0A3A" w:rsidRPr="00BA0A3A" w:rsidRDefault="47D40349" w:rsidP="0066217B">
            <w:pPr>
              <w:ind w:firstLine="269"/>
              <w:jc w:val="both"/>
            </w:pPr>
            <w:r w:rsidRPr="4B4913F7">
              <w:rPr>
                <w:b/>
                <w:bCs/>
              </w:rPr>
              <w:t xml:space="preserve">Чернігівська область. </w:t>
            </w:r>
            <w:r w:rsidR="33D560EA" w:rsidRPr="4B4913F7">
              <w:t xml:space="preserve">Департаментом сім’ї, молоді та спорту облдержадміністрації щомісячно збирається інформація щодо наявних в області спеціалізованих служб підтримки постраждалих осіб та проводиться аналіз щодо їх діяльності.  </w:t>
            </w:r>
          </w:p>
          <w:p w14:paraId="31DABE93" w14:textId="4098B341" w:rsidR="00BA0A3A" w:rsidRPr="00BA0A3A" w:rsidRDefault="33D560EA" w:rsidP="0066217B">
            <w:pPr>
              <w:ind w:firstLine="269"/>
              <w:jc w:val="both"/>
            </w:pPr>
            <w:r w:rsidRPr="4B4913F7">
              <w:t xml:space="preserve">    Станом на 01.01.2025 в області функціонує 51 спеціалізована службапідтримки постраждалих осіб, зокрема:</w:t>
            </w:r>
          </w:p>
          <w:p w14:paraId="0E1FBBB4" w14:textId="5C1D0C18" w:rsidR="00BA0A3A" w:rsidRPr="00BA0A3A" w:rsidRDefault="33D560EA" w:rsidP="0066217B">
            <w:pPr>
              <w:ind w:firstLine="269"/>
              <w:jc w:val="both"/>
            </w:pPr>
            <w:r w:rsidRPr="4B4913F7">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14:paraId="3D6E0568" w14:textId="1885675D" w:rsidR="00BA0A3A" w:rsidRPr="00BA0A3A" w:rsidRDefault="33D560EA" w:rsidP="0066217B">
            <w:pPr>
              <w:ind w:firstLine="269"/>
              <w:jc w:val="both"/>
            </w:pPr>
            <w:r w:rsidRPr="4B4913F7">
              <w:t>- 6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70F3C8C8" w14:textId="354EE3D0" w:rsidR="00BA0A3A" w:rsidRPr="00BA0A3A" w:rsidRDefault="33D560EA" w:rsidP="0066217B">
            <w:pPr>
              <w:ind w:firstLine="269"/>
              <w:jc w:val="both"/>
            </w:pPr>
            <w:r w:rsidRPr="4B4913F7">
              <w:t>- 42 мобільні бригади соціально-психологічної допомоги особам, які постраждали від домашнього насильства та/або насильства за ознакою статі.</w:t>
            </w:r>
          </w:p>
          <w:p w14:paraId="78CE2F9F" w14:textId="23DA0845" w:rsidR="00BA0A3A" w:rsidRPr="00BA0A3A" w:rsidRDefault="33D560EA" w:rsidP="0066217B">
            <w:pPr>
              <w:ind w:firstLine="269"/>
              <w:jc w:val="both"/>
            </w:pPr>
            <w:r w:rsidRPr="4B4913F7">
              <w:lastRenderedPageBreak/>
              <w:t xml:space="preserve">     У 2024 році послугами спеціалізованих служб скористалися 14145 осіб.Мобільними бригадами здійснено було 4265 виїздів.</w:t>
            </w:r>
          </w:p>
          <w:p w14:paraId="19DD224F" w14:textId="31990DE7" w:rsidR="00BA0A3A" w:rsidRPr="00BA0A3A" w:rsidRDefault="33D560EA" w:rsidP="0066217B">
            <w:pPr>
              <w:ind w:firstLine="269"/>
              <w:jc w:val="both"/>
            </w:pPr>
            <w:r w:rsidRPr="4B4913F7">
              <w:t xml:space="preserve">   Мережа спеціалізованих служб підтримки постраждалих осіб поступово розширюється. У 2024 році функціонування розпочали 1 денний центр соціально-психологічної допомоги особам, які постраждали від домашнього насильства та/або насильства за ознакою статі, 3 спеціалізовані служби первинного соціально-психологічного консультування та 5 мобільних бригад соціально-психологічної допомоги особам, які постраждали від домашнього насильства та/або насильства за ознакою статі.</w:t>
            </w:r>
          </w:p>
          <w:p w14:paraId="7BB01162" w14:textId="6ABBBA81" w:rsidR="00BA0A3A" w:rsidRPr="00BA0A3A" w:rsidRDefault="33D560EA" w:rsidP="0066217B">
            <w:pPr>
              <w:ind w:firstLine="269"/>
              <w:jc w:val="both"/>
            </w:pPr>
            <w:r w:rsidRPr="4B4913F7">
              <w:t xml:space="preserve">    На одному із засідань Міжвідомчої ради з питань сім’ї, гендерної рівності, запобігання та протидії домашньому насильству та протидії торгівлі людьми, яка діє при облдержадміністрації (20.12.2024) розглянуто питання про функціонування в області спеціалізованих служб підтримки осіб, постраждалих від домашнього насильства та/або насильства за ознакою статі, дано оцінку розвитку мережі таких сервісів і акцентовано увагу територіальних громад, в яких не створено жодної спеціалізованої служби підтримки постраждалих осіб, на визначенні потреби в утворенні спеціалізованих служб підтримки постраждалих осіб відповідно до потреб адміністративно-територіальної одиниці.</w:t>
            </w:r>
          </w:p>
          <w:p w14:paraId="7694DBAA" w14:textId="77777777" w:rsidR="00BA0A3A" w:rsidRPr="00BA0A3A" w:rsidRDefault="47D40349" w:rsidP="0066217B">
            <w:pPr>
              <w:ind w:firstLine="269"/>
              <w:jc w:val="both"/>
              <w:rPr>
                <w:lang w:eastAsia="ru-RU"/>
              </w:rPr>
            </w:pPr>
            <w:r w:rsidRPr="4B4913F7">
              <w:rPr>
                <w:b/>
                <w:bCs/>
                <w:lang w:eastAsia="ru-RU"/>
              </w:rPr>
              <w:t>м. Київ</w:t>
            </w:r>
            <w:r w:rsidRPr="4B4913F7">
              <w:rPr>
                <w:lang w:eastAsia="ru-RU"/>
              </w:rPr>
              <w:t xml:space="preserve"> На базі Київського міського центру гендерної рівності, запобігання та протидії насильству, який підпорядкований Департаменту соціальної політики виконавчого органу Київської міської ради (Київської міської державної адміністрації), за кошти державної субвенції було створено Денний центр та мобільну бригаду (при притулку) соціально-психологічної допомоги постраждалим особам від домашнього та гендерно зумовленого насильства.</w:t>
            </w:r>
          </w:p>
        </w:tc>
      </w:tr>
      <w:tr w:rsidR="00BA0A3A" w:rsidRPr="00BA0A3A" w14:paraId="406543A2" w14:textId="77777777" w:rsidTr="4B4913F7">
        <w:tc>
          <w:tcPr>
            <w:tcW w:w="2004" w:type="dxa"/>
            <w:vMerge/>
          </w:tcPr>
          <w:p w14:paraId="6F6DCEE7" w14:textId="77777777" w:rsidR="00BA0A3A" w:rsidRPr="00BA0A3A" w:rsidRDefault="00BA0A3A" w:rsidP="00BA0A3A">
            <w:pPr>
              <w:rPr>
                <w:sz w:val="21"/>
                <w:szCs w:val="21"/>
                <w:lang w:eastAsia="ru-RU"/>
              </w:rPr>
            </w:pPr>
          </w:p>
        </w:tc>
        <w:tc>
          <w:tcPr>
            <w:tcW w:w="2019" w:type="dxa"/>
          </w:tcPr>
          <w:p w14:paraId="5B83741D" w14:textId="77777777" w:rsidR="00BA0A3A" w:rsidRPr="00BA0A3A" w:rsidRDefault="00BA0A3A" w:rsidP="00BA0A3A">
            <w:pPr>
              <w:rPr>
                <w:noProof/>
                <w:sz w:val="21"/>
                <w:szCs w:val="21"/>
              </w:rPr>
            </w:pPr>
            <w:r w:rsidRPr="00BA0A3A">
              <w:rPr>
                <w:noProof/>
                <w:sz w:val="21"/>
                <w:szCs w:val="21"/>
              </w:rPr>
              <w:t>2) створення спеціалізованих служб підтримки постраждалих осіб</w:t>
            </w:r>
          </w:p>
        </w:tc>
        <w:tc>
          <w:tcPr>
            <w:tcW w:w="1781" w:type="dxa"/>
          </w:tcPr>
          <w:p w14:paraId="0733FFE6" w14:textId="77777777" w:rsidR="00BA0A3A" w:rsidRPr="00BA0A3A" w:rsidRDefault="00BA0A3A" w:rsidP="00BA0A3A">
            <w:pPr>
              <w:rPr>
                <w:noProof/>
                <w:sz w:val="21"/>
                <w:szCs w:val="21"/>
              </w:rPr>
            </w:pPr>
            <w:r w:rsidRPr="00BA0A3A">
              <w:rPr>
                <w:noProof/>
                <w:sz w:val="21"/>
                <w:szCs w:val="21"/>
              </w:rPr>
              <w:t>Мінсоцполітики Нацсоцслужба</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7294FC16"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738F6CFE" w14:textId="77777777" w:rsidR="00BA0A3A" w:rsidRPr="00BA0A3A" w:rsidRDefault="00BA0A3A" w:rsidP="00BA0A3A">
            <w:pPr>
              <w:rPr>
                <w:noProof/>
                <w:sz w:val="21"/>
                <w:szCs w:val="21"/>
              </w:rPr>
            </w:pPr>
          </w:p>
        </w:tc>
        <w:tc>
          <w:tcPr>
            <w:tcW w:w="9849" w:type="dxa"/>
          </w:tcPr>
          <w:p w14:paraId="7E5D01ED" w14:textId="007AC03A" w:rsidR="0085337A" w:rsidRDefault="47D40349" w:rsidP="002010C8">
            <w:pPr>
              <w:ind w:firstLine="301"/>
              <w:jc w:val="both"/>
              <w:rPr>
                <w:lang w:eastAsia="ru-RU"/>
              </w:rPr>
            </w:pPr>
            <w:r w:rsidRPr="4B4913F7">
              <w:rPr>
                <w:b/>
                <w:bCs/>
                <w:lang w:eastAsia="ru-RU"/>
              </w:rPr>
              <w:t xml:space="preserve">Мінсоцполітики. </w:t>
            </w:r>
          </w:p>
          <w:p w14:paraId="242EBE3C" w14:textId="3060B179" w:rsidR="00BA0A3A" w:rsidRPr="00BA0A3A" w:rsidRDefault="47D40349" w:rsidP="002010C8">
            <w:pPr>
              <w:ind w:firstLine="301"/>
              <w:jc w:val="both"/>
              <w:rPr>
                <w:lang w:eastAsia="ru-RU"/>
              </w:rPr>
            </w:pPr>
            <w:r w:rsidRPr="4B4913F7">
              <w:rPr>
                <w:lang w:eastAsia="ru-RU"/>
              </w:rPr>
              <w:t>Відповідно до розпорядження Кабінету Міністрів України від 30.06.2021 № 696-р „Про затвердження розподілу обсягу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2021 році” (далі – Розпорядження) 124 громади отримали кошти для створення та покращення діяльності спеціалізованих служб підтримки осіб, які постраждали від домашнього насильства та/або насильства за ознакою статі (далі – спеціалізовані служби), зокрема – притулків, денних центрів, консультативних служб, придбання автомобілів для мобільних бригад при притулках.</w:t>
            </w:r>
          </w:p>
          <w:p w14:paraId="4472DBC2" w14:textId="77777777" w:rsidR="00BA0A3A" w:rsidRPr="00BA0A3A" w:rsidRDefault="47D40349" w:rsidP="002010C8">
            <w:pPr>
              <w:ind w:firstLine="301"/>
              <w:jc w:val="both"/>
              <w:rPr>
                <w:lang w:eastAsia="ru-RU"/>
              </w:rPr>
            </w:pPr>
            <w:r w:rsidRPr="4B4913F7">
              <w:rPr>
                <w:lang w:eastAsia="ru-RU"/>
              </w:rPr>
              <w:t>Загалом на території України, завдяки реалізації субвенції, створено 30 притулків, 38 денних центрів, 58 консультативних служб, придбано 41 автомобіль для мобільних бригад, які діють при притулках та покращено рівень надання соціальних послуг у 16 діючих притулках.</w:t>
            </w:r>
          </w:p>
          <w:p w14:paraId="61A0ED33" w14:textId="77777777" w:rsidR="00BA0A3A" w:rsidRPr="00BA0A3A" w:rsidRDefault="00BA0A3A" w:rsidP="002010C8">
            <w:pPr>
              <w:ind w:firstLine="301"/>
              <w:jc w:val="both"/>
              <w:rPr>
                <w:lang w:eastAsia="ru-RU"/>
              </w:rPr>
            </w:pPr>
            <w:r w:rsidRPr="00BA0A3A">
              <w:rPr>
                <w:sz w:val="21"/>
                <w:szCs w:val="21"/>
                <w:lang w:eastAsia="ru-RU"/>
              </w:rPr>
              <w:tab/>
            </w:r>
            <w:r w:rsidR="47D40349" w:rsidRPr="4B4913F7">
              <w:rPr>
                <w:lang w:eastAsia="ru-RU"/>
              </w:rPr>
              <w:t>Законом України „Про Державний бюджет України на 2021 рік” за бюджетною програмою КПКВК 2511240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(далі – КПКВК 2511240) було передбачено видатки в сумі 274 200,0 тис гривень.</w:t>
            </w:r>
          </w:p>
          <w:p w14:paraId="2E1516D2" w14:textId="77777777" w:rsidR="00BA0A3A" w:rsidRPr="00BA0A3A" w:rsidRDefault="00BA0A3A" w:rsidP="002010C8">
            <w:pPr>
              <w:ind w:firstLine="301"/>
              <w:jc w:val="both"/>
              <w:rPr>
                <w:lang w:eastAsia="ru-RU"/>
              </w:rPr>
            </w:pPr>
            <w:r w:rsidRPr="00BA0A3A">
              <w:rPr>
                <w:sz w:val="21"/>
                <w:szCs w:val="21"/>
                <w:lang w:eastAsia="ru-RU"/>
              </w:rPr>
              <w:tab/>
            </w:r>
            <w:r w:rsidR="47D40349" w:rsidRPr="4B4913F7">
              <w:rPr>
                <w:lang w:eastAsia="ru-RU"/>
              </w:rPr>
              <w:t>За оперативними даними, наданими обласними та Київською міською військовими адміністраціями станом на 01.01.2024, використання коштів становить 250 005,2  тис грн, що складає 91,3 % від загальної суми субвенції.</w:t>
            </w:r>
          </w:p>
          <w:p w14:paraId="08245DA5" w14:textId="77777777" w:rsidR="00BA0A3A" w:rsidRPr="00BA0A3A" w:rsidRDefault="00BA0A3A" w:rsidP="002010C8">
            <w:pPr>
              <w:ind w:firstLine="301"/>
              <w:jc w:val="both"/>
              <w:rPr>
                <w:lang w:eastAsia="ru-RU"/>
              </w:rPr>
            </w:pPr>
            <w:r w:rsidRPr="00BA0A3A">
              <w:rPr>
                <w:sz w:val="21"/>
                <w:szCs w:val="21"/>
                <w:lang w:eastAsia="ru-RU"/>
              </w:rPr>
              <w:tab/>
            </w:r>
            <w:r w:rsidR="47D40349" w:rsidRPr="4B4913F7">
              <w:rPr>
                <w:lang w:eastAsia="ru-RU"/>
              </w:rPr>
              <w:t xml:space="preserve">Відповідно до Закону України „Про внесення змін до розділу VI „Прикінцеві та перехідні положення” Бюджетного кодексу України та інших законодавчих актів України” від 15.03.2022 № 2134-IX залишки коштів за субвенціями з державного бюджету місцевим бюджетам, збережених на рахунках місцевих бюджетів станом на 1 січня 2022 року, спрямовуються на заходи територіальної оборони, задоволення продовольчих потреб цивільного населення, евакуацію / вивезення / переміщення цивільного населення із місцевості, де ведуться бойові дії, та </w:t>
            </w:r>
            <w:r w:rsidR="47D40349" w:rsidRPr="4B4913F7">
              <w:rPr>
                <w:lang w:eastAsia="ru-RU"/>
              </w:rPr>
              <w:lastRenderedPageBreak/>
              <w:t>небезпечних територій у безпечні місця, зокрема на оплату транспортних послуг, пально-мастильних матеріалів, облаштування місць розміщення громадян, які у зв’язку з бойовими діями залишили місце проживання/перебування, оплату інших заходів, спрямованих на підтримку цивільного населення в умовах воєнного стану.</w:t>
            </w:r>
          </w:p>
          <w:p w14:paraId="622A14BC" w14:textId="77777777" w:rsidR="00BA0A3A" w:rsidRPr="00BA0A3A" w:rsidRDefault="47D40349" w:rsidP="002010C8">
            <w:pPr>
              <w:ind w:firstLine="301"/>
              <w:jc w:val="both"/>
              <w:rPr>
                <w:lang w:eastAsia="ru-RU"/>
              </w:rPr>
            </w:pPr>
            <w:r w:rsidRPr="4B4913F7">
              <w:rPr>
                <w:lang w:eastAsia="ru-RU"/>
              </w:rPr>
              <w:t>За оперативними даними, наданими обласними та Київською міською військовими адміністраціями станом на 01.01.2024, на вищезазначені заходи спрямовано 8 613,8  тис грн, залишок коштів в розмірі 15 473,1 тис. грн повернуто до державного бюджету.</w:t>
            </w:r>
          </w:p>
          <w:p w14:paraId="3FC49A75" w14:textId="77777777" w:rsidR="00BA0A3A" w:rsidRPr="00BA0A3A" w:rsidRDefault="47D40349" w:rsidP="002010C8">
            <w:pPr>
              <w:ind w:firstLine="301"/>
              <w:jc w:val="both"/>
              <w:rPr>
                <w:lang w:eastAsia="ru-RU"/>
              </w:rPr>
            </w:pPr>
            <w:r w:rsidRPr="4B4913F7">
              <w:rPr>
                <w:lang w:eastAsia="ru-RU"/>
              </w:rPr>
              <w:t>Законом України „Про Державний бюджет України на 2022 рік” за бюджетною програмою КПКВК 2511240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було передбачено видатки в сумі 235 860,0 тис гривень.</w:t>
            </w:r>
          </w:p>
          <w:p w14:paraId="60ADEAF0" w14:textId="77777777" w:rsidR="00BA0A3A" w:rsidRPr="00BA0A3A" w:rsidRDefault="47D40349" w:rsidP="002010C8">
            <w:pPr>
              <w:ind w:firstLine="301"/>
              <w:jc w:val="both"/>
              <w:rPr>
                <w:lang w:eastAsia="ru-RU"/>
              </w:rPr>
            </w:pPr>
            <w:r w:rsidRPr="4B4913F7">
              <w:rPr>
                <w:lang w:eastAsia="ru-RU"/>
              </w:rPr>
              <w:t>У зв’язку із прийняттям Указу Президента України від 24.02.2022 № 64/2022 „Про введення воєнного стану в Україні”, затвердженого Законом України від 24.02.2022 №2102-IX (зі змінами) та відповідно до постанови Кабінету Міністрів України від 10.03.2022 № 245 „Про спрямування коштів до резервного фонду державного бюджету” (зі змінами) видатки, які були передбачені в Державному бюджеті України на реалізацію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 / або насильства за ознакою статі у 2022 році, скорочені, а кошти спрямовані до резервного фонду державного бюджету.</w:t>
            </w:r>
          </w:p>
          <w:p w14:paraId="41E1C2A0" w14:textId="77777777" w:rsidR="00BA0A3A" w:rsidRPr="00BA0A3A" w:rsidRDefault="47D40349" w:rsidP="002010C8">
            <w:pPr>
              <w:ind w:firstLine="301"/>
              <w:jc w:val="both"/>
              <w:rPr>
                <w:lang w:eastAsia="ru-RU"/>
              </w:rPr>
            </w:pPr>
            <w:r w:rsidRPr="4B4913F7">
              <w:rPr>
                <w:lang w:eastAsia="ru-RU"/>
              </w:rPr>
              <w:t>Відповідно до Закону України „Про Державний бюджет України на 2023 рік” за бюджетною програмою КПКВК 2511240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передбачено видатки в сумі 175 440,0 тис гривень.</w:t>
            </w:r>
          </w:p>
          <w:p w14:paraId="77BD1360" w14:textId="6EEE6B06" w:rsidR="00BA0A3A" w:rsidRPr="00BA0A3A" w:rsidRDefault="47D40349" w:rsidP="002010C8">
            <w:pPr>
              <w:ind w:firstLine="301"/>
              <w:jc w:val="both"/>
              <w:rPr>
                <w:lang w:eastAsia="ru-RU"/>
              </w:rPr>
            </w:pPr>
            <w:r w:rsidRPr="4B4913F7">
              <w:rPr>
                <w:lang w:eastAsia="ru-RU"/>
              </w:rPr>
              <w:t>З метою визначення механізму надання у 202</w:t>
            </w:r>
            <w:r w:rsidR="0B3F2EE4" w:rsidRPr="4B4913F7">
              <w:rPr>
                <w:lang w:eastAsia="ru-RU"/>
              </w:rPr>
              <w:t>4</w:t>
            </w:r>
            <w:r w:rsidRPr="4B4913F7">
              <w:rPr>
                <w:lang w:eastAsia="ru-RU"/>
              </w:rPr>
              <w:t xml:space="preserve"> році субвенції Урядом прийнято постанову від 02.06.2023 № 559 ,,Про затвердження Порядку та умов надання у 202</w:t>
            </w:r>
            <w:r w:rsidR="25794088" w:rsidRPr="4B4913F7">
              <w:rPr>
                <w:lang w:eastAsia="ru-RU"/>
              </w:rPr>
              <w:t>4</w:t>
            </w:r>
            <w:r w:rsidRPr="4B4913F7">
              <w:rPr>
                <w:lang w:eastAsia="ru-RU"/>
              </w:rPr>
              <w:t xml:space="preserve">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зі змінами затвердженими постановою Кабінету Міністрів України від 01.08.202</w:t>
            </w:r>
            <w:r w:rsidR="7BFEFDA5" w:rsidRPr="4B4913F7">
              <w:rPr>
                <w:lang w:eastAsia="ru-RU"/>
              </w:rPr>
              <w:t>4</w:t>
            </w:r>
            <w:r w:rsidRPr="4B4913F7">
              <w:rPr>
                <w:lang w:eastAsia="ru-RU"/>
              </w:rPr>
              <w:t xml:space="preserve"> № 794 ,,Деякі питання надання у 202</w:t>
            </w:r>
            <w:r w:rsidR="41591376" w:rsidRPr="4B4913F7">
              <w:rPr>
                <w:lang w:eastAsia="ru-RU"/>
              </w:rPr>
              <w:t>4</w:t>
            </w:r>
            <w:r w:rsidRPr="4B4913F7">
              <w:rPr>
                <w:lang w:eastAsia="ru-RU"/>
              </w:rPr>
              <w:t xml:space="preserve">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 / або насильства за ознакою статі”.</w:t>
            </w:r>
          </w:p>
          <w:p w14:paraId="4D82F197" w14:textId="77777777" w:rsidR="00BA0A3A" w:rsidRPr="00BA0A3A" w:rsidRDefault="47D40349" w:rsidP="002010C8">
            <w:pPr>
              <w:ind w:firstLine="301"/>
              <w:jc w:val="both"/>
              <w:rPr>
                <w:lang w:eastAsia="ru-RU"/>
              </w:rPr>
            </w:pPr>
            <w:r w:rsidRPr="4B4913F7">
              <w:rPr>
                <w:lang w:eastAsia="ru-RU"/>
              </w:rPr>
              <w:t>За результатами розподілу 75 територіальних громад отримали кошти субвенції на загальну суму 144 530,5 тис. грн (капітальні видатки – 118 792,3 тис. грн та поточні видатки – 25 738,2 тис. грн), залишок не розподілених коштів субвенції – 30 909,5 тис. гривень.</w:t>
            </w:r>
          </w:p>
          <w:p w14:paraId="663751AD" w14:textId="77777777" w:rsidR="00BA0A3A" w:rsidRPr="00BA0A3A" w:rsidRDefault="47D40349" w:rsidP="002010C8">
            <w:pPr>
              <w:ind w:firstLine="301"/>
              <w:jc w:val="both"/>
              <w:rPr>
                <w:lang w:eastAsia="ru-RU"/>
              </w:rPr>
            </w:pPr>
            <w:r w:rsidRPr="4B4913F7">
              <w:rPr>
                <w:lang w:eastAsia="ru-RU"/>
              </w:rPr>
              <w:t xml:space="preserve">Також, у зв’язку з тим, що Порядком та умовами передбачено обов’язкове співфінансування робіт у розмірі до 10% місцевими бюджетами було залучено кошти у розмірі 22 270,2 тис. гривень. </w:t>
            </w:r>
          </w:p>
          <w:p w14:paraId="1AC6D76A" w14:textId="77777777" w:rsidR="00BA0A3A" w:rsidRPr="00BA0A3A" w:rsidRDefault="47D40349" w:rsidP="002010C8">
            <w:pPr>
              <w:ind w:firstLine="301"/>
              <w:jc w:val="both"/>
              <w:rPr>
                <w:lang w:eastAsia="ru-RU"/>
              </w:rPr>
            </w:pPr>
            <w:r w:rsidRPr="4B4913F7">
              <w:rPr>
                <w:lang w:eastAsia="ru-RU"/>
              </w:rPr>
              <w:t>За результатами реалізації субвенції у 2023 році створено 9 притулків, 31 денний центр, 25 консультативних служб, відремонтовано 1 денний центр, який був пошкоджений внаслідок обстрілів, створено укриття в 4 притулках та 2 денних центрах, а також збільшено кількість ліжко-місць у 3 притулках                       та 3 кризових кімнатах, які створені при денних центрах.</w:t>
            </w:r>
          </w:p>
          <w:p w14:paraId="7D59F866" w14:textId="22DDE7DA" w:rsidR="00BA0A3A" w:rsidRPr="00BA0A3A" w:rsidRDefault="47D40349" w:rsidP="002010C8">
            <w:pPr>
              <w:ind w:firstLine="301"/>
              <w:jc w:val="both"/>
              <w:rPr>
                <w:lang w:eastAsia="ru-RU"/>
              </w:rPr>
            </w:pPr>
            <w:r w:rsidRPr="4B4913F7">
              <w:rPr>
                <w:lang w:eastAsia="ru-RU"/>
              </w:rPr>
              <w:t>За оперативними даними, наданими до Мінсоцполітики обласними та Київською міською державними (військовими) адміністраціями, станом на 01.01.202</w:t>
            </w:r>
            <w:r w:rsidR="1D33C012" w:rsidRPr="4B4913F7">
              <w:rPr>
                <w:lang w:eastAsia="ru-RU"/>
              </w:rPr>
              <w:t>5</w:t>
            </w:r>
            <w:r w:rsidRPr="4B4913F7">
              <w:rPr>
                <w:lang w:eastAsia="ru-RU"/>
              </w:rPr>
              <w:t xml:space="preserve"> касові видатки складають 117 417,9 тис. грн, що становить 81,2% розподілених коштів субвенції, залишок коштів в розмірі 27 112,6 тис. грн повернуто до державного бюджету.</w:t>
            </w:r>
          </w:p>
          <w:p w14:paraId="07B24498" w14:textId="0DC94241" w:rsidR="00BA0A3A" w:rsidRDefault="47D40349" w:rsidP="002010C8">
            <w:pPr>
              <w:ind w:firstLine="301"/>
              <w:jc w:val="both"/>
              <w:rPr>
                <w:lang w:eastAsia="ru-RU"/>
              </w:rPr>
            </w:pPr>
            <w:r w:rsidRPr="4B4913F7">
              <w:rPr>
                <w:lang w:eastAsia="ru-RU"/>
              </w:rPr>
              <w:lastRenderedPageBreak/>
              <w:t>Відповідно до Закону України „Про Державний бюджет України на 2024 рік” за бюджетною програмою КПКВК 2511240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передбачено видатки в сумі 200 238,1 тис гривень.</w:t>
            </w:r>
          </w:p>
          <w:p w14:paraId="7CFF6790" w14:textId="37A75448" w:rsidR="0085337A" w:rsidRDefault="0085337A" w:rsidP="002010C8">
            <w:pPr>
              <w:ind w:firstLine="301"/>
              <w:jc w:val="both"/>
            </w:pPr>
            <w:r>
              <w:t>Відповідно до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 / або насильства за ознакою статі, затвердженого постановою Кабінету Міністрів України від 30.05.2024 № 616 (далі – Порядок та умови) розподіл між місцевими бюджетами здійснювався в межах бюджетної програми за КПКВК 2511240 „Субвенція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(далі – Субвенція), що на 2024 рік передбачав видатки в обсязі 200 238,100 тис. гривень.</w:t>
            </w:r>
          </w:p>
          <w:p w14:paraId="0E3612C3" w14:textId="634F7A94" w:rsidR="00BA0A3A" w:rsidRPr="00BA0A3A" w:rsidRDefault="0085337A" w:rsidP="002010C8">
            <w:pPr>
              <w:ind w:firstLine="301"/>
              <w:jc w:val="both"/>
              <w:rPr>
                <w:lang w:eastAsia="ru-RU"/>
              </w:rPr>
            </w:pPr>
            <w:r>
              <w:t xml:space="preserve">Згідно з розпорядженням Кабінету Міністрів України від 22.10.2024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 розпорядниками коштів за місцевими бюджетами стали 108 територіальних громад та отримали кошти Субвенції передбачені розписом на суму 200 177,145 тис. грн (КЕКВ 3220 „Капітальні трансферти органам державного управління інших рівнів”), із них: - 5 територіальних громад отримали фінансування на завершення робіт з реконструкції, реставрації, добудови на суму 12 483,762 тис. грн (додаток 1); - 103 територіальні громади отримали фінансування на придбання автомобілів на суму 187 693,383 тис. грн (додаток 2). Також, місцевими бюджетами, було фактично залучено кошти у розмірі 13 137,547 тис. грн. За результатами реалізації Субвенції у 2024 році: - 4 територіальні громади спрямували кошти на завершення розпочатих у 2023 році робіт з реконструкції, реставрації, добудови спеціалізованих служб для постраждалих осіб: 1 денний центр соціально-психологічної допомоги особам, які постраждали від домашнього насильства та/або насильства за ознакою статі, 2 притулки для осіб, які постраждали від домашнього насильства та/або насильства за ознакою статі, 1 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- 94 територіальні громади спрямовали кошти на придбання автомобілів для мобільних бригад соціально-психологічної допомоги особам, які постраждали від домашнього насильства та/або насильства за ознакою статі. </w:t>
            </w:r>
          </w:p>
          <w:p w14:paraId="3CF78A31" w14:textId="53128783" w:rsidR="00BA0A3A" w:rsidRPr="00BA0A3A" w:rsidRDefault="47D40349" w:rsidP="002010C8">
            <w:pPr>
              <w:ind w:firstLine="301"/>
              <w:jc w:val="both"/>
              <w:rPr>
                <w:lang w:eastAsia="ru-RU"/>
              </w:rPr>
            </w:pPr>
            <w:r w:rsidRPr="4B4913F7">
              <w:rPr>
                <w:b/>
                <w:bCs/>
                <w:lang w:eastAsia="ru-RU"/>
              </w:rPr>
              <w:t>Нацсоцслужба</w:t>
            </w:r>
            <w:r w:rsidRPr="4B4913F7">
              <w:rPr>
                <w:lang w:eastAsia="ru-RU"/>
              </w:rPr>
              <w:t xml:space="preserve"> Станом на 01.01.202</w:t>
            </w:r>
            <w:r w:rsidR="4AE58F19" w:rsidRPr="4B4913F7">
              <w:rPr>
                <w:lang w:eastAsia="ru-RU"/>
              </w:rPr>
              <w:t>5</w:t>
            </w:r>
            <w:r w:rsidRPr="4B4913F7">
              <w:rPr>
                <w:lang w:eastAsia="ru-RU"/>
              </w:rPr>
              <w:t xml:space="preserve"> мережа спеціалізованих служб підтримки для осіб, постраждалих від домашнього насильства та насильства за ознакою статі, налічує 899 одиниці, зокрема:</w:t>
            </w:r>
          </w:p>
          <w:p w14:paraId="4100F4E0" w14:textId="77777777" w:rsidR="00BA0A3A" w:rsidRPr="00BA0A3A" w:rsidRDefault="47D40349" w:rsidP="002010C8">
            <w:pPr>
              <w:ind w:firstLine="301"/>
              <w:jc w:val="both"/>
              <w:rPr>
                <w:lang w:eastAsia="ru-RU"/>
              </w:rPr>
            </w:pPr>
            <w:r w:rsidRPr="4B4913F7">
              <w:rPr>
                <w:lang w:eastAsia="ru-RU"/>
              </w:rPr>
              <w:t>591 мобільну бригаду соціально-психологічної допомоги;</w:t>
            </w:r>
          </w:p>
          <w:p w14:paraId="7E74AB0F" w14:textId="77777777" w:rsidR="00BA0A3A" w:rsidRPr="00BA0A3A" w:rsidRDefault="47D40349" w:rsidP="002010C8">
            <w:pPr>
              <w:ind w:firstLine="301"/>
              <w:jc w:val="both"/>
              <w:rPr>
                <w:lang w:eastAsia="ru-RU"/>
              </w:rPr>
            </w:pPr>
            <w:r w:rsidRPr="4B4913F7">
              <w:rPr>
                <w:lang w:eastAsia="ru-RU"/>
              </w:rPr>
              <w:t>51 притулків, що забезпечують цілодобове перебування (до 90 днів);</w:t>
            </w:r>
          </w:p>
          <w:p w14:paraId="1C909FC7" w14:textId="77777777" w:rsidR="00BA0A3A" w:rsidRPr="00BA0A3A" w:rsidRDefault="47D40349" w:rsidP="002010C8">
            <w:pPr>
              <w:ind w:firstLine="301"/>
              <w:jc w:val="both"/>
              <w:rPr>
                <w:lang w:eastAsia="ru-RU"/>
              </w:rPr>
            </w:pPr>
            <w:r w:rsidRPr="4B4913F7">
              <w:rPr>
                <w:lang w:eastAsia="ru-RU"/>
              </w:rPr>
              <w:t>65 кризових кімнат, що забезпечують цілодобове перебування (до 10 днів);</w:t>
            </w:r>
          </w:p>
          <w:p w14:paraId="1539DBAD" w14:textId="77777777" w:rsidR="00BA0A3A" w:rsidRPr="00BA0A3A" w:rsidRDefault="47D40349" w:rsidP="002010C8">
            <w:pPr>
              <w:ind w:firstLine="301"/>
              <w:jc w:val="both"/>
              <w:rPr>
                <w:lang w:eastAsia="ru-RU"/>
              </w:rPr>
            </w:pPr>
            <w:r w:rsidRPr="4B4913F7">
              <w:rPr>
                <w:lang w:eastAsia="ru-RU"/>
              </w:rPr>
              <w:t>64 денні центри соціально-психологічної допомоги;</w:t>
            </w:r>
          </w:p>
          <w:p w14:paraId="3CC0D5DD" w14:textId="77777777" w:rsidR="00BA0A3A" w:rsidRPr="00BA0A3A" w:rsidRDefault="47D40349" w:rsidP="002010C8">
            <w:pPr>
              <w:ind w:firstLine="301"/>
              <w:jc w:val="both"/>
              <w:rPr>
                <w:lang w:eastAsia="ru-RU"/>
              </w:rPr>
            </w:pPr>
            <w:r w:rsidRPr="4B4913F7">
              <w:rPr>
                <w:lang w:eastAsia="ru-RU"/>
              </w:rPr>
              <w:t>92 спеціалізовані служби первинного соціально-психологічного консультування осіб, які постраждали від домашнього насильства та / або насильства за ознакою статі;</w:t>
            </w:r>
          </w:p>
          <w:p w14:paraId="38251175" w14:textId="77777777" w:rsidR="00BA0A3A" w:rsidRPr="00BA0A3A" w:rsidRDefault="47D40349" w:rsidP="002010C8">
            <w:pPr>
              <w:ind w:firstLine="301"/>
              <w:jc w:val="both"/>
              <w:rPr>
                <w:lang w:eastAsia="ru-RU"/>
              </w:rPr>
            </w:pPr>
            <w:r w:rsidRPr="4B4913F7">
              <w:rPr>
                <w:lang w:eastAsia="ru-RU"/>
              </w:rPr>
              <w:t>11 „гарячих ліній” з питань запобігання та протидії домашньому насильству, насильству за ознакою статі та насильству стосовно дітей;</w:t>
            </w:r>
          </w:p>
          <w:p w14:paraId="5D051544" w14:textId="77777777" w:rsidR="00BA0A3A" w:rsidRPr="00BA0A3A" w:rsidRDefault="47D40349" w:rsidP="002010C8">
            <w:pPr>
              <w:ind w:firstLine="301"/>
              <w:jc w:val="both"/>
              <w:rPr>
                <w:lang w:eastAsia="ru-RU"/>
              </w:rPr>
            </w:pPr>
            <w:r w:rsidRPr="4B4913F7">
              <w:rPr>
                <w:lang w:eastAsia="ru-RU"/>
              </w:rPr>
              <w:t>25 інших закладів та установ, призначених для надання допомоги постраждалим особам (соціальні квартири, центри соціально-психологічної допомоги, ресурсний центр примирення та корекційно-відновлювальних програм, пункти невідкладної анонімної медико-психологічної допомоги для осіб, постраждалих від домашнього насильства).</w:t>
            </w:r>
          </w:p>
          <w:p w14:paraId="393F6473" w14:textId="77777777" w:rsidR="00BA0A3A" w:rsidRPr="00BA0A3A" w:rsidRDefault="47D40349" w:rsidP="002010C8">
            <w:pPr>
              <w:ind w:firstLine="301"/>
              <w:jc w:val="both"/>
              <w:rPr>
                <w:lang w:eastAsia="ru-RU"/>
              </w:rPr>
            </w:pPr>
            <w:r w:rsidRPr="4B4913F7">
              <w:rPr>
                <w:lang w:eastAsia="ru-RU"/>
              </w:rPr>
              <w:t xml:space="preserve">Водночас зазначаємо, що у зв’язку з військовою агресією російської федерації проти України, в окремих територіальних громадах, які розташовані в районі проведення воєнних дій або перебувають в тимчасовій </w:t>
            </w:r>
            <w:r w:rsidRPr="4B4913F7">
              <w:rPr>
                <w:lang w:eastAsia="ru-RU"/>
              </w:rPr>
              <w:lastRenderedPageBreak/>
              <w:t>окупації, оточенні  (блокуванні), спеціалізовані служби підтримки частково або повністю призупинили своє функціонування.</w:t>
            </w:r>
          </w:p>
          <w:p w14:paraId="79648A52" w14:textId="4AACF213" w:rsidR="00BA0A3A" w:rsidRPr="00BA0A3A" w:rsidRDefault="47D40349" w:rsidP="002010C8">
            <w:pPr>
              <w:ind w:firstLine="301"/>
              <w:jc w:val="both"/>
              <w:rPr>
                <w:lang w:eastAsia="ru-RU"/>
              </w:rPr>
            </w:pPr>
            <w:r w:rsidRPr="4B4913F7">
              <w:rPr>
                <w:lang w:eastAsia="ru-RU"/>
              </w:rPr>
              <w:t>Станом на 01.01.202</w:t>
            </w:r>
            <w:r w:rsidR="3BC0D011" w:rsidRPr="4B4913F7">
              <w:rPr>
                <w:lang w:eastAsia="ru-RU"/>
              </w:rPr>
              <w:t xml:space="preserve">5 </w:t>
            </w:r>
            <w:r w:rsidRPr="4B4913F7">
              <w:rPr>
                <w:lang w:eastAsia="ru-RU"/>
              </w:rPr>
              <w:t>спеціалізовані служби підтримки на території Луганської області не функціонують.</w:t>
            </w:r>
          </w:p>
          <w:p w14:paraId="51B3618C" w14:textId="77777777" w:rsidR="00BA0A3A" w:rsidRPr="00BA0A3A" w:rsidRDefault="47D40349" w:rsidP="002010C8">
            <w:pPr>
              <w:ind w:firstLine="301"/>
              <w:jc w:val="both"/>
              <w:rPr>
                <w:lang w:eastAsia="ru-RU"/>
              </w:rPr>
            </w:pPr>
            <w:r w:rsidRPr="4B4913F7">
              <w:rPr>
                <w:lang w:eastAsia="ru-RU"/>
              </w:rPr>
              <w:t>Інформація про мережу спеціалізованих служб розміщується на офіційному веб-порталі Нацсоцслужби.</w:t>
            </w:r>
          </w:p>
          <w:p w14:paraId="60D72ED5" w14:textId="7305BD6A" w:rsidR="00BA0A3A" w:rsidRPr="00BA0A3A" w:rsidRDefault="47D40349" w:rsidP="002010C8">
            <w:pPr>
              <w:ind w:firstLine="301"/>
              <w:jc w:val="both"/>
              <w:rPr>
                <w:lang w:eastAsia="ru-RU"/>
              </w:rPr>
            </w:pPr>
            <w:r w:rsidRPr="4B4913F7">
              <w:rPr>
                <w:b/>
                <w:bCs/>
                <w:shd w:val="clear" w:color="auto" w:fill="FFFFFF"/>
                <w:lang w:eastAsia="ru-RU"/>
              </w:rPr>
              <w:t>Волинська область.</w:t>
            </w:r>
            <w:r w:rsidRPr="4B4913F7">
              <w:rPr>
                <w:shd w:val="clear" w:color="auto" w:fill="FFFFFF"/>
                <w:lang w:eastAsia="ru-RU"/>
              </w:rPr>
              <w:t xml:space="preserve"> </w:t>
            </w:r>
            <w:r w:rsidRPr="4B4913F7">
              <w:rPr>
                <w:lang w:eastAsia="ru-RU"/>
              </w:rPr>
              <w:t xml:space="preserve"> На виконання постанови КМУ  № 559 «Про затвердження порядку та надання у 202</w:t>
            </w:r>
            <w:r w:rsidR="40224A3E" w:rsidRPr="4B4913F7">
              <w:rPr>
                <w:lang w:eastAsia="ru-RU"/>
              </w:rPr>
              <w:t>4</w:t>
            </w:r>
            <w:r w:rsidRPr="4B4913F7">
              <w:rPr>
                <w:lang w:eastAsia="ru-RU"/>
              </w:rPr>
              <w:t xml:space="preserve">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в області планується відкриття ще 5 спеціалізованих служб (Забродівська ТГ, Литовезька ТГ, Павлівська ТГ, Нововолинська ТГ- денний центр, Ратнівська ТГ – притулок).</w:t>
            </w:r>
          </w:p>
          <w:p w14:paraId="5D5906D0" w14:textId="02500794" w:rsidR="00BA0A3A" w:rsidRPr="00BA0A3A" w:rsidRDefault="47D40349" w:rsidP="002010C8">
            <w:pPr>
              <w:ind w:firstLine="301"/>
              <w:jc w:val="both"/>
              <w:textAlignment w:val="baseline"/>
              <w:rPr>
                <w:lang w:eastAsia="ru-RU"/>
              </w:rPr>
            </w:pPr>
            <w:r w:rsidRPr="4B4913F7">
              <w:rPr>
                <w:b/>
                <w:bCs/>
                <w:lang w:eastAsia="ru-RU"/>
              </w:rPr>
              <w:t xml:space="preserve">Дніпропетровська область. </w:t>
            </w:r>
            <w:r w:rsidR="166D7A42" w:rsidRPr="4B4913F7">
              <w:t>У грудні 2024 року спільно ГО «МАРТІН-клуб» започатковано роботу 2 мобільних бригад соціально-психологічної допомоги особам, які постраждали від домашнього насильства та/або насильства за ознакою статі у мм. Краматорськ та Словʼянськ. Окрім зазначених населених пунктів ці мобільні бригади також обслуговують, з урахуванням безпекових питань, території наближених на відстані 50 км громад, а саме: Лиманської, Дружківської, Костянтинівської, Олександрівської, Іллінівської, Святогірської, Миколаївської та Черкаської. Зазначені мобільні бригади працюють за підтримки Фонду Народонаселення ООН в Україні (UNFPA Ukraine), у координації із Офісом Віцепрем’єрки з питань європейської та євроатлантичної інтеграції, Міністерством соціальної політики України, за фінансової підтримки урядів Норвегії, Великої Британії та завдяки роботі громадської організації «МАРТІН-клуб» у Кривому Розі, Дніпрі, Кам'янському та Павлограді, Краматорську і Слов’янську.</w:t>
            </w:r>
          </w:p>
          <w:p w14:paraId="4B0F5D41" w14:textId="1E896CBE" w:rsidR="00BA0A3A" w:rsidRPr="00BA0A3A" w:rsidRDefault="166D7A42" w:rsidP="002010C8">
            <w:pPr>
              <w:ind w:firstLine="301"/>
              <w:jc w:val="both"/>
              <w:textAlignment w:val="baseline"/>
            </w:pPr>
            <w:r w:rsidRPr="4B4913F7">
              <w:t xml:space="preserve">Відповідно до постанови Кабінету Міністрів України від 30.05.2024 </w:t>
            </w:r>
            <w:r w:rsidR="00BA0A3A">
              <w:br/>
            </w:r>
            <w:r w:rsidRPr="4B4913F7">
              <w:t>№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облдержадміністрацією надано методичну допомогу для підготовки пропозицій від Краматорської, Добропільської та Покровської міських територіальних громад для отримання відповідної субвенції з державного бюджету у 2024 році на придбання спеціалізованих автомобілів для мобільних бригад соціально-психологічної допомоги особам, які постраждали від домашнього насильства та/або насильства за ознакою статі. На цей час здійснено авансові платежі, поставка автомобілів очікується протягом першого кварталу 2025 року.</w:t>
            </w:r>
          </w:p>
          <w:p w14:paraId="0B68846B" w14:textId="5D579500" w:rsidR="00BA0A3A" w:rsidRPr="00BA0A3A" w:rsidRDefault="47D40349" w:rsidP="002010C8">
            <w:pPr>
              <w:ind w:firstLine="301"/>
              <w:jc w:val="both"/>
              <w:textAlignment w:val="baseline"/>
              <w:rPr>
                <w:lang w:eastAsia="ru-RU"/>
              </w:rPr>
            </w:pPr>
            <w:r w:rsidRPr="4B4913F7">
              <w:rPr>
                <w:b/>
                <w:bCs/>
                <w:lang w:eastAsia="ru-RU"/>
              </w:rPr>
              <w:t>Донецька область</w:t>
            </w:r>
            <w:r w:rsidRPr="4B4913F7">
              <w:rPr>
                <w:lang w:eastAsia="ru-RU"/>
              </w:rPr>
              <w:t xml:space="preserve">.  </w:t>
            </w:r>
            <w:r w:rsidR="40E46F08" w:rsidRPr="4B4913F7">
              <w:t>У грудні 2024 року спільно ГО «МАРТІН-клуб» започатковано роботу 2 мобільних бригад соціально-психологічної допомоги особам, які постраждали від домашнього насильства та/або насильства за ознакою статі у мм. Краматорськ та Словʼянськ. Окрім зазначених населених пунктів ці мобільні бригади також обслуговують, з урахуванням безпекових питань, території наближених на відстані 50 км громад, а саме: Лиманської, Дружківської, Костянтинівської, Олександрівської, Іллінівської, Святогірської, Миколаївської та Черкаської. Зазначені мобільні бригади працюють за підтримки Фонду Народонаселення ООН в Україні (UNFPA Ukraine), у координації із Офісом Віцепрем’єрки з питань європейської та євроатлантичної інтеграції, Міністерством соціальної політики України, за фінансової підтримки урядів Норвегії, Великої Британії та завдяки роботі громадської організації «МАРТІН-клуб» у Кривому Розі, Дніпрі, Кам'янському та Павлограді, Краматорську і Слов’янську.</w:t>
            </w:r>
          </w:p>
          <w:p w14:paraId="25C728CC" w14:textId="7626F50E" w:rsidR="00BA0A3A" w:rsidRPr="00BA0A3A" w:rsidRDefault="40E46F08" w:rsidP="002010C8">
            <w:pPr>
              <w:ind w:firstLine="301"/>
              <w:jc w:val="both"/>
              <w:textAlignment w:val="baseline"/>
            </w:pPr>
            <w:r w:rsidRPr="4B4913F7">
              <w:t xml:space="preserve">Відповідно до постанови Кабінету Міністрів України від 30.05.2024 </w:t>
            </w:r>
            <w:r w:rsidR="00BA0A3A">
              <w:br/>
            </w:r>
            <w:r w:rsidRPr="4B4913F7">
              <w:t xml:space="preserve">№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облдержадміністрацією надано методичну допомогу для підготовки пропозицій від Краматорської, Добропільської та Покровської міських територіальних громад для </w:t>
            </w:r>
            <w:r w:rsidRPr="4B4913F7">
              <w:lastRenderedPageBreak/>
              <w:t>отримання відповідної субвенції з державного бюджету у 2024 році на придбання спеціалізованих автомобілів для мобільних бригад соціально-психологічної допомоги особам, які постраждали від домашнього насильства та/або насильства за ознакою статі. На цей час здійснено авансові платежі, поставка автомобілів очікується протягом першого кварталу 2025 року.</w:t>
            </w:r>
          </w:p>
          <w:p w14:paraId="181D328F" w14:textId="48759FF8" w:rsidR="00BA0A3A" w:rsidRPr="00BA0A3A" w:rsidRDefault="47D40349" w:rsidP="002010C8">
            <w:pPr>
              <w:ind w:firstLine="301"/>
              <w:jc w:val="both"/>
              <w:textAlignment w:val="baseline"/>
              <w:rPr>
                <w:lang w:eastAsia="ru-RU"/>
              </w:rPr>
            </w:pPr>
            <w:r w:rsidRPr="4B4913F7">
              <w:rPr>
                <w:b/>
                <w:bCs/>
                <w:lang w:eastAsia="ru-RU"/>
              </w:rPr>
              <w:t xml:space="preserve">Житомирська область. </w:t>
            </w:r>
            <w:r w:rsidR="787C65A0" w:rsidRPr="4B4913F7">
              <w:rPr>
                <w:lang w:eastAsia="ru-RU"/>
              </w:rPr>
              <w:t xml:space="preserve">В </w:t>
            </w:r>
            <w:r w:rsidR="787C65A0" w:rsidRPr="4B4913F7">
              <w:t>області забезпечена діяльність спеціалізованих служб підтримки осіб, які постраждали від домашнього насильства та насильства за ознакою статі.</w:t>
            </w:r>
          </w:p>
          <w:p w14:paraId="5190750A" w14:textId="78805231" w:rsidR="00BA0A3A" w:rsidRPr="00BA0A3A" w:rsidRDefault="787C65A0" w:rsidP="002010C8">
            <w:pPr>
              <w:ind w:firstLine="301"/>
              <w:jc w:val="both"/>
              <w:textAlignment w:val="baseline"/>
            </w:pPr>
            <w:r w:rsidRPr="4B4913F7">
              <w:t xml:space="preserve">Станом на 01.01.2025 в області діє 67 таких спецслужб: </w:t>
            </w:r>
          </w:p>
          <w:p w14:paraId="6E52F249" w14:textId="63157F2E" w:rsidR="00BA0A3A" w:rsidRPr="00BA0A3A" w:rsidRDefault="787C65A0" w:rsidP="002010C8">
            <w:pPr>
              <w:ind w:firstLine="301"/>
              <w:jc w:val="both"/>
              <w:textAlignment w:val="baseline"/>
            </w:pPr>
            <w:r w:rsidRPr="4B4913F7">
              <w:t>- 54 мобільні бригади соціально-психологічної допомоги особам, які постраждали від домашнього насильства та/або насильства за ознакою статі;</w:t>
            </w:r>
          </w:p>
          <w:p w14:paraId="248F7AEB" w14:textId="563B8A2C" w:rsidR="00BA0A3A" w:rsidRPr="00BA0A3A" w:rsidRDefault="787C65A0" w:rsidP="002010C8">
            <w:pPr>
              <w:ind w:firstLine="301"/>
              <w:jc w:val="both"/>
              <w:textAlignment w:val="baseline"/>
            </w:pPr>
            <w:r w:rsidRPr="4B4913F7">
              <w:t>- 5 денних центрів соціально-психологічної допомоги особам, які постраждали від домашнього насильства та/або насильства за ознакою статі (Житомирська, Коростенська, Курненська, Хорошівська, Харитонівська  територіальні громади).</w:t>
            </w:r>
          </w:p>
          <w:p w14:paraId="6BD6552D" w14:textId="22000F05" w:rsidR="00BA0A3A" w:rsidRPr="00BA0A3A" w:rsidRDefault="787C65A0" w:rsidP="002010C8">
            <w:pPr>
              <w:ind w:firstLine="301"/>
              <w:jc w:val="both"/>
              <w:textAlignment w:val="baseline"/>
            </w:pPr>
            <w:r w:rsidRPr="4B4913F7">
              <w:t>- 4 притулки для осіб, які постраждали від домашнього насильства та/або насильства за ознакою статі (Березівська, Романівська, Овруцька, Олевська територіальні громади);</w:t>
            </w:r>
          </w:p>
          <w:p w14:paraId="09B4AA6B" w14:textId="35A9B5C6" w:rsidR="00BA0A3A" w:rsidRPr="00BA0A3A" w:rsidRDefault="787C65A0" w:rsidP="002010C8">
            <w:pPr>
              <w:ind w:firstLine="301"/>
              <w:jc w:val="both"/>
              <w:textAlignment w:val="baseline"/>
            </w:pPr>
            <w:r w:rsidRPr="4B4913F7">
              <w:t>- 4 служби  первинного соціально-психологічного консультування осіб, які постраждали від домашнього насильства та/або насильства за ознакою статі (Миропільська, 2 Семенівська, Бердичівська територіальні громада).</w:t>
            </w:r>
          </w:p>
          <w:p w14:paraId="753737E5" w14:textId="007122E6" w:rsidR="00BA0A3A" w:rsidRPr="00BA0A3A" w:rsidRDefault="787C65A0" w:rsidP="002010C8">
            <w:pPr>
              <w:ind w:firstLine="301"/>
              <w:jc w:val="both"/>
              <w:textAlignment w:val="baseline"/>
            </w:pPr>
            <w:r w:rsidRPr="4B4913F7">
              <w:t>Практичним кроком для створення мережі спеціалізованих служб в області стала державна субвенція, завдяки якій було відкрито притулки, денні центри та службипервинного соціально-психологічного консультування осіб, які постраждали від домашнього насильства та/або насильства за ознакою статі, придбано автомобілі для належного функціонування мобільних бригад.</w:t>
            </w:r>
          </w:p>
          <w:p w14:paraId="4DEC37B5" w14:textId="051EE292" w:rsidR="00BA0A3A" w:rsidRPr="00BA0A3A" w:rsidRDefault="787C65A0" w:rsidP="002010C8">
            <w:pPr>
              <w:ind w:firstLine="301"/>
              <w:jc w:val="both"/>
              <w:textAlignment w:val="baseline"/>
            </w:pPr>
            <w:r w:rsidRPr="4B4913F7">
              <w:t>Зокрема, державну субвенцію на придбання транспортних засобів у 2021 році отримали 4 мобільні бригади соціально-психологічної допомоги особам, які постраждали від домашнього насильства та/або насильства за ознакою статі.</w:t>
            </w:r>
          </w:p>
          <w:p w14:paraId="7A1B9054" w14:textId="44AAD3BD" w:rsidR="00BA0A3A" w:rsidRPr="00BA0A3A" w:rsidRDefault="787C65A0" w:rsidP="002010C8">
            <w:pPr>
              <w:ind w:firstLine="301"/>
              <w:jc w:val="both"/>
              <w:textAlignment w:val="baseline"/>
            </w:pPr>
            <w:r w:rsidRPr="4B4913F7">
              <w:t>У 2024 році державну субвенцію у розмірі 1 млн 480 тис. грн на  придбання автомобіля для мобільної бригади соціально-психологічної допомоги особам, які постраждали від домашнього насильства та/або насильства за ознакою статі, отримала ще одна громада нашої області – Семенівська.</w:t>
            </w:r>
          </w:p>
          <w:p w14:paraId="47A827D4"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Закарпатська область</w:t>
            </w:r>
            <w:r w:rsidRPr="4B4913F7">
              <w:rPr>
                <w:lang w:eastAsia="ru-RU"/>
              </w:rPr>
              <w:t xml:space="preserve"> В Закарпатській області функціонує 39 спеціалізованих служб підтримки осіб, постраждалих від домашнього насильства.</w:t>
            </w:r>
          </w:p>
          <w:p w14:paraId="762F1674" w14:textId="502CBDCC" w:rsidR="00BA0A3A" w:rsidRPr="00BA0A3A" w:rsidRDefault="47D40349" w:rsidP="002010C8">
            <w:pPr>
              <w:ind w:firstLine="301"/>
              <w:jc w:val="both"/>
            </w:pPr>
            <w:r w:rsidRPr="4B4913F7">
              <w:rPr>
                <w:b/>
                <w:bCs/>
                <w:lang w:eastAsia="ru-RU"/>
              </w:rPr>
              <w:t>Івано-Франківська область.</w:t>
            </w:r>
            <w:r w:rsidRPr="4B4913F7">
              <w:rPr>
                <w:lang w:eastAsia="ru-RU"/>
              </w:rPr>
              <w:t xml:space="preserve">  </w:t>
            </w:r>
            <w:r w:rsidR="5AA28914" w:rsidRPr="4B4913F7">
              <w:t>На території Івано-Франківської області у 2024 році для надання соціально-психологічної допомогистворено наступні спеціалізовані служби для осіб, які постраждали від домашнього насильства та/або насильства за ознакою статі: 25 мобільних бригад, 2 притулки, 2 кризові кімнати, 3 денніцентри.</w:t>
            </w:r>
          </w:p>
          <w:p w14:paraId="0C5EF64B" w14:textId="12893B94" w:rsidR="00BA0A3A" w:rsidRPr="00BA0A3A" w:rsidRDefault="5AA28914" w:rsidP="002010C8">
            <w:pPr>
              <w:ind w:firstLine="301"/>
              <w:jc w:val="both"/>
            </w:pPr>
            <w:r w:rsidRPr="4B4913F7">
              <w:t>Також на Івано-Франківщині функціонує реабілітаційний «Шелтер Святої Ольги» у Лисецькій та Солотвинській ТГ для жінок, котрі постраждали від воєнних злочинів російської армії та домашнього насильства. Заклади розрахований на 30 та 15 ліжко-місць. Тут створені комфортні умови для проживання, функціонує система автономного опалення. Із відвідувачами працюватимуть професійні психологи, реабілітологи та соціальні працівники.</w:t>
            </w:r>
          </w:p>
          <w:p w14:paraId="48C0C72C"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Київська область.</w:t>
            </w:r>
            <w:r w:rsidRPr="4B4913F7">
              <w:rPr>
                <w:lang w:eastAsia="ru-RU"/>
              </w:rPr>
              <w:t xml:space="preserve"> Визначення потреби територіальних громад в утворенні спеціалізованих служб підтримки постраждалих осіб відбувається на основі Соціального паспорта відповідно до потреб конкретної громади. </w:t>
            </w:r>
          </w:p>
          <w:p w14:paraId="3DF1645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Київській області створені та діють заклади спеціалізованих служб підтримки постраждалих осіб: 3 притулки, 2 денні центр, спеціалізована служба первинного соціально-психологічного консультування та 17 мобільних бригад.</w:t>
            </w:r>
          </w:p>
          <w:p w14:paraId="14DA6E1B" w14:textId="66AF9C99"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lastRenderedPageBreak/>
              <w:t>У 2021, 202</w:t>
            </w:r>
            <w:r w:rsidR="205166B1" w:rsidRPr="4B4913F7">
              <w:rPr>
                <w:lang w:eastAsia="ru-RU"/>
              </w:rPr>
              <w:t>4</w:t>
            </w:r>
            <w:r w:rsidRPr="4B4913F7">
              <w:rPr>
                <w:lang w:eastAsia="ru-RU"/>
              </w:rPr>
              <w:t xml:space="preserve"> роках з державного бюджету надано субвенцію на створення спеціалізованих служб підтримки осіб, які постраждали від домашнього насильств та/або насильства за ознакою статі  для Білогородської сільської територіально громади, Васильківської міської територіальної громади, Димерської селищної територіально громади, Боярської міської територіальної громади, Томашівської сільської територіальної громади, Славутицької міської територіальної громади, Гірської сільської територіальної громади та Вишневої міської територіальної громади, станом на кінець на 2023 року спеціалізовані служби підтримки знаходяться на стадії завершення робіт капітального ремонту, облаштування спеціалізованих служб, а також облаштування захисних споруд цивільного захисту населення. У 2024 планується відкриття.</w:t>
            </w:r>
          </w:p>
          <w:p w14:paraId="22E7D2DE"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Кіровоградська область.</w:t>
            </w:r>
            <w:r w:rsidRPr="4B4913F7">
              <w:rPr>
                <w:lang w:eastAsia="ru-RU"/>
              </w:rPr>
              <w:t xml:space="preserve"> Відповідно до постанови Кабінету Міністрів України від 21 квітня 2021 року № 398 "Про затвердження Порядку та умов надання у 2021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2021 році в області створено 3 спеціалізовані служби підтримки для осіб, які постраждали від домашнього насильства та/або насильства за ознакою статі, для створення яких були передбачені видатки з державного бюджету в сумі 15,045 млн. грн. Зокрема:  </w:t>
            </w:r>
          </w:p>
          <w:p w14:paraId="20348B68"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Добровеличківській селищній раді (10,5 млн. грн) – для реконструкції нежитлового приміщення для створення притулку для осіб, які постраждали від домашнього насильства та/або насильства за ознакою статі, та придбання автомобіля для мобільної бригади соціально-психологічної допомоги постраждалим від домашнього насильства та/або насильства за ознакою статі;</w:t>
            </w:r>
          </w:p>
          <w:p w14:paraId="26082E71"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Кропивницькій міській раді (4,4 млн. грн) - для капітального ремонту приміщення комунального закладу "Кропивницький міський притулок для осіб, які постраждали від домашнього насильства та/або насильства за ознакою статі" Кропивницької міської ради та придбання автомобіля для мобільної бригади соціально-психологічної допомоги постраждалим від домашнього насильства та/або насильства за ознакою статі; </w:t>
            </w:r>
          </w:p>
          <w:p w14:paraId="73FF9970"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Глодоській сільській раді (145,2 тис. грн) - для створення консультативної служби осіб, які постраждали від домашнього насильства.</w:t>
            </w:r>
          </w:p>
          <w:p w14:paraId="74D6EADF"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Кропивницькою міською радою придбано автомобіль  для мобільної бригади соціально-психологічної допомоги. На разі притулок для осіб, які постраждали від домашнього насильства та/або насильства за ознакою статі, комунальної установи "Кропивницький міський центр запобігання та протидії насильству" функціонує.</w:t>
            </w:r>
          </w:p>
          <w:p w14:paraId="312F7420"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Глодоською сільською радою придбано товари для облаштування приміщення спеціалізованої служби первинного соціально-психологічного консультування постраждалих осіб. Консультативна служба осіб, які постраждали від домашнього насильства, функціонує.</w:t>
            </w:r>
          </w:p>
          <w:p w14:paraId="3F2834CB" w14:textId="0BD4ADE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Відповідно до Закону України "Про Державний бюджет України на 202</w:t>
            </w:r>
            <w:r w:rsidR="78D2E96E" w:rsidRPr="4B4913F7">
              <w:rPr>
                <w:lang w:eastAsia="ru-RU"/>
              </w:rPr>
              <w:t>4</w:t>
            </w:r>
            <w:r w:rsidRPr="4B4913F7">
              <w:rPr>
                <w:lang w:eastAsia="ru-RU"/>
              </w:rPr>
              <w:t xml:space="preserve"> рік" для області передбачено субвенцію з державного бюджету на створення мережі спеціалізованих служб підтримки осіб, які постраждали від домашнього насильства та/або насильства за ознакою статі у сумі 8 205,9 тис. грн.</w:t>
            </w:r>
          </w:p>
          <w:p w14:paraId="5CAA0AEC" w14:textId="3E1100AC"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 На сьогодні реалізація субвенції усіма територіальними громадами області, яким передбачені відповідні видатки, завершена повністю. </w:t>
            </w:r>
          </w:p>
          <w:p w14:paraId="10CCC27D" w14:textId="3D3944FA" w:rsidR="00BA0A3A" w:rsidRPr="00BA0A3A" w:rsidRDefault="47D40349" w:rsidP="002010C8">
            <w:pPr>
              <w:ind w:firstLine="301"/>
              <w:jc w:val="both"/>
            </w:pPr>
            <w:r w:rsidRPr="4B4913F7">
              <w:rPr>
                <w:b/>
                <w:bCs/>
                <w:lang w:eastAsia="ru-RU"/>
              </w:rPr>
              <w:t>Луганська область.</w:t>
            </w:r>
            <w:r w:rsidRPr="4B4913F7">
              <w:rPr>
                <w:lang w:eastAsia="ru-RU"/>
              </w:rPr>
              <w:t xml:space="preserve"> </w:t>
            </w:r>
            <w:r w:rsidR="11BE1EEC" w:rsidRPr="4B4913F7">
              <w:t>З метою надання допомоги постраждалим від домашнього насильства та насильства за ознакою статі станом на 01.01.2022 в області створено спеціалізовані служби підтримки постраждалих осіб. Зокрема, створено:</w:t>
            </w:r>
          </w:p>
          <w:p w14:paraId="397F6AC0" w14:textId="00A6F314" w:rsidR="00BA0A3A" w:rsidRPr="00BA0A3A" w:rsidRDefault="11BE1EEC" w:rsidP="002010C8">
            <w:pPr>
              <w:ind w:firstLine="301"/>
              <w:jc w:val="both"/>
            </w:pPr>
            <w:r w:rsidRPr="4B4913F7">
              <w:t>- 13 мобільних бригад соціально-психологічної допомоги постраждалим від домашнього насильства та насильства за ознакою статі,</w:t>
            </w:r>
            <w:r w:rsidR="05D37E58" w:rsidRPr="4B4913F7">
              <w:t xml:space="preserve"> </w:t>
            </w:r>
            <w:r w:rsidRPr="4B4913F7">
              <w:t>із яких:</w:t>
            </w:r>
          </w:p>
          <w:p w14:paraId="6233EF28" w14:textId="6D5F6B6C" w:rsidR="00BA0A3A" w:rsidRPr="00BA0A3A" w:rsidRDefault="11BE1EEC" w:rsidP="002010C8">
            <w:pPr>
              <w:ind w:firstLine="301"/>
              <w:jc w:val="both"/>
            </w:pPr>
            <w:r w:rsidRPr="4B4913F7">
              <w:t>- 6 мобільних бригад діють за фінансової підтримки ЮНІСЕФ;</w:t>
            </w:r>
          </w:p>
          <w:p w14:paraId="30353200" w14:textId="36369F17" w:rsidR="00BA0A3A" w:rsidRPr="00BA0A3A" w:rsidRDefault="11BE1EEC" w:rsidP="002010C8">
            <w:pPr>
              <w:ind w:firstLine="301"/>
              <w:jc w:val="both"/>
            </w:pPr>
            <w:r w:rsidRPr="4B4913F7">
              <w:t>- 7 мобільних бригад працюють при центрах надання соціальних</w:t>
            </w:r>
            <w:r w:rsidR="461AA3BE" w:rsidRPr="4B4913F7">
              <w:t xml:space="preserve"> </w:t>
            </w:r>
            <w:r w:rsidRPr="4B4913F7">
              <w:t>послуг та при центрах соціальних служб за рахунок коштів місцевих</w:t>
            </w:r>
            <w:r w:rsidR="0713CE7B" w:rsidRPr="4B4913F7">
              <w:t xml:space="preserve"> </w:t>
            </w:r>
            <w:r w:rsidRPr="4B4913F7">
              <w:t>бюджетів;</w:t>
            </w:r>
          </w:p>
          <w:p w14:paraId="6F0356C9" w14:textId="4CF0B39C" w:rsidR="00BA0A3A" w:rsidRPr="00BA0A3A" w:rsidRDefault="11BE1EEC" w:rsidP="002010C8">
            <w:pPr>
              <w:ind w:firstLine="301"/>
              <w:jc w:val="both"/>
            </w:pPr>
            <w:r w:rsidRPr="4B4913F7">
              <w:lastRenderedPageBreak/>
              <w:t>- 3 притулки для жінок із дітьми, які постраждали від домашнього</w:t>
            </w:r>
            <w:r w:rsidR="40598659" w:rsidRPr="4B4913F7">
              <w:t xml:space="preserve"> </w:t>
            </w:r>
            <w:r w:rsidRPr="4B4913F7">
              <w:t>насильства та насильства за ознакою статі, 1 денний центр соціально-</w:t>
            </w:r>
            <w:r w:rsidR="7778A926" w:rsidRPr="4B4913F7">
              <w:t xml:space="preserve"> </w:t>
            </w:r>
            <w:r w:rsidRPr="4B4913F7">
              <w:t>психологічної допомоги постраждалим від насильства з кризовою</w:t>
            </w:r>
            <w:r w:rsidR="50914EEC" w:rsidRPr="4B4913F7">
              <w:t xml:space="preserve"> </w:t>
            </w:r>
            <w:r w:rsidRPr="4B4913F7">
              <w:t>кімнатою.</w:t>
            </w:r>
          </w:p>
          <w:p w14:paraId="1F2FA68D" w14:textId="4273BA7E" w:rsidR="00BA0A3A" w:rsidRPr="00BA0A3A" w:rsidRDefault="11BE1EEC" w:rsidP="002010C8">
            <w:pPr>
              <w:ind w:firstLine="301"/>
              <w:jc w:val="both"/>
            </w:pPr>
            <w:r w:rsidRPr="4B4913F7">
              <w:t>Відповідно до постанови Кабінету Міністрів України від 30.06.2021</w:t>
            </w:r>
            <w:r w:rsidR="1F70CC30" w:rsidRPr="4B4913F7">
              <w:t xml:space="preserve"> </w:t>
            </w:r>
            <w:r w:rsidRPr="4B4913F7">
              <w:t>№ 696-р «Про затвердження розподілу обсягу субвенції з державного</w:t>
            </w:r>
            <w:r w:rsidR="62ED2836" w:rsidRPr="4B4913F7">
              <w:t xml:space="preserve"> б</w:t>
            </w:r>
            <w:r w:rsidRPr="4B4913F7">
              <w:t>юджету місцевим бюджетам на створення мережі спеціалізованих служб</w:t>
            </w:r>
            <w:r w:rsidR="3D743D50" w:rsidRPr="4B4913F7">
              <w:t xml:space="preserve"> </w:t>
            </w:r>
            <w:r w:rsidRPr="4B4913F7">
              <w:t>підтримки осіб, які постраждали від домашнього насильства та/або</w:t>
            </w:r>
            <w:r w:rsidR="5405F93F" w:rsidRPr="4B4913F7">
              <w:t xml:space="preserve"> </w:t>
            </w:r>
            <w:r w:rsidRPr="4B4913F7">
              <w:t>насильства за ознакою статі, у 2021 році» три громади Луганської області</w:t>
            </w:r>
            <w:r w:rsidR="103AEAA0" w:rsidRPr="4B4913F7">
              <w:t xml:space="preserve"> </w:t>
            </w:r>
            <w:r w:rsidRPr="4B4913F7">
              <w:t>отримали вказану субвенцію на загальну суму 5 081 599 грн. Відкриття служб у Міловській селищній та Сватівській міській радах відбулось у грудні 2021 року, а у м. Лисичанськ у січні 2022 року.</w:t>
            </w:r>
            <w:r w:rsidR="217EEABF" w:rsidRPr="4B4913F7">
              <w:t xml:space="preserve"> </w:t>
            </w:r>
            <w:r w:rsidRPr="4B4913F7">
              <w:t>На сьогодні діяльність служби підтримки постраждалих осіб призупинено.</w:t>
            </w:r>
          </w:p>
          <w:p w14:paraId="025E3B5E" w14:textId="058B6348" w:rsidR="00BA0A3A" w:rsidRPr="00BA0A3A" w:rsidRDefault="11BE1EEC" w:rsidP="002010C8">
            <w:pPr>
              <w:ind w:firstLine="301"/>
              <w:jc w:val="both"/>
            </w:pPr>
            <w:r w:rsidRPr="4B4913F7">
              <w:t>На базі Луганського обласного центру соціально-психологічної допомоги працює регіональна «гаряча лінія» з питань запобігання та протидії домашньому і ґендерно обумовленому насильству, дискримінації за ознакою статі.</w:t>
            </w:r>
          </w:p>
          <w:p w14:paraId="5119FA13" w14:textId="2B5D961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Львівська область.</w:t>
            </w:r>
            <w:r w:rsidRPr="4B4913F7">
              <w:rPr>
                <w:lang w:eastAsia="ru-RU"/>
              </w:rPr>
              <w:t xml:space="preserve"> </w:t>
            </w:r>
            <w:r w:rsidR="36F4E642" w:rsidRPr="4B4913F7">
              <w:rPr>
                <w:lang w:eastAsia="ru-RU"/>
              </w:rPr>
              <w:t>На Львівщині працюють служби первинного</w:t>
            </w:r>
            <w:r w:rsidRPr="4B4913F7">
              <w:rPr>
                <w:lang w:eastAsia="ru-RU"/>
              </w:rPr>
              <w:t xml:space="preserve"> консультування – у Городку та Жовкві.</w:t>
            </w:r>
          </w:p>
          <w:p w14:paraId="7A8B436B" w14:textId="516B214E" w:rsidR="00BA0A3A" w:rsidRPr="00BA0A3A" w:rsidRDefault="47D40349" w:rsidP="002010C8">
            <w:pPr>
              <w:ind w:firstLine="301"/>
              <w:jc w:val="both"/>
              <w:textAlignment w:val="baseline"/>
              <w:rPr>
                <w:lang w:eastAsia="ru-RU"/>
              </w:rPr>
            </w:pPr>
            <w:r w:rsidRPr="4B4913F7">
              <w:rPr>
                <w:b/>
                <w:bCs/>
                <w:lang w:eastAsia="ru-RU"/>
              </w:rPr>
              <w:t>Миколаївська область.</w:t>
            </w:r>
            <w:r w:rsidRPr="4B4913F7">
              <w:rPr>
                <w:lang w:eastAsia="ru-RU"/>
              </w:rPr>
              <w:t xml:space="preserve"> </w:t>
            </w:r>
            <w:r w:rsidR="39C68BF3" w:rsidRPr="4B4913F7">
              <w:t>Департамент соціального захисту населення Миколаївської облдержадміністрації здійснює облік даних про діяльність спеціалізованих служб підтримки осіб постраждалих від домашнього насильства щомісяця до 01 числа.</w:t>
            </w:r>
          </w:p>
          <w:p w14:paraId="4E55FE47" w14:textId="782CCFB2" w:rsidR="00BA0A3A" w:rsidRPr="00BA0A3A" w:rsidRDefault="39C68BF3" w:rsidP="002010C8">
            <w:pPr>
              <w:ind w:firstLine="301"/>
              <w:jc w:val="both"/>
              <w:textAlignment w:val="baseline"/>
            </w:pPr>
            <w:r w:rsidRPr="4B4913F7">
              <w:t>Станом на 01.01.2025 на території Миколаївської області функціонує така мережа</w:t>
            </w:r>
            <w:r w:rsidR="797B9B51" w:rsidRPr="4B4913F7">
              <w:t xml:space="preserve"> </w:t>
            </w:r>
            <w:r w:rsidRPr="4B4913F7">
              <w:t>спеціалізованих служб підтримки осіб, які</w:t>
            </w:r>
            <w:r w:rsidR="01FAA5B7" w:rsidRPr="4B4913F7">
              <w:t xml:space="preserve"> </w:t>
            </w:r>
            <w:r w:rsidRPr="4B4913F7">
              <w:t>постраждали від домашнього насильства та/або</w:t>
            </w:r>
            <w:r w:rsidR="2F09F907" w:rsidRPr="4B4913F7">
              <w:t xml:space="preserve"> </w:t>
            </w:r>
            <w:r w:rsidRPr="4B4913F7">
              <w:t>насильства за ознакою статі:</w:t>
            </w:r>
            <w:r w:rsidR="2BD180A4" w:rsidRPr="4B4913F7">
              <w:t xml:space="preserve"> </w:t>
            </w:r>
            <w:r w:rsidRPr="4B4913F7">
              <w:t>21 мобільна бригада соціально-психологічної</w:t>
            </w:r>
            <w:r w:rsidR="7167EA05" w:rsidRPr="4B4913F7">
              <w:t xml:space="preserve"> </w:t>
            </w:r>
            <w:r w:rsidRPr="4B4913F7">
              <w:t>допомоги особам, які постраждали від домашнього</w:t>
            </w:r>
            <w:r w:rsidR="088699CD" w:rsidRPr="4B4913F7">
              <w:t xml:space="preserve"> </w:t>
            </w:r>
            <w:r w:rsidRPr="4B4913F7">
              <w:t>насильства;</w:t>
            </w:r>
          </w:p>
          <w:p w14:paraId="2FE0CDD9" w14:textId="4F5C2388" w:rsidR="00BA0A3A" w:rsidRPr="00BA0A3A" w:rsidRDefault="39C68BF3" w:rsidP="002010C8">
            <w:pPr>
              <w:ind w:firstLine="301"/>
              <w:jc w:val="both"/>
              <w:textAlignment w:val="baseline"/>
            </w:pPr>
            <w:r w:rsidRPr="4B4913F7">
              <w:t>3 притули для осіб, які постраждали від</w:t>
            </w:r>
            <w:r w:rsidR="5B320BAA" w:rsidRPr="4B4913F7">
              <w:t xml:space="preserve"> </w:t>
            </w:r>
            <w:r w:rsidRPr="4B4913F7">
              <w:t>домашнього насильства та/або насильства за</w:t>
            </w:r>
            <w:r w:rsidR="4FD951F2" w:rsidRPr="4B4913F7">
              <w:t xml:space="preserve"> </w:t>
            </w:r>
            <w:r w:rsidRPr="4B4913F7">
              <w:t>ознакою статі;</w:t>
            </w:r>
          </w:p>
          <w:p w14:paraId="137C4625" w14:textId="7719EE80" w:rsidR="00BA0A3A" w:rsidRPr="00BA0A3A" w:rsidRDefault="39C68BF3" w:rsidP="002010C8">
            <w:pPr>
              <w:ind w:firstLine="301"/>
              <w:jc w:val="both"/>
              <w:textAlignment w:val="baseline"/>
            </w:pPr>
            <w:r w:rsidRPr="4B4913F7">
              <w:t>7 денних центрів соціально-психологічної</w:t>
            </w:r>
            <w:r w:rsidR="7C1D56A5" w:rsidRPr="4B4913F7">
              <w:t xml:space="preserve"> </w:t>
            </w:r>
            <w:r w:rsidRPr="4B4913F7">
              <w:t>допомоги особам, які постраждали від</w:t>
            </w:r>
            <w:r w:rsidR="4E84EE16" w:rsidRPr="4B4913F7">
              <w:t xml:space="preserve"> </w:t>
            </w:r>
            <w:r w:rsidRPr="4B4913F7">
              <w:t>домашнього насильства та/або насильства за</w:t>
            </w:r>
            <w:r w:rsidR="24000AFE" w:rsidRPr="4B4913F7">
              <w:t xml:space="preserve"> </w:t>
            </w:r>
            <w:r w:rsidRPr="4B4913F7">
              <w:t>ознакою статі;</w:t>
            </w:r>
          </w:p>
          <w:p w14:paraId="6E6FA88A" w14:textId="3B2BEADA" w:rsidR="00BA0A3A" w:rsidRPr="00BA0A3A" w:rsidRDefault="39C68BF3" w:rsidP="002010C8">
            <w:pPr>
              <w:ind w:firstLine="301"/>
              <w:jc w:val="both"/>
              <w:textAlignment w:val="baseline"/>
            </w:pPr>
            <w:r w:rsidRPr="4B4913F7">
              <w:t>2 спеціалізовані служби первинного соціально-</w:t>
            </w:r>
            <w:r w:rsidR="6892EDF8" w:rsidRPr="4B4913F7">
              <w:t xml:space="preserve"> </w:t>
            </w:r>
            <w:r w:rsidRPr="4B4913F7">
              <w:t>психологічного консультування осіб, які</w:t>
            </w:r>
            <w:r w:rsidR="747DB3D3" w:rsidRPr="4B4913F7">
              <w:t xml:space="preserve"> </w:t>
            </w:r>
            <w:r w:rsidRPr="4B4913F7">
              <w:t>постраждали від домашнього насильства та/або</w:t>
            </w:r>
            <w:r w:rsidR="1691AFA0" w:rsidRPr="4B4913F7">
              <w:t xml:space="preserve"> </w:t>
            </w:r>
            <w:r w:rsidRPr="4B4913F7">
              <w:t>насильства за ознакою статі;</w:t>
            </w:r>
            <w:r w:rsidR="1FE92DB4" w:rsidRPr="4B4913F7">
              <w:t xml:space="preserve"> </w:t>
            </w:r>
            <w:r w:rsidRPr="4B4913F7">
              <w:t>центр захисту та соціально-психологічної</w:t>
            </w:r>
            <w:r w:rsidR="36E62FAB" w:rsidRPr="4B4913F7">
              <w:t xml:space="preserve"> </w:t>
            </w:r>
            <w:r w:rsidRPr="4B4913F7">
              <w:t>підтримки у процесі правосуддя дітей, які</w:t>
            </w:r>
            <w:r w:rsidR="5862F2D3" w:rsidRPr="4B4913F7">
              <w:t xml:space="preserve"> </w:t>
            </w:r>
            <w:r w:rsidRPr="4B4913F7">
              <w:t>постраждали або стали свідками насильства</w:t>
            </w:r>
            <w:r w:rsidR="029A30D0" w:rsidRPr="4B4913F7">
              <w:t xml:space="preserve"> </w:t>
            </w:r>
            <w:r w:rsidRPr="4B4913F7">
              <w:t>(модель Барнахус);</w:t>
            </w:r>
          </w:p>
          <w:p w14:paraId="795A48FD" w14:textId="3DA88A54" w:rsidR="00BA0A3A" w:rsidRPr="00BA0A3A" w:rsidRDefault="39C68BF3" w:rsidP="002010C8">
            <w:pPr>
              <w:ind w:firstLine="301"/>
              <w:jc w:val="both"/>
              <w:textAlignment w:val="baseline"/>
            </w:pPr>
            <w:r w:rsidRPr="4B4913F7">
              <w:t>2 інтегровані центри комплексної підтримки;</w:t>
            </w:r>
            <w:r w:rsidR="2B87FFF3" w:rsidRPr="4B4913F7">
              <w:t xml:space="preserve"> </w:t>
            </w:r>
            <w:r w:rsidRPr="4B4913F7">
              <w:t>мобільний простір для жінок «Вільна» та простір для жінок і дівчат «Затишно»; сімейний простір «Family friendly space».</w:t>
            </w:r>
          </w:p>
          <w:p w14:paraId="057937F1" w14:textId="45ACF715" w:rsidR="00BA0A3A" w:rsidRPr="00BA0A3A" w:rsidRDefault="47D40349" w:rsidP="002010C8">
            <w:pPr>
              <w:ind w:firstLine="301"/>
              <w:jc w:val="both"/>
              <w:textAlignment w:val="baseline"/>
              <w:rPr>
                <w:lang w:eastAsia="ru-RU"/>
              </w:rPr>
            </w:pPr>
            <w:r w:rsidRPr="4B4913F7">
              <w:rPr>
                <w:b/>
                <w:bCs/>
                <w:lang w:eastAsia="ru-RU"/>
              </w:rPr>
              <w:t>Одеська область.</w:t>
            </w:r>
            <w:r w:rsidRPr="4B4913F7">
              <w:rPr>
                <w:lang w:eastAsia="ru-RU"/>
              </w:rPr>
              <w:t xml:space="preserve"> </w:t>
            </w:r>
            <w:r w:rsidR="5FFD826F" w:rsidRPr="4B4913F7">
              <w:rPr>
                <w:lang w:eastAsia="ru-RU"/>
              </w:rPr>
              <w:t xml:space="preserve">На </w:t>
            </w:r>
            <w:r w:rsidR="5FFD826F" w:rsidRPr="4B4913F7">
              <w:t>виконання розпорядження Кабінету Міністрів України від 22.10.2024 № 1030-р «Про розподіл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2024 році», на виконання пункту 19 постанови Кабінету Міністрів України  від 30.05.2024 №  616 «Про затвердження Порядку та умов надання у 2024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було розподіллено субвенцію Болградській міській раді, Роздільнянській міській раді, Чорноморській міській раді, Куяльницькій сільській раді у сумі 7102,448 тис.грн. для придбання автомобілів для мобільних бригад соціально-психологічної допомоги.</w:t>
            </w:r>
          </w:p>
          <w:p w14:paraId="38A917B8"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Полтавська область.</w:t>
            </w:r>
            <w:r w:rsidRPr="4B4913F7">
              <w:rPr>
                <w:lang w:eastAsia="ru-RU"/>
              </w:rPr>
              <w:t xml:space="preserve">  В області працює 6 служб первинного соціально-психологічного консультування осіб з кризовими кімнатами , які постраждали від домашнього насильства та/або насильства за ознакою статі в Решетилівській, Миргородській, Семенівській, Щербанівській, Глобинській, Білицькій територіальних громадах.</w:t>
            </w:r>
          </w:p>
          <w:p w14:paraId="04CE80EE" w14:textId="6DF5D12D"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У Полтаві функціонує Центр допомоги врятованим. Центр допомоги врятованим у Полтаві створено за ініціативи Офісу Віцепрем’єр-міністерки з питань Європейської та Євроатлантичної інтеграції, сприяння Урядової Уповноваженої з питань гендерної політики та підтримки Фонду ООН у галузі народонаселення в Україні, Полтавської обласної військової адміністрації, Полтавської міської ради та ГО „Інноваційні соціальні рішення”. </w:t>
            </w:r>
          </w:p>
          <w:p w14:paraId="171ECB4B" w14:textId="1C94F2C8"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Рівненська область.</w:t>
            </w:r>
            <w:r w:rsidRPr="4B4913F7">
              <w:rPr>
                <w:lang w:eastAsia="ru-RU"/>
              </w:rPr>
              <w:t xml:space="preserve"> В області   станом на 01.01.202</w:t>
            </w:r>
            <w:r w:rsidR="169155E7" w:rsidRPr="4B4913F7">
              <w:rPr>
                <w:lang w:eastAsia="ru-RU"/>
              </w:rPr>
              <w:t>5 ств</w:t>
            </w:r>
            <w:r w:rsidRPr="4B4913F7">
              <w:rPr>
                <w:lang w:eastAsia="ru-RU"/>
              </w:rPr>
              <w:t xml:space="preserve">орено та  діє  </w:t>
            </w:r>
            <w:r w:rsidR="4B9DEB81" w:rsidRPr="4B4913F7">
              <w:rPr>
                <w:lang w:eastAsia="ru-RU"/>
              </w:rPr>
              <w:t>34</w:t>
            </w:r>
            <w:r w:rsidRPr="4B4913F7">
              <w:rPr>
                <w:lang w:eastAsia="ru-RU"/>
              </w:rPr>
              <w:t xml:space="preserve"> спеціалізовані служби підтримки осіб,  постраждалих від домашнього насильства та насильства за ознакою статі, з них: 11 мобільних бригад    </w:t>
            </w:r>
            <w:r w:rsidRPr="4B4913F7">
              <w:rPr>
                <w:lang w:eastAsia="ru-RU"/>
              </w:rPr>
              <w:lastRenderedPageBreak/>
              <w:t xml:space="preserve">соціально-психологічної допомоги особам, які постраждали від домашнього насильства та/або насильства за ознакою статі; 10 –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3 - денних центри соціально-психологічної допомоги особам, які постраждали від домашнього насильства та/або насильства за ознакою статі з кризовими  кімнатами. З 2019 року   функціонує відділення для осіб, які постраждали від домашнього насильства та/або насильства за ознакою статі у комунальному закладі “Рівненський центр соціально-психологічної допомоги” Рівненської обласної ради. З початком повномасштабної війни в закладі перебували внутрішньо переміщені особи. </w:t>
            </w:r>
          </w:p>
          <w:p w14:paraId="4EE0D921"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Рівненському районі мобільною бригадою  соціально-психологічної допомоги особам, які постраждали від домашнього насильства та/або насильства за ознакою статі Костопільської міської  ради було а надано соціальні послуги 6 особам постраждалим від насильства; мобільною бригадою  соціально-психологічної допомоги особам, які      постраждали від домашнього насильства та/або   насильства за ознакою статі Малолюбашанської сільської ради виїзди не здійснювалися. Мобільною бригадою при Острозькому міському центрі соціальних служб здійснено надані такі     послуги: психологічне консультування, інформування, психокорекція та психодіагностика. Загалом для постраждалих від домашнього насильства та/або насильства за ознакою статі надано                  162 соціальні послуги.</w:t>
            </w:r>
          </w:p>
          <w:p w14:paraId="5F92D530"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Рівненською мобільною бригадою при Рівненському центрі соціальних служб надано 76 соціальні       послуги постраждалим особам. </w:t>
            </w:r>
          </w:p>
          <w:p w14:paraId="05A2FBC6"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До комунального закладу "Денний центр соціально-психологічної допомоги" Рівненської обласної ради з початку року надійшло 179 звернень з приводу домашнього насильства, 233 постраждалим особам  надано відповідну кваліфіковану допомогу. </w:t>
            </w:r>
          </w:p>
          <w:p w14:paraId="3834E97E"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Вараському районі Рівненської області спеціалізованою службою первинного соціально-психологічного консультування осіб у Зарічненській територіальній громаді  5 особам надано необхідну допомогу постраждалим від домашнього насильства. У Вараській міській територіальній громаді денним центром соціально-психологічної допомоги особам, які постраждали від домашнього насильства та/або насильства за ознакою статі надано необхідну  допомогу 4 особам, які постраждали від домашнього насильства.</w:t>
            </w:r>
          </w:p>
          <w:p w14:paraId="4CF5265C"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Дубенському районі Рівненської області спеціалізованою службою первинного соціально-психологічного консультування осіб у  Радивилівській територіальній громаді надано консультацій 13 особам, які постраждали від домашнього насильства. У Сарненському районі створено та функціонують 4 мобільні бригади соціально-психологічної допомоги особам, які постраждали від домашнього насильства та/або насильства за ознакою статі у Рокитнівській, Немовицькій, Миляцькій та Вирівській територіальних громадах; спеціалізована служба первинного соціально-психологічного консультування осіб Сарненської територіальної громади.  Рокитнівською мобільною бригадою було здійснено 23 виїздів, Немовицькою мобільною бригадою - 20 виїздів, Миляцькою - 29  виїздів, Вирівською мобільною бригадою - 12. Проведено  діагностику (оцінювання) психологічного стану постраждалої особи, оцінювання ризиків продовження чи  повторного вчинення щодо неї насильства; надано 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 Спеціалізованою службою первинного соціально-психологічного консультування осіб у Сарненській територіальній громаді надано  115 консультацій особам, які постраждали від домашнього насильства.</w:t>
            </w:r>
          </w:p>
          <w:p w14:paraId="21DA28C6"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Сумська область.</w:t>
            </w:r>
            <w:r w:rsidRPr="4B4913F7">
              <w:rPr>
                <w:lang w:eastAsia="ru-RU"/>
              </w:rPr>
              <w:t xml:space="preserve">  На території 38 територіальних громад діє 47 спеціалізованих служб підтримки постраждалих осіб (МБ).</w:t>
            </w:r>
          </w:p>
          <w:p w14:paraId="6CDF41A3" w14:textId="0E253E78"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lastRenderedPageBreak/>
              <w:t>Тернопільська область.</w:t>
            </w:r>
            <w:r w:rsidRPr="4B4913F7">
              <w:rPr>
                <w:lang w:eastAsia="ru-RU"/>
              </w:rPr>
              <w:t xml:space="preserve">  Станом на 01.01.202</w:t>
            </w:r>
            <w:r w:rsidR="44FE4F0B" w:rsidRPr="4B4913F7">
              <w:rPr>
                <w:lang w:eastAsia="ru-RU"/>
              </w:rPr>
              <w:t>5</w:t>
            </w:r>
            <w:r w:rsidRPr="4B4913F7">
              <w:rPr>
                <w:lang w:eastAsia="ru-RU"/>
              </w:rPr>
              <w:t xml:space="preserve"> в Тернопільській обласі діє:</w:t>
            </w:r>
          </w:p>
          <w:p w14:paraId="05135DDD"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Товстенської селещної територіальної громади;</w:t>
            </w:r>
          </w:p>
          <w:p w14:paraId="67C1F34C"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Тернопільської міської  територіальної громади; </w:t>
            </w:r>
          </w:p>
          <w:p w14:paraId="2CF4F3E2"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Теребовлянської міської територіальної громади;</w:t>
            </w:r>
          </w:p>
          <w:p w14:paraId="2EB7FA23"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Шумської міської територвальної громади;</w:t>
            </w:r>
          </w:p>
          <w:p w14:paraId="441626BD"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Лановецької міської територвальної громади;</w:t>
            </w:r>
          </w:p>
          <w:p w14:paraId="095CD4AD"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Лановецької міської територвальної громади;</w:t>
            </w:r>
          </w:p>
          <w:p w14:paraId="30F5180F"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Тернопільської міської територвальної громади;</w:t>
            </w:r>
          </w:p>
          <w:p w14:paraId="2F272798"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Збаразької міської територвальної громади;</w:t>
            </w:r>
          </w:p>
          <w:p w14:paraId="44AEA688"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Товстенської міської територвальної громади.</w:t>
            </w:r>
          </w:p>
          <w:p w14:paraId="148C8ACE"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Харківська область.</w:t>
            </w:r>
            <w:r w:rsidRPr="4B4913F7">
              <w:rPr>
                <w:lang w:eastAsia="ru-RU"/>
              </w:rPr>
              <w:t xml:space="preserve"> В територіальних громадах області щороку проводиться аналіз потреб у створенні спеціалізованих служб підтримки постраждалих осіб відповідно до методики визначення потреб територіальних громад у таких службах. </w:t>
            </w:r>
          </w:p>
          <w:p w14:paraId="0E904E4D" w14:textId="4A65ACAA"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З метою розвитку мережі спеціалізованих служб підтримки осіб, постраждалих від домашнього насильства та насильства за ознакою статі, в області налагоджено співпрацю з міжнародними організаціями. Завдяки підтримці, наданої UNFPA, Фондом ООН у галузі народонаселення в Україні у 202</w:t>
            </w:r>
            <w:r w:rsidR="7C8ED4B3" w:rsidRPr="4B4913F7">
              <w:rPr>
                <w:lang w:eastAsia="ru-RU"/>
              </w:rPr>
              <w:t>4</w:t>
            </w:r>
            <w:r w:rsidRPr="4B4913F7">
              <w:rPr>
                <w:lang w:eastAsia="ru-RU"/>
              </w:rPr>
              <w:t xml:space="preserve"> році в регіоні створено 10  спеціалізованих служб, а саме:</w:t>
            </w:r>
          </w:p>
          <w:p w14:paraId="7E4514BB"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 1 притулок у Близнюківській ТГ; </w:t>
            </w:r>
          </w:p>
          <w:p w14:paraId="1469D5ED"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7 мобільних бригад надання соціально-психосоціальної допомоги особам, постраждалим від домашнього насильства та/або насильства за ознакою статі у м. Харкові (2 бригади) та в Ізюмській, Лозівській, Балаклійській, Первомайській та Валківській громадах області (та надано підтримку з посилення матеріально- технічної бази мобільної бригади в Олексіївській ТГ);</w:t>
            </w:r>
          </w:p>
          <w:p w14:paraId="44F5ED7B"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2 денних центри з кризовими кімнатами у Валківській ТГ та Балаклійській ТГ.</w:t>
            </w:r>
          </w:p>
          <w:p w14:paraId="616D4662"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Херсонська область.</w:t>
            </w:r>
            <w:r w:rsidRPr="4B4913F7">
              <w:rPr>
                <w:lang w:eastAsia="ru-RU"/>
              </w:rPr>
              <w:t xml:space="preserve"> За підтримки Благодійного Фонду «Посмішка ЮА», «Віра, Надія, Любов», Фонду ООН у галузі народонаселення в Україні (UNFPA) у 5 територіальних громадах, а саме: Великоолександрівській, Кочубеївській, Білозерській територіальних громадах, Херсонській та Бериславській міських громадах утворені та діють мобільні бригади соціально-психологічної допомоги особам, постраждалим від торгівлі людьми, домашнього насильства та/або насильства за ознакою статі.</w:t>
            </w:r>
          </w:p>
          <w:p w14:paraId="5AE59EEA"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Нововоронцовській територіальній громаді послуги з соціально-психологічної допомоги зазначеним особам надаються КЗ «Нововоронцовський центр надання соціальних послуг».</w:t>
            </w:r>
          </w:p>
          <w:p w14:paraId="5F692849" w14:textId="70AB04D3"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Зазначеними мобільними бригадами протягом 202</w:t>
            </w:r>
            <w:r w:rsidR="121BA01A" w:rsidRPr="4B4913F7">
              <w:rPr>
                <w:lang w:eastAsia="ru-RU"/>
              </w:rPr>
              <w:t>4</w:t>
            </w:r>
            <w:r w:rsidRPr="4B4913F7">
              <w:rPr>
                <w:lang w:eastAsia="ru-RU"/>
              </w:rPr>
              <w:t xml:space="preserve"> року надано соціально-психологічні послуги 3</w:t>
            </w:r>
            <w:r w:rsidR="6B98D876" w:rsidRPr="4B4913F7">
              <w:rPr>
                <w:lang w:eastAsia="ru-RU"/>
              </w:rPr>
              <w:t>28</w:t>
            </w:r>
            <w:r w:rsidRPr="4B4913F7">
              <w:rPr>
                <w:lang w:eastAsia="ru-RU"/>
              </w:rPr>
              <w:t xml:space="preserve"> особам..</w:t>
            </w:r>
          </w:p>
          <w:p w14:paraId="6BD5632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 xml:space="preserve">Фахівцями Херсонського міського центру соціальних служб для сім’ї, дітей та молоді, у межах повноважень, забезпечується невідкладне надання особам, які постраждали від домашнього насильства, включаючи недієздатних осіб, осіб з інвалідністю та дітей, за місцем звернення незалежно від звернення такої особи до </w:t>
            </w:r>
            <w:r w:rsidRPr="4B4913F7">
              <w:rPr>
                <w:lang w:eastAsia="ru-RU"/>
              </w:rPr>
              <w:lastRenderedPageBreak/>
              <w:t>правоохоронних органів чи суду, від їх участі у кримінальному або цивільному провадженні, первинних правових, психологічних та соціальних послуг, у т.ч. соціальний супровід постраждалих осіб, а також тимчасовий притулок для постраждалих осіб та їхніх дітей, у разі наявності загрози життю та здоров’ю.</w:t>
            </w:r>
          </w:p>
          <w:p w14:paraId="35D009B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Також фахівці сприяють отриманню постраждалими особами безоплатної правової допомоги, шляхом видачі направлення до Херсонського місцевого центру з надання безоплатної вторинної правової допомоги або інформування працівників даного центру  про необхідність надання такої допомоги, якщо такі особи не можуть відвідати його самостійно.</w:t>
            </w:r>
          </w:p>
          <w:p w14:paraId="783DA2D5" w14:textId="14CEC9CB"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Хмельницька область.</w:t>
            </w:r>
            <w:r w:rsidRPr="4B4913F7">
              <w:rPr>
                <w:lang w:eastAsia="ru-RU"/>
              </w:rPr>
              <w:t xml:space="preserve"> Протягом  202</w:t>
            </w:r>
            <w:r w:rsidR="7F4BD37E" w:rsidRPr="4B4913F7">
              <w:rPr>
                <w:lang w:eastAsia="ru-RU"/>
              </w:rPr>
              <w:t>4</w:t>
            </w:r>
            <w:r w:rsidRPr="4B4913F7">
              <w:rPr>
                <w:lang w:eastAsia="ru-RU"/>
              </w:rPr>
              <w:t xml:space="preserve"> року було створено 4 мобільних бригади  соціально-психологічної допомоги постраждалим особам, які постраждали від домашнього насильства та/або насильства за ознакою статі, відкрито 1 денний центр з кризовою кімнатою та 2 окермих кризових кімнати.</w:t>
            </w:r>
          </w:p>
          <w:p w14:paraId="0DCDD144" w14:textId="2DC1F62D"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За кошти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затвердженого постановою Кабінету Міністрів України від 2 червня 202</w:t>
            </w:r>
            <w:r w:rsidR="54EF7133" w:rsidRPr="4B4913F7">
              <w:rPr>
                <w:lang w:eastAsia="ru-RU"/>
              </w:rPr>
              <w:t>4</w:t>
            </w:r>
            <w:r w:rsidRPr="4B4913F7">
              <w:rPr>
                <w:lang w:eastAsia="ru-RU"/>
              </w:rPr>
              <w:t xml:space="preserve"> р. № 559 проведено реконструкцію та капітальний ремонт приміщення притулку у Меджибізькій громаді.</w:t>
            </w:r>
          </w:p>
          <w:p w14:paraId="52BB6B74"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 xml:space="preserve">Черкаська область. </w:t>
            </w:r>
            <w:r w:rsidRPr="4B4913F7">
              <w:rPr>
                <w:lang w:eastAsia="ru-RU"/>
              </w:rPr>
              <w:t xml:space="preserve"> У Черкаській області діє наступна інфраструктура спеціалізованих закладів служб підтримки постраждалих осіб:</w:t>
            </w:r>
          </w:p>
          <w:p w14:paraId="35DB63FB"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2 притулки для осіб, які постраждали від домашнього насильства та/або насильства за ознакою статі в місті Черкаси, Умань;</w:t>
            </w:r>
          </w:p>
          <w:p w14:paraId="57520046"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2 ,,кризовими кімнатами“ в Новодмитрівській територіальній громаді;</w:t>
            </w:r>
          </w:p>
          <w:p w14:paraId="3CE07306"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Городищенській територіальній громаді;</w:t>
            </w:r>
          </w:p>
          <w:p w14:paraId="1F3C8A90"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Уманській територіальній громаді;</w:t>
            </w:r>
          </w:p>
          <w:p w14:paraId="42C8C867"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1 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в Уманській територіальній громаді;</w:t>
            </w:r>
          </w:p>
          <w:p w14:paraId="222D4E0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діє 11 мобільних бригад (Звенигородська, Ватутінська, Бабанська, Дмитрушківська, Уманська, Білозірська, Городищенська, Чигиринська, Степанецька, Канівська, Черкаська територіальні громади).</w:t>
            </w:r>
          </w:p>
          <w:p w14:paraId="3AEC372C"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Чернівецька область.</w:t>
            </w:r>
            <w:r w:rsidRPr="4B4913F7">
              <w:rPr>
                <w:lang w:eastAsia="ru-RU"/>
              </w:rPr>
              <w:t xml:space="preserve"> В області функціонують 3 притулки для осіб які постраждали від домашнього насильства та / або насильства за ознакою статі.</w:t>
            </w:r>
          </w:p>
          <w:p w14:paraId="7BB73B3F"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Також, в області функціонують 3 денні центри соціально-психологічної допомоги особам, які постраждали від домашнього насильства та/ або насильства за ознакою статі (з «кризовими кімнатами») та 6 спеціалізованих служб первинного соціально-психологічного консультування.</w:t>
            </w:r>
          </w:p>
          <w:p w14:paraId="19A47FC3"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Завдяки проведеній роботі в області функціонує 34 мобільні бригади соціально – психологічної допомоги особам, які постраждали від домашнього насильства та/або насильства за ознакою статі.</w:t>
            </w:r>
          </w:p>
          <w:p w14:paraId="40E6AF52" w14:textId="77777777" w:rsidR="00BA0A3A" w:rsidRPr="00BA0A3A" w:rsidRDefault="47D40349" w:rsidP="002010C8">
            <w:pPr>
              <w:shd w:val="clear" w:color="auto" w:fill="FFFFFF" w:themeFill="background1"/>
              <w:ind w:firstLine="301"/>
              <w:jc w:val="both"/>
              <w:textAlignment w:val="baseline"/>
              <w:rPr>
                <w:lang w:eastAsia="ru-RU"/>
              </w:rPr>
            </w:pPr>
            <w:r w:rsidRPr="4B4913F7">
              <w:rPr>
                <w:b/>
                <w:bCs/>
                <w:lang w:eastAsia="ru-RU"/>
              </w:rPr>
              <w:t>м. Київ.</w:t>
            </w:r>
            <w:r w:rsidRPr="4B4913F7">
              <w:rPr>
                <w:lang w:eastAsia="ru-RU"/>
              </w:rPr>
              <w:t xml:space="preserve">  На сьогодні в місті Києві функціонує мережа комунальних закладів, що надають комплекс соціальних послуг особам, які зазнали домашнього насильства та насильства за ознакою статі, в тому числі з тимчасовим проживанням.</w:t>
            </w:r>
          </w:p>
          <w:p w14:paraId="15648607"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Це спеціалізовані служби підтримки постраждалих осіб:</w:t>
            </w:r>
          </w:p>
          <w:p w14:paraId="0C86E0D6"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міська Цілодобова служба «телефон довіри» з попередження та належного реагування на випадки звернень стосовно домашнього насильства та/або насильства за ознакою статі, у місті Києві за номерами 15-00 (зі стаціонарного) та 044-272-15-00 (з мобільного), спеціалісти якої надають кваліфіковану психологічну та інформаційну допомогу;</w:t>
            </w:r>
          </w:p>
          <w:p w14:paraId="2A715637"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lastRenderedPageBreak/>
              <w:t>-</w:t>
            </w:r>
            <w:r w:rsidR="00BA0A3A">
              <w:tab/>
            </w:r>
            <w:r w:rsidRPr="4B4913F7">
              <w:rPr>
                <w:lang w:eastAsia="ru-RU"/>
              </w:rPr>
              <w:t>2 кімнати кризового реагування для осіб, які постраждали від домашнього насильства та/або насильства за ознакою статі;</w:t>
            </w:r>
          </w:p>
          <w:p w14:paraId="2EDB12DE"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2 притулки для жінок, які постраждали від домашнього насильства та/або насильства за ознакою статі;</w:t>
            </w:r>
          </w:p>
          <w:p w14:paraId="63123751"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денний центр соціально-психологічної допомоги особам, які постраждали від домашнього насильства та/або насильства за ознакою статі;</w:t>
            </w:r>
          </w:p>
          <w:p w14:paraId="4DB55E1A"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мобільна бригада соціально-психологічної допомоги особам, що постраждали від домашнього насильства, насильства за ознакою статі та 4 мобільні бригади соціально-психологічної підтримки постраждалих від домашнього насильства та насильства за ознакою статі, які створені у співпраці міської влади та Фонду ООН  у галузі народонаселення;</w:t>
            </w:r>
          </w:p>
          <w:p w14:paraId="3266103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мобільна бригада соціально-психологічної допомоги особам, що постраждали від домашнього насильства, насильства за ознакою статі Подільської районної в місті Києві державної адміністрації;</w:t>
            </w:r>
          </w:p>
          <w:p w14:paraId="7295FC85"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притулок для тимчасового перебування жінок, що зазнали насильства в сім’ї при Центрі у справах сім’ї та жінок Деснянського району міста Києва;</w:t>
            </w:r>
          </w:p>
          <w:p w14:paraId="4FEC94E8"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центр захисту та соціально-психологічної підтримки у процесі правосуддя для дітей, які постраждали або стали свідками насильства, за моделлю Барнахус у Деснянському районі міста Києва;</w:t>
            </w:r>
          </w:p>
          <w:p w14:paraId="4752EC2D"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кімната «дружня до опитування дітей» при Центрі сім’ї Дарницької районної в  місті Києві державної адміністрації;</w:t>
            </w:r>
          </w:p>
          <w:p w14:paraId="24FDE027"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w:t>
            </w:r>
            <w:r w:rsidR="00BA0A3A">
              <w:tab/>
            </w:r>
            <w:r w:rsidRPr="4B4913F7">
              <w:rPr>
                <w:lang w:eastAsia="ru-RU"/>
              </w:rPr>
              <w:t>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Оболонського району м. Києва.</w:t>
            </w:r>
          </w:p>
          <w:p w14:paraId="04055865" w14:textId="468082A2"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За рахунок коштів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у 202</w:t>
            </w:r>
            <w:r w:rsidR="3B71E8E7" w:rsidRPr="4B4913F7">
              <w:rPr>
                <w:lang w:eastAsia="ru-RU"/>
              </w:rPr>
              <w:t>4</w:t>
            </w:r>
            <w:r w:rsidRPr="4B4913F7">
              <w:rPr>
                <w:lang w:eastAsia="ru-RU"/>
              </w:rPr>
              <w:t xml:space="preserve"> році створено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у Святошинському та Дарницькому районах міста Києва.</w:t>
            </w:r>
          </w:p>
          <w:p w14:paraId="34DEB6E8"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Водночас інформуємо, що за ініціативи Офісу Віце-прем’єр-міністра з питань європейської та євроатлантичної інтеграції, сприяння Урядової Уповноваженої з питань гендерної політики та підтримки UNFPA, Фонду ООН у галузі народонаселення створено Центр допомоги врятованим, яким протягом 2023 року забезпечено надання послуг соціально-психологічної підтримки особам, постраждалим від війни і насильства, пов’язаного із збройною агресією рф проти України.</w:t>
            </w:r>
          </w:p>
          <w:p w14:paraId="79367A04"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Центр допомоги врятованим у м. Києві відкрито у листопаді 2022 року у партнерстві з Фондом ООН у галузі народонаселення (UNFPA) на базі Денного центру соціально-психологічної допомоги особам, які постраждали від домашнього насильства та/або насильства за ознакою статі, Київського міського Центру гендерної рівності, запобігання та протидії насильству. У Центрі допомоги врятованим люди, які виїхали з зони активних бойових дій та/або тимчасово окупованих територій, можуть отримати комплексну соціально-психологічну підтримку відповідно до потреб.</w:t>
            </w:r>
          </w:p>
          <w:p w14:paraId="3DAA7550" w14:textId="77777777" w:rsidR="00BA0A3A" w:rsidRPr="00BA0A3A" w:rsidRDefault="47D40349" w:rsidP="002010C8">
            <w:pPr>
              <w:shd w:val="clear" w:color="auto" w:fill="FFFFFF" w:themeFill="background1"/>
              <w:ind w:firstLine="301"/>
              <w:jc w:val="both"/>
              <w:textAlignment w:val="baseline"/>
              <w:rPr>
                <w:lang w:eastAsia="ru-RU"/>
              </w:rPr>
            </w:pPr>
            <w:r w:rsidRPr="4B4913F7">
              <w:rPr>
                <w:lang w:eastAsia="ru-RU"/>
              </w:rPr>
              <w:t>У Центрі допомоги врятованим у місті Києві працює команда профільних спеціалістів, які супроводжують людину протягом необхідного для цього часу. Зокрема, надають інформаційну, гуманітарну, соціальну, психологічну та скеровують на юридичну допомогу. Соціальні працівники, психологи та юристи безоплатно надають конфіденційну психологічну та правову підтримку. Відвідувачі також отримують інформацію щодо медичних послуг, гуманітарної допомоги, поселення до спеціалізованих служб та соціальних виплат.</w:t>
            </w:r>
          </w:p>
        </w:tc>
      </w:tr>
      <w:tr w:rsidR="00BA0A3A" w:rsidRPr="00BA0A3A" w14:paraId="412F39F5" w14:textId="77777777" w:rsidTr="4B4913F7">
        <w:tc>
          <w:tcPr>
            <w:tcW w:w="2004" w:type="dxa"/>
            <w:vMerge/>
          </w:tcPr>
          <w:p w14:paraId="0F516707" w14:textId="77777777" w:rsidR="00BA0A3A" w:rsidRPr="00BA0A3A" w:rsidRDefault="00BA0A3A" w:rsidP="00BA0A3A">
            <w:pPr>
              <w:rPr>
                <w:sz w:val="21"/>
                <w:szCs w:val="21"/>
                <w:lang w:eastAsia="ru-RU"/>
              </w:rPr>
            </w:pPr>
          </w:p>
        </w:tc>
        <w:tc>
          <w:tcPr>
            <w:tcW w:w="2019" w:type="dxa"/>
          </w:tcPr>
          <w:p w14:paraId="1DE6A659" w14:textId="77777777" w:rsidR="00BA0A3A" w:rsidRPr="00BA0A3A" w:rsidRDefault="00BA0A3A" w:rsidP="00BA0A3A">
            <w:pPr>
              <w:rPr>
                <w:noProof/>
                <w:sz w:val="21"/>
                <w:szCs w:val="21"/>
              </w:rPr>
            </w:pPr>
            <w:r w:rsidRPr="00BA0A3A">
              <w:rPr>
                <w:noProof/>
                <w:sz w:val="21"/>
                <w:szCs w:val="21"/>
              </w:rPr>
              <w:t>3) забезпечення діяльності спеціалізованих служб підтримки постраждалих осіб (мобільних бригад соціально-психологічної допомоги, притулків, денних центрів соціально-психологічної допомоги/ спеціалізованих служб первинного соціально-психологічного консультування)</w:t>
            </w:r>
          </w:p>
        </w:tc>
        <w:tc>
          <w:tcPr>
            <w:tcW w:w="1781" w:type="dxa"/>
          </w:tcPr>
          <w:p w14:paraId="7629C610" w14:textId="77777777" w:rsidR="00BA0A3A" w:rsidRPr="00BA0A3A" w:rsidRDefault="00BA0A3A" w:rsidP="00BA0A3A">
            <w:pPr>
              <w:rPr>
                <w:noProof/>
                <w:sz w:val="21"/>
                <w:szCs w:val="21"/>
              </w:rPr>
            </w:pPr>
            <w:r w:rsidRPr="00BA0A3A">
              <w:rPr>
                <w:noProof/>
                <w:sz w:val="21"/>
                <w:szCs w:val="21"/>
              </w:rP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3A982412"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5BF8B5AA"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p>
        </w:tc>
        <w:tc>
          <w:tcPr>
            <w:tcW w:w="9849" w:type="dxa"/>
          </w:tcPr>
          <w:p w14:paraId="5A04BB5A" w14:textId="3C27D60A" w:rsidR="00BA0A3A" w:rsidRPr="00BA0A3A" w:rsidRDefault="47D40349" w:rsidP="002010C8">
            <w:pPr>
              <w:ind w:firstLine="232"/>
              <w:jc w:val="both"/>
            </w:pPr>
            <w:r w:rsidRPr="4B4913F7">
              <w:rPr>
                <w:b/>
                <w:bCs/>
                <w:lang w:eastAsia="ru-RU"/>
              </w:rPr>
              <w:t>Вінницька область.</w:t>
            </w:r>
            <w:r w:rsidRPr="4B4913F7">
              <w:rPr>
                <w:lang w:eastAsia="ru-RU"/>
              </w:rPr>
              <w:t xml:space="preserve"> </w:t>
            </w:r>
            <w:r w:rsidR="5D235D39" w:rsidRPr="4B4913F7">
              <w:t xml:space="preserve">Одним із важливих факторів надання допомоги особам, які постраждали від домашнього насильства є функціонування мережі спеціалізованих служб підтримки для постраждалих від домашнього насильства та/або насильства за ознакою статі.  </w:t>
            </w:r>
          </w:p>
          <w:p w14:paraId="04474540" w14:textId="395BFD59" w:rsidR="00BA0A3A" w:rsidRPr="00BA0A3A" w:rsidRDefault="5D235D39" w:rsidP="002010C8">
            <w:pPr>
              <w:ind w:firstLine="232"/>
              <w:jc w:val="both"/>
            </w:pPr>
            <w:r w:rsidRPr="4B4913F7">
              <w:t xml:space="preserve">В області створено та функціонують  41 спеціалізована служба підтримки осіб, постраждалих від домашнього насильства та/або насильства за ознакою статі, з них: 3притулки, 8 кризових кімнат, 3 денні центри, 12 служб первинного соціально-психологічного консультування, 14 мобільних бригад та 1 Лінія довіри.  </w:t>
            </w:r>
          </w:p>
          <w:p w14:paraId="30C2EBFF" w14:textId="00E7B0D0" w:rsidR="00BA0A3A" w:rsidRPr="00BA0A3A" w:rsidRDefault="5D235D39" w:rsidP="002010C8">
            <w:pPr>
              <w:ind w:firstLine="232"/>
              <w:jc w:val="both"/>
            </w:pPr>
            <w:r w:rsidRPr="4B4913F7">
              <w:t xml:space="preserve"> Зокрема, протягом звітного періоду в області розпочали роботу 3 нові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в Оратівській, Теплицькій та Чечельницькій територіальних громадах;</w:t>
            </w:r>
          </w:p>
          <w:p w14:paraId="00BF71C9" w14:textId="5E128DBC" w:rsidR="00BA0A3A" w:rsidRPr="00BA0A3A" w:rsidRDefault="5D235D39" w:rsidP="002010C8">
            <w:pPr>
              <w:ind w:firstLine="232"/>
              <w:jc w:val="both"/>
            </w:pPr>
            <w:r w:rsidRPr="4B4913F7">
              <w:t xml:space="preserve">  Загалом спеціалізованими службами області за 2024 рік надано 16098 послуг 5153 особам, зокрема: притулками надано 7198 послуг 94 особам; денними центрами надано 2180 послуг 1212 особам; кризовими кімнатами надано 251 послуг 101 особі; службами первинної соціально-психологічної допомоги надано 1140 послуг 729 особам; мобільними бригадами надано 5242 послуги 2930 особам, лінією довіри надано 87 послуг 87 особам.  </w:t>
            </w:r>
          </w:p>
          <w:p w14:paraId="6A9790CA" w14:textId="2B9B4A81" w:rsidR="00BA0A3A" w:rsidRPr="00BA0A3A" w:rsidRDefault="5D235D39" w:rsidP="002010C8">
            <w:pPr>
              <w:ind w:firstLine="232"/>
              <w:jc w:val="both"/>
            </w:pPr>
            <w:r w:rsidRPr="4B4913F7">
              <w:t xml:space="preserve">      Департаментом соціальної та молодіжної політики обласної військової адміністрації та Вінницьким обласним центром соціальних служб здійснюється (за потреби)  методичне забезпечення діяльності усіх спеціалізованих служб підтримки постраждалих осіб, які працюють у Вінницькій області.</w:t>
            </w:r>
          </w:p>
          <w:p w14:paraId="581198A0" w14:textId="62C00A9E" w:rsidR="00BA0A3A" w:rsidRPr="00BA0A3A" w:rsidRDefault="5D235D39" w:rsidP="002010C8">
            <w:pPr>
              <w:ind w:firstLine="232"/>
              <w:jc w:val="both"/>
            </w:pPr>
            <w:r w:rsidRPr="4B4913F7">
              <w:t xml:space="preserve">    Протягом 2024 року проведено із керівниками закладів, завідувачами відповідних відділень та іншими працівниками, посадовими особами, які відповідальні за надання соціальних послуг у територіальних громадах Вінницької області робочу зустріч щодо організації роботи спеціалізованих служб підтримки осіб, які постраждали від домашнього насильства та/або насильства за ознакою статі. Участь у заході взяли 52 учасники.</w:t>
            </w:r>
          </w:p>
          <w:p w14:paraId="76C719C5" w14:textId="77777777" w:rsidR="00BA0A3A" w:rsidRPr="00BA0A3A" w:rsidRDefault="47D40349" w:rsidP="002010C8">
            <w:pPr>
              <w:ind w:firstLine="232"/>
              <w:jc w:val="both"/>
              <w:rPr>
                <w:lang w:eastAsia="ru-RU"/>
              </w:rPr>
            </w:pPr>
            <w:r w:rsidRPr="4B4913F7">
              <w:rPr>
                <w:b/>
                <w:bCs/>
                <w:lang w:eastAsia="ru-RU"/>
              </w:rPr>
              <w:t>Волинська область.</w:t>
            </w:r>
            <w:r w:rsidRPr="4B4913F7">
              <w:rPr>
                <w:lang w:eastAsia="ru-RU"/>
              </w:rPr>
              <w:t xml:space="preserve">  Сьогодні в області діє 45 спеціалізованих служб підтримки постраждалих осіб: 35 мобільних бригад соціально-психологічної допомоги, 2 притулки для осіб, які постраждали від домашнього насильства та/або насильства за ознакою статі, 2 денних центри, 2 кризові кімнати, 1 центр соціально-психологічної допомоги, 3 спеціалізовані служби первинного соціально-психологічного консультування.</w:t>
            </w:r>
          </w:p>
          <w:p w14:paraId="7D17A02B" w14:textId="3C348BB2" w:rsidR="00BA0A3A" w:rsidRPr="00BA0A3A" w:rsidRDefault="47D40349" w:rsidP="002010C8">
            <w:pPr>
              <w:ind w:firstLine="232"/>
              <w:jc w:val="both"/>
              <w:rPr>
                <w:lang w:eastAsia="ru-RU"/>
              </w:rPr>
            </w:pPr>
            <w:r w:rsidRPr="4B4913F7">
              <w:rPr>
                <w:b/>
                <w:bCs/>
                <w:lang w:eastAsia="ru-RU"/>
              </w:rPr>
              <w:t>Дніпропетровська область</w:t>
            </w:r>
            <w:r w:rsidRPr="4B4913F7">
              <w:rPr>
                <w:lang w:eastAsia="ru-RU"/>
              </w:rPr>
              <w:t>. У 202</w:t>
            </w:r>
            <w:r w:rsidR="6D960945" w:rsidRPr="4B4913F7">
              <w:rPr>
                <w:lang w:eastAsia="ru-RU"/>
              </w:rPr>
              <w:t>4</w:t>
            </w:r>
            <w:r w:rsidRPr="4B4913F7">
              <w:rPr>
                <w:lang w:eastAsia="ru-RU"/>
              </w:rPr>
              <w:t xml:space="preserve"> році в області створено </w:t>
            </w:r>
            <w:r w:rsidR="1B2FAFF4" w:rsidRPr="4B4913F7">
              <w:rPr>
                <w:lang w:eastAsia="ru-RU"/>
              </w:rPr>
              <w:t>28</w:t>
            </w:r>
            <w:r w:rsidRPr="4B4913F7">
              <w:rPr>
                <w:lang w:eastAsia="ru-RU"/>
              </w:rPr>
              <w:t xml:space="preserve"> спеціалізованих служб  підтримки осіб, які постраждали від домашнього насильства та/або насильства за ознакою статі</w:t>
            </w:r>
            <w:r w:rsidR="3FAD93FD" w:rsidRPr="4B4913F7">
              <w:rPr>
                <w:lang w:eastAsia="ru-RU"/>
              </w:rPr>
              <w:t>.</w:t>
            </w:r>
            <w:r w:rsidRPr="4B4913F7">
              <w:rPr>
                <w:lang w:eastAsia="ru-RU"/>
              </w:rPr>
              <w:t xml:space="preserve"> </w:t>
            </w:r>
          </w:p>
          <w:p w14:paraId="3F055AED" w14:textId="546BE401" w:rsidR="00BA0A3A" w:rsidRPr="00BA0A3A" w:rsidRDefault="47D40349" w:rsidP="002010C8">
            <w:pPr>
              <w:ind w:firstLine="232"/>
              <w:jc w:val="both"/>
              <w:rPr>
                <w:lang w:eastAsia="ru-RU"/>
              </w:rPr>
            </w:pPr>
            <w:r w:rsidRPr="4B4913F7">
              <w:rPr>
                <w:lang w:eastAsia="ru-RU"/>
              </w:rPr>
              <w:t xml:space="preserve">Всього діють </w:t>
            </w:r>
            <w:r w:rsidR="1C04E911" w:rsidRPr="4B4913F7">
              <w:rPr>
                <w:lang w:eastAsia="ru-RU"/>
              </w:rPr>
              <w:t>121</w:t>
            </w:r>
            <w:r w:rsidRPr="4B4913F7">
              <w:rPr>
                <w:lang w:eastAsia="ru-RU"/>
              </w:rPr>
              <w:t xml:space="preserve"> спеціалізовані служби.</w:t>
            </w:r>
          </w:p>
          <w:p w14:paraId="62001370" w14:textId="77777777" w:rsidR="00BA0A3A" w:rsidRPr="00BA0A3A" w:rsidRDefault="47D40349" w:rsidP="002010C8">
            <w:pPr>
              <w:ind w:firstLine="232"/>
              <w:jc w:val="both"/>
              <w:rPr>
                <w:lang w:eastAsia="ru-RU"/>
              </w:rPr>
            </w:pPr>
            <w:r w:rsidRPr="4B4913F7">
              <w:rPr>
                <w:lang w:eastAsia="ru-RU"/>
              </w:rPr>
              <w:t>Фахівцями мобільних бригад та інших спеціалізованих служб постраждалим особам надається кваліфікована підтримка та консультації, здійснюється оцінка потреб сімей/осіб, визначається коло їх проблем, надається всебічна необхідна допомога.</w:t>
            </w:r>
          </w:p>
          <w:p w14:paraId="29D7D95A" w14:textId="7EA08698" w:rsidR="00BA0A3A" w:rsidRPr="00BA0A3A" w:rsidRDefault="47D40349" w:rsidP="002010C8">
            <w:pPr>
              <w:ind w:firstLine="232"/>
              <w:jc w:val="both"/>
            </w:pPr>
            <w:r w:rsidRPr="4B4913F7">
              <w:rPr>
                <w:b/>
                <w:bCs/>
                <w:lang w:eastAsia="ru-RU"/>
              </w:rPr>
              <w:t>Донецька область.</w:t>
            </w:r>
            <w:r w:rsidRPr="4B4913F7">
              <w:rPr>
                <w:lang w:eastAsia="ru-RU"/>
              </w:rPr>
              <w:t xml:space="preserve"> </w:t>
            </w:r>
            <w:r w:rsidR="61EE9286" w:rsidRPr="4B4913F7">
              <w:t>зв'язку з бойовими діями на території області та тимчасовою окупацією деяких територій станом на 01.07.2024 продовжуютьсвою роботу: 1.Центр соціально-психологічної допомоги особам, які постраждали від насильства та/або жорстокого поводження ( далі – Притулок) у м.Мирноград; 2 денні Центри у мм.  Покровськ, Новогродівка; 5 мобільних бригад соціально-психологічної допомоги; 4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0B996FCE" w14:textId="59994AB6" w:rsidR="00BA0A3A" w:rsidRPr="00BA0A3A" w:rsidRDefault="61EE9286" w:rsidP="002010C8">
            <w:pPr>
              <w:ind w:firstLine="232"/>
              <w:jc w:val="both"/>
            </w:pPr>
            <w:r w:rsidRPr="4B4913F7">
              <w:t xml:space="preserve">З початку 2024 року в області працювали  5 мобільних бригад соціально-психологічної допомоги у м.Костянтинівка, Новогродівка, Мирноград, Лиман та Удачненській селищній територіальній громаді, 1 притулок для осіб, які постраждали від домашнього насильства та/або насильства за ознакою статті у Мирноградській громаді, 3 денні центри соціально-психологічної допомоги особам, які постраждали від домашнього насильства та/або насильства за ознакою статі у Новогродівській, Покровській та Добропільській   територіальних громадах,  6 спеціалізованих служб первинного соціально-психологічного консультування осіб, які постраждали від </w:t>
            </w:r>
            <w:r w:rsidRPr="4B4913F7">
              <w:lastRenderedPageBreak/>
              <w:t>домашнього насильства та/або насильства за ознакою статі у Слов’янській, Селидівській, Андріївській, Покровській, Шахівській, Білозерській територіальних громадах. У зв’язку з введенням в Україні воєнного стану, проведенням обов’язкової евакуації населення Донецької області відповідно до розпорядження Кабінету Міністрів України від 02.08.2022 № 679-р в області станом на 01.01.2025 продовжують свою роботу:</w:t>
            </w:r>
          </w:p>
          <w:p w14:paraId="4BCB690F" w14:textId="7ED6ACA5" w:rsidR="00BA0A3A" w:rsidRPr="00BA0A3A" w:rsidRDefault="61EE9286" w:rsidP="002010C8">
            <w:pPr>
              <w:ind w:firstLine="232"/>
              <w:jc w:val="both"/>
            </w:pPr>
            <w:r w:rsidRPr="4B4913F7">
              <w:t xml:space="preserve">3 денні центри соціально-психологічної допомоги особам, які постраждали від домашнього насильства та/або насильства за ознакою статі в Краматорській (з кризовою кімнатою), Добропільській та Покровській (наразі в дистанційному форматі) територіальних громадах; </w:t>
            </w:r>
          </w:p>
          <w:p w14:paraId="67AABB07" w14:textId="4D0B206D" w:rsidR="00BA0A3A" w:rsidRPr="00BA0A3A" w:rsidRDefault="61EE9286" w:rsidP="002010C8">
            <w:pPr>
              <w:ind w:firstLine="232"/>
              <w:jc w:val="both"/>
            </w:pPr>
            <w:r w:rsidRPr="4B4913F7">
              <w:t>6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в Андріївській, Білозерській, Словʼянській, Миколаївській, Шахівській та Покровській (наразі в дистанційному форматі)  територіальних громадах;</w:t>
            </w:r>
          </w:p>
          <w:p w14:paraId="45797918" w14:textId="0760F4AE" w:rsidR="00BA0A3A" w:rsidRPr="00BA0A3A" w:rsidRDefault="61EE9286" w:rsidP="002010C8">
            <w:pPr>
              <w:ind w:firstLine="232"/>
              <w:jc w:val="both"/>
            </w:pPr>
            <w:r w:rsidRPr="4B4913F7">
              <w:t xml:space="preserve">3 мобільні бригади соціально-психологічної допомоги особам, які постраждали від домашнього насильства та/або насильства за ознакою статі в Лиманській, Краматорській та Удачненській територіальних громадах. </w:t>
            </w:r>
          </w:p>
          <w:p w14:paraId="74DEF056" w14:textId="4CF63EDB" w:rsidR="00BA0A3A" w:rsidRPr="00BA0A3A" w:rsidRDefault="61EE9286" w:rsidP="002010C8">
            <w:pPr>
              <w:ind w:firstLine="232"/>
              <w:jc w:val="both"/>
            </w:pPr>
            <w:r w:rsidRPr="4B4913F7">
              <w:t xml:space="preserve"> Денними центрами та службами первинного соціально-псиологічного консультування охоплено 1546 осіб, 279 з яких діти до 18 років. Мобільними бригадами здійснено 375 виїздів, охоплено 509 осіб.  </w:t>
            </w:r>
          </w:p>
          <w:p w14:paraId="10E468FA" w14:textId="037BC9D8" w:rsidR="00BA0A3A" w:rsidRPr="00BA0A3A" w:rsidRDefault="61EE9286" w:rsidP="002010C8">
            <w:pPr>
              <w:ind w:firstLine="232"/>
              <w:jc w:val="both"/>
            </w:pPr>
            <w:r w:rsidRPr="4B4913F7">
              <w:t>Не зважаючи на напружену безпекову ситуацію фахівцями Донецького обласного центру соціальних служб постійно в форматі онлайн, у телефонному режимі надаються консультації щодо відновлення роботи та належного функціонування спеціалізованих служб, а також роз’яснення організаційно-правових засад їх функціонування.</w:t>
            </w:r>
          </w:p>
          <w:p w14:paraId="231BB4F4" w14:textId="42040284" w:rsidR="47D40349" w:rsidRDefault="47D40349" w:rsidP="002010C8">
            <w:pPr>
              <w:ind w:firstLine="232"/>
              <w:jc w:val="both"/>
              <w:rPr>
                <w:lang w:eastAsia="ru-RU"/>
              </w:rPr>
            </w:pPr>
            <w:r w:rsidRPr="4B4913F7">
              <w:rPr>
                <w:b/>
                <w:bCs/>
                <w:lang w:eastAsia="ru-RU"/>
              </w:rPr>
              <w:t>Житомирська область</w:t>
            </w:r>
            <w:r w:rsidRPr="4B4913F7">
              <w:rPr>
                <w:lang w:eastAsia="ru-RU"/>
              </w:rPr>
              <w:t xml:space="preserve">. </w:t>
            </w:r>
            <w:r w:rsidR="30AABF03" w:rsidRPr="4B4913F7">
              <w:t>Практичним кроком для створення мережі спеціалізованих служб в області стала державна субвенція, завдяки якій було відкрито притулки, денні центри та службипервинного соціально-психологічного консультування осіб, які постраждали від домашнього насильства та/або насильства за ознакою статі, придбано автомобілі для належного функціонування мобільних бригад.</w:t>
            </w:r>
          </w:p>
          <w:p w14:paraId="5FC7D824" w14:textId="3E40778D" w:rsidR="30AABF03" w:rsidRDefault="30AABF03" w:rsidP="002010C8">
            <w:pPr>
              <w:ind w:firstLine="232"/>
              <w:jc w:val="both"/>
            </w:pPr>
            <w:r w:rsidRPr="4B4913F7">
              <w:t>Зокрема, державну субвенцію на придбання транспортних засобів у 2021 році отримали 4 мобільні бригади соціально-психологічної допомоги особам, які постраждали від домашнього насильства та/або насильства за ознакою статі.</w:t>
            </w:r>
          </w:p>
          <w:p w14:paraId="1E7D6AB6" w14:textId="6ABE43D7" w:rsidR="30AABF03" w:rsidRDefault="30AABF03" w:rsidP="002010C8">
            <w:pPr>
              <w:ind w:firstLine="232"/>
              <w:jc w:val="both"/>
              <w:rPr>
                <w:lang w:eastAsia="ru-RU"/>
              </w:rPr>
            </w:pPr>
            <w:r w:rsidRPr="4B4913F7">
              <w:t>У 2024 році державну субвенцію у розмірі 1 млн 480 тис. грн на  придбання автомобіля для мобільної бригади соціально-психологічної допомоги особам, які постраждали від домашнього насильства та/або насильства за ознакою статі, отримала ще одна громада нашої області – Семенівська.</w:t>
            </w:r>
            <w:r w:rsidRPr="4B4913F7">
              <w:rPr>
                <w:lang w:eastAsia="ru-RU"/>
              </w:rPr>
              <w:t xml:space="preserve"> </w:t>
            </w:r>
          </w:p>
          <w:p w14:paraId="188668C7" w14:textId="77777777" w:rsidR="00BA0A3A" w:rsidRPr="00BA0A3A" w:rsidRDefault="47D40349" w:rsidP="002010C8">
            <w:pPr>
              <w:ind w:firstLine="232"/>
              <w:jc w:val="both"/>
              <w:rPr>
                <w:lang w:eastAsia="ru-RU"/>
              </w:rPr>
            </w:pPr>
            <w:r w:rsidRPr="4B4913F7">
              <w:rPr>
                <w:b/>
                <w:bCs/>
                <w:lang w:eastAsia="ru-RU"/>
              </w:rPr>
              <w:t>Закарпатська область.</w:t>
            </w:r>
            <w:r w:rsidRPr="4B4913F7">
              <w:rPr>
                <w:lang w:eastAsia="ru-RU"/>
              </w:rPr>
              <w:t xml:space="preserve">  В Закарпатській області функціонує 39 служби підтримки постраждалих осіб: 14 мобільних бригад соціально-психологічної допомоги особам, які постраждали від насильства та/або насильства за ознакою статі -  4 - у Мукачівському районі: при районному управлінні соціального захисту населення, у Свалявській ТГ, Неліпинській ТГ, Полянській ТГ); - 3 – в Ужгородському районі:  у Перечинській ТГ,  Костринській ТГ Ставненській ТГ); 2 – у Тячівському районі (при районній військовій адміністрації та у Вільховецькій ТГ);  1 – у Берегівському районах (при районній військовій адміністрації), 2 – у  Хустському районі: - у Зарічанській ТГ, Керецьківській ТГ;  1 – у місті Ужгород та 1   – у місті Хуст. </w:t>
            </w:r>
          </w:p>
          <w:p w14:paraId="420387AF" w14:textId="77777777" w:rsidR="00BA0A3A" w:rsidRPr="00BA0A3A" w:rsidRDefault="47D40349" w:rsidP="002010C8">
            <w:pPr>
              <w:ind w:firstLine="232"/>
              <w:jc w:val="both"/>
              <w:rPr>
                <w:lang w:eastAsia="ru-RU"/>
              </w:rPr>
            </w:pPr>
            <w:r w:rsidRPr="4B4913F7">
              <w:rPr>
                <w:lang w:eastAsia="ru-RU"/>
              </w:rPr>
              <w:t xml:space="preserve">Відкрито консультативну службу у Тячівській ТГ. Створено денні центри з кризовими кімнатами у Кам’янській ТГ, Оноківській ТГ, Хустській та Ужгородській ТГ Крім того, в області функціонує 2 неспеціалізованих заклади (Закарпатський обласний центр психологічної допомоги в місті Ужгороді та Закарпатський обласний центр соціально-психологічної реабілітації дітей у місті Свалява), які утримуються за рахунок коштів обласного бюджету.  </w:t>
            </w:r>
          </w:p>
          <w:p w14:paraId="2CDEDF45" w14:textId="77777777" w:rsidR="00BA0A3A" w:rsidRPr="00BA0A3A" w:rsidRDefault="47D40349" w:rsidP="002010C8">
            <w:pPr>
              <w:ind w:firstLine="232"/>
              <w:jc w:val="both"/>
              <w:rPr>
                <w:lang w:eastAsia="ru-RU"/>
              </w:rPr>
            </w:pPr>
            <w:r w:rsidRPr="4B4913F7">
              <w:rPr>
                <w:b/>
                <w:bCs/>
                <w:lang w:eastAsia="ru-RU"/>
              </w:rPr>
              <w:t>Запорізька область.</w:t>
            </w:r>
            <w:r w:rsidRPr="4B4913F7">
              <w:rPr>
                <w:lang w:eastAsia="ru-RU"/>
              </w:rPr>
              <w:t xml:space="preserve">  Для запобігання та протидії домашньому насильству та/або насильству за ознакою статі у територіальних громадах Запорізької області створені і діють спеціалізовані служби підтримки осіб зазначеної категорії (крім Бердянського, Василівського, Мелітопольського та Пологівського районів області, що перебувають у тимчасовій окупації):</w:t>
            </w:r>
          </w:p>
          <w:p w14:paraId="427D5D03" w14:textId="77777777" w:rsidR="00BA0A3A" w:rsidRPr="00BA0A3A" w:rsidRDefault="47D40349" w:rsidP="002010C8">
            <w:pPr>
              <w:ind w:firstLine="232"/>
              <w:jc w:val="both"/>
              <w:rPr>
                <w:lang w:eastAsia="ru-RU"/>
              </w:rPr>
            </w:pPr>
            <w:r w:rsidRPr="4B4913F7">
              <w:rPr>
                <w:lang w:eastAsia="ru-RU"/>
              </w:rPr>
              <w:lastRenderedPageBreak/>
              <w:t>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w:t>
            </w:r>
          </w:p>
          <w:p w14:paraId="2FFF89BA" w14:textId="77777777" w:rsidR="00BA0A3A" w:rsidRPr="00BA0A3A" w:rsidRDefault="47D40349" w:rsidP="002010C8">
            <w:pPr>
              <w:ind w:firstLine="232"/>
              <w:jc w:val="both"/>
              <w:rPr>
                <w:lang w:eastAsia="ru-RU"/>
              </w:rPr>
            </w:pPr>
            <w:r w:rsidRPr="4B4913F7">
              <w:rPr>
                <w:lang w:eastAsia="ru-RU"/>
              </w:rPr>
              <w:t>спеціалізована служба «Денний центр соціально-психологічної допомоги для постраждалих від домашнього насильства» Запорізького міського центру соціальних служб;</w:t>
            </w:r>
          </w:p>
          <w:p w14:paraId="0ED61779" w14:textId="77777777" w:rsidR="00BA0A3A" w:rsidRPr="00BA0A3A" w:rsidRDefault="47D40349" w:rsidP="002010C8">
            <w:pPr>
              <w:ind w:firstLine="232"/>
              <w:jc w:val="both"/>
              <w:rPr>
                <w:lang w:eastAsia="ru-RU"/>
              </w:rPr>
            </w:pPr>
            <w:r w:rsidRPr="4B4913F7">
              <w:rPr>
                <w:lang w:eastAsia="ru-RU"/>
              </w:rPr>
              <w:t xml:space="preserve">кризова кімната при Денному центрі соціально-психологічної допомоги для постраждалих від домашнього насильства Запорізького міського центру соціальних служб; </w:t>
            </w:r>
          </w:p>
          <w:p w14:paraId="06B2C652" w14:textId="77777777" w:rsidR="00BA0A3A" w:rsidRPr="00BA0A3A" w:rsidRDefault="47D40349" w:rsidP="002010C8">
            <w:pPr>
              <w:ind w:firstLine="232"/>
              <w:jc w:val="both"/>
              <w:rPr>
                <w:lang w:eastAsia="ru-RU"/>
              </w:rPr>
            </w:pPr>
            <w:r w:rsidRPr="4B4913F7">
              <w:rPr>
                <w:lang w:eastAsia="ru-RU"/>
              </w:rPr>
              <w:t>служба екстреної психологічної допомоги («Телефон довіри») Запорізького міського центру соціальних служб;</w:t>
            </w:r>
          </w:p>
          <w:p w14:paraId="674FDA68" w14:textId="77777777" w:rsidR="00BA0A3A" w:rsidRPr="00BA0A3A" w:rsidRDefault="47D40349" w:rsidP="002010C8">
            <w:pPr>
              <w:ind w:firstLine="232"/>
              <w:jc w:val="both"/>
              <w:rPr>
                <w:lang w:eastAsia="ru-RU"/>
              </w:rPr>
            </w:pPr>
            <w:r w:rsidRPr="4B4913F7">
              <w:rPr>
                <w:lang w:eastAsia="ru-RU"/>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15E2F30B" w14:textId="77777777" w:rsidR="00BA0A3A" w:rsidRPr="00BA0A3A" w:rsidRDefault="47D40349" w:rsidP="002010C8">
            <w:pPr>
              <w:ind w:firstLine="232"/>
              <w:jc w:val="both"/>
              <w:rPr>
                <w:lang w:eastAsia="ru-RU"/>
              </w:rPr>
            </w:pPr>
            <w:r w:rsidRPr="4B4913F7">
              <w:rPr>
                <w:lang w:eastAsia="ru-RU"/>
              </w:rPr>
              <w:t xml:space="preserve">16 мобільних бригад соціально-психологічної допомоги постраждалим особам від домашнього насильства та/або насильства за ознакою статі; </w:t>
            </w:r>
          </w:p>
          <w:p w14:paraId="6EA539E8" w14:textId="77777777" w:rsidR="00BA0A3A" w:rsidRPr="00BA0A3A" w:rsidRDefault="47D40349" w:rsidP="002010C8">
            <w:pPr>
              <w:ind w:firstLine="232"/>
              <w:jc w:val="both"/>
              <w:rPr>
                <w:lang w:eastAsia="ru-RU"/>
              </w:rPr>
            </w:pPr>
            <w:r w:rsidRPr="4B4913F7">
              <w:rPr>
                <w:lang w:eastAsia="ru-RU"/>
              </w:rPr>
              <w:t xml:space="preserve">КЗ «Запорізький обласний центр соціально-психологічної допомоги» ЗОР; </w:t>
            </w:r>
          </w:p>
          <w:p w14:paraId="1F768EE8" w14:textId="77777777" w:rsidR="00BA0A3A" w:rsidRPr="00BA0A3A" w:rsidRDefault="47D40349" w:rsidP="002010C8">
            <w:pPr>
              <w:ind w:firstLine="232"/>
              <w:jc w:val="both"/>
              <w:rPr>
                <w:lang w:eastAsia="ru-RU"/>
              </w:rPr>
            </w:pPr>
            <w:r w:rsidRPr="4B4913F7">
              <w:rPr>
                <w:lang w:eastAsia="ru-RU"/>
              </w:rPr>
              <w:t xml:space="preserve">КЗ «Центр соціальної підтримки дітей та сімей «Затишна домівка» Запорізької міської ради; </w:t>
            </w:r>
          </w:p>
          <w:p w14:paraId="06467167" w14:textId="77777777" w:rsidR="00BA0A3A" w:rsidRPr="00BA0A3A" w:rsidRDefault="47D40349" w:rsidP="002010C8">
            <w:pPr>
              <w:ind w:firstLine="232"/>
              <w:jc w:val="both"/>
              <w:rPr>
                <w:lang w:eastAsia="ru-RU"/>
              </w:rPr>
            </w:pPr>
            <w:r w:rsidRPr="4B4913F7">
              <w:rPr>
                <w:lang w:eastAsia="ru-RU"/>
              </w:rPr>
              <w:t>відділення підтримки осіб, які постраждали від домашнього насильства та насильства за ознакою статі, що діє при КУ «Центр соціальних послуг Широківської громади» Широківської сільської ради Запорізького району Запорізької області.</w:t>
            </w:r>
          </w:p>
          <w:p w14:paraId="3FC6572B" w14:textId="77777777" w:rsidR="00BA0A3A" w:rsidRPr="00BA0A3A" w:rsidRDefault="47D40349" w:rsidP="002010C8">
            <w:pPr>
              <w:ind w:firstLine="232"/>
              <w:jc w:val="both"/>
              <w:rPr>
                <w:lang w:eastAsia="ru-RU"/>
              </w:rPr>
            </w:pPr>
            <w:r w:rsidRPr="4B4913F7">
              <w:rPr>
                <w:lang w:eastAsia="ru-RU"/>
              </w:rPr>
              <w:t>Центр допомоги врятованим (далі – Центр) надає підтримку людям, які виїхали із зони ведення активних бойових дій та/або тимчасово окупованих територій. У складних випадках, зокрема сексуального насильства, спеціалісти Центру довгостроково допомагають постраждалим побороти посттравматичний синдром та повернутись до нормального життя.</w:t>
            </w:r>
          </w:p>
          <w:p w14:paraId="1A791E6D" w14:textId="027306E5" w:rsidR="00BA0A3A" w:rsidRPr="00BA0A3A" w:rsidRDefault="47D40349" w:rsidP="002010C8">
            <w:pPr>
              <w:ind w:firstLine="232"/>
              <w:jc w:val="both"/>
            </w:pPr>
            <w:r w:rsidRPr="4B4913F7">
              <w:rPr>
                <w:b/>
                <w:bCs/>
                <w:lang w:eastAsia="ru-RU"/>
              </w:rPr>
              <w:t>Івано-Франківська область.</w:t>
            </w:r>
            <w:r w:rsidRPr="4B4913F7">
              <w:t xml:space="preserve"> </w:t>
            </w:r>
            <w:r w:rsidR="02F1B4B9" w:rsidRPr="4B4913F7">
              <w:t xml:space="preserve">Щопіврічно проводиться моніторинг діяльності спеціалізованих служб підтримки постраждалих осіб (мобільних бригад соціально-психологічної допомоги, притулків, денних центрів соціально-психологічної допомоги/ спеціалізованих служб первинного соціально-психологічного консультування) про що інформується відповідний центральний орган виконавчої влади. </w:t>
            </w:r>
          </w:p>
          <w:p w14:paraId="5EFD6099" w14:textId="28F3E6DE" w:rsidR="00BA0A3A" w:rsidRPr="00BA0A3A" w:rsidRDefault="47D40349" w:rsidP="002010C8">
            <w:pPr>
              <w:ind w:firstLine="232"/>
              <w:jc w:val="both"/>
              <w:rPr>
                <w:lang w:eastAsia="ru-RU"/>
              </w:rPr>
            </w:pPr>
            <w:r w:rsidRPr="4B4913F7">
              <w:rPr>
                <w:b/>
                <w:bCs/>
                <w:lang w:eastAsia="ru-RU"/>
              </w:rPr>
              <w:t>Київська область.</w:t>
            </w:r>
            <w:r w:rsidRPr="4B4913F7">
              <w:rPr>
                <w:lang w:eastAsia="ru-RU"/>
              </w:rPr>
              <w:t xml:space="preserve"> В Київській області заплановано відкриття додаткових спеціалізованих служб підтримки для спеціалізованих служб підтримки постраждалих осіб (мобільної бригади соціально-психологічної допомоги, притулки, денні постраждалих осіб (мобільних бригад центри соціально-психологічної допомоги/ спеціалізованої служби первинного соціально- психологічного консультування).</w:t>
            </w:r>
          </w:p>
          <w:p w14:paraId="1AB33BCF" w14:textId="77777777" w:rsidR="00BA0A3A" w:rsidRPr="00BA0A3A" w:rsidRDefault="47D40349" w:rsidP="002010C8">
            <w:pPr>
              <w:ind w:firstLine="232"/>
              <w:jc w:val="both"/>
              <w:rPr>
                <w:lang w:eastAsia="ru-RU"/>
              </w:rPr>
            </w:pPr>
            <w:r w:rsidRPr="4B4913F7">
              <w:rPr>
                <w:b/>
                <w:bCs/>
                <w:lang w:eastAsia="ru-RU"/>
              </w:rPr>
              <w:t>Кіровоградська область</w:t>
            </w:r>
            <w:r w:rsidRPr="4B4913F7">
              <w:rPr>
                <w:lang w:eastAsia="ru-RU"/>
              </w:rPr>
              <w:t>. В області забезпечено діяльність спеціалізованих служб підтримки постраждалих від домашнього насильства та/або насильства за ознакою статі, а саме:</w:t>
            </w:r>
          </w:p>
          <w:p w14:paraId="44C9AB76" w14:textId="77777777" w:rsidR="00BA0A3A" w:rsidRPr="00BA0A3A" w:rsidRDefault="47D40349" w:rsidP="002010C8">
            <w:pPr>
              <w:ind w:firstLine="232"/>
              <w:jc w:val="both"/>
              <w:rPr>
                <w:lang w:eastAsia="ru-RU"/>
              </w:rPr>
            </w:pPr>
            <w:r w:rsidRPr="4B4913F7">
              <w:rPr>
                <w:lang w:eastAsia="ru-RU"/>
              </w:rPr>
              <w:t>21 мобільна бригада соціально-психологічної допомоги постраждалим від домашнього насильства та/або насильства за ознакою статі. Відповідно до потреб мобільні бригади надають соціально-психологічну допомогу постраждалим особам, у тому числі соціальні послуги з консультування, кризового та екстреного втручання або соціальної профілактики. Зокрема, завдяки співпраці з Фондом народонаселення ООН в Україні (UNFPA) створено 4 мобільні бригади соціально-психологічної допомоги особам, постраждалим від домашнього насильства та насильства за ознакою статі, у містах Кропивницький (2),   Олександрія (1), Долинська (1);</w:t>
            </w:r>
          </w:p>
          <w:p w14:paraId="14CD9186" w14:textId="77777777" w:rsidR="00BA0A3A" w:rsidRPr="00BA0A3A" w:rsidRDefault="47D40349" w:rsidP="002010C8">
            <w:pPr>
              <w:ind w:firstLine="232"/>
              <w:jc w:val="both"/>
              <w:rPr>
                <w:lang w:eastAsia="ru-RU"/>
              </w:rPr>
            </w:pPr>
            <w:r w:rsidRPr="4B4913F7">
              <w:rPr>
                <w:lang w:eastAsia="ru-RU"/>
              </w:rPr>
              <w:t>3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 при Кропивницькому центрі соціальних служб, Глодоській сільській раді та Олександрійській міській раді;</w:t>
            </w:r>
          </w:p>
          <w:p w14:paraId="6E5D0EFC" w14:textId="77777777" w:rsidR="00BA0A3A" w:rsidRPr="00BA0A3A" w:rsidRDefault="47D40349" w:rsidP="002010C8">
            <w:pPr>
              <w:ind w:firstLine="232"/>
              <w:jc w:val="both"/>
              <w:rPr>
                <w:lang w:eastAsia="ru-RU"/>
              </w:rPr>
            </w:pPr>
            <w:r w:rsidRPr="4B4913F7">
              <w:rPr>
                <w:lang w:eastAsia="ru-RU"/>
              </w:rPr>
              <w:t>притулок для осіб, які постраждали від домашнього насильства та/або насильства за ознакою статі, комунальної установи "Кропивницький міський центр запобігання та протидії насильству";</w:t>
            </w:r>
          </w:p>
          <w:p w14:paraId="4AA2F8B5" w14:textId="77777777" w:rsidR="00BA0A3A" w:rsidRPr="00BA0A3A" w:rsidRDefault="47D40349" w:rsidP="002010C8">
            <w:pPr>
              <w:ind w:firstLine="232"/>
              <w:jc w:val="both"/>
              <w:rPr>
                <w:lang w:eastAsia="ru-RU"/>
              </w:rPr>
            </w:pPr>
            <w:r w:rsidRPr="4B4913F7">
              <w:rPr>
                <w:lang w:eastAsia="ru-RU"/>
              </w:rPr>
              <w:t>денний центр соціально-психологічної допомоги особам, які постраждали від домашнього насильства та/або насильства за ознакою статі, комунального закладу</w:t>
            </w:r>
          </w:p>
          <w:p w14:paraId="4EA8D894" w14:textId="77777777" w:rsidR="00BA0A3A" w:rsidRPr="00BA0A3A" w:rsidRDefault="47D40349" w:rsidP="002010C8">
            <w:pPr>
              <w:ind w:firstLine="232"/>
              <w:jc w:val="both"/>
              <w:rPr>
                <w:lang w:eastAsia="ru-RU"/>
              </w:rPr>
            </w:pPr>
            <w:r w:rsidRPr="4B4913F7">
              <w:rPr>
                <w:lang w:eastAsia="ru-RU"/>
              </w:rPr>
              <w:lastRenderedPageBreak/>
              <w:t>"Гайворонський міський центр соціальних служб" за підтримки Фонду Народонаселення ООН в Україні (UNFPA);</w:t>
            </w:r>
          </w:p>
          <w:p w14:paraId="7811BB23" w14:textId="77777777" w:rsidR="00BA0A3A" w:rsidRPr="00BA0A3A" w:rsidRDefault="47D40349" w:rsidP="002010C8">
            <w:pPr>
              <w:ind w:firstLine="232"/>
              <w:jc w:val="both"/>
              <w:rPr>
                <w:lang w:eastAsia="ru-RU"/>
              </w:rPr>
            </w:pPr>
            <w:r w:rsidRPr="4B4913F7">
              <w:rPr>
                <w:lang w:eastAsia="ru-RU"/>
              </w:rPr>
              <w:t>кризова кімната для осіб, які постраждали від домашнього насильства та/або насильства за ознакою статі, комунальної установи "Кропивницький міський центр запобігання та протидії насильству";</w:t>
            </w:r>
          </w:p>
          <w:p w14:paraId="02E8C177" w14:textId="77777777" w:rsidR="00BA0A3A" w:rsidRPr="00BA0A3A" w:rsidRDefault="47D40349" w:rsidP="002010C8">
            <w:pPr>
              <w:ind w:firstLine="232"/>
              <w:jc w:val="both"/>
              <w:rPr>
                <w:lang w:eastAsia="ru-RU"/>
              </w:rPr>
            </w:pPr>
            <w:r w:rsidRPr="4B4913F7">
              <w:rPr>
                <w:lang w:eastAsia="ru-RU"/>
              </w:rPr>
              <w:t>цілодобова служба "Телефон довіри".</w:t>
            </w:r>
          </w:p>
          <w:p w14:paraId="3324D1EC" w14:textId="77777777" w:rsidR="00BA0A3A" w:rsidRPr="00BA0A3A" w:rsidRDefault="47D40349" w:rsidP="002010C8">
            <w:pPr>
              <w:ind w:firstLine="232"/>
              <w:jc w:val="both"/>
              <w:rPr>
                <w:lang w:eastAsia="ru-RU"/>
              </w:rPr>
            </w:pPr>
            <w:r w:rsidRPr="4B4913F7">
              <w:rPr>
                <w:lang w:eastAsia="ru-RU"/>
              </w:rPr>
              <w:t>Фахівцями Центру надається психологічна допомога, юридичні консультації, інформаційна підтримка з медичної допомоги, державних виплат, гуманітарної допомоги, тимчасового прихистку, комплексна спеціалізована допомога у випадках насильства, пов’язаного з конфліктом.</w:t>
            </w:r>
          </w:p>
          <w:p w14:paraId="729B9F97" w14:textId="41A83CC4" w:rsidR="00BA0A3A" w:rsidRPr="00BA0A3A" w:rsidRDefault="47D40349" w:rsidP="002010C8">
            <w:pPr>
              <w:ind w:firstLine="232"/>
              <w:jc w:val="both"/>
              <w:rPr>
                <w:lang w:eastAsia="ru-RU"/>
              </w:rPr>
            </w:pPr>
            <w:r w:rsidRPr="4B4913F7">
              <w:rPr>
                <w:b/>
                <w:bCs/>
                <w:lang w:eastAsia="ru-RU"/>
              </w:rPr>
              <w:t>Львівська область.</w:t>
            </w:r>
            <w:r w:rsidRPr="4B4913F7">
              <w:rPr>
                <w:lang w:eastAsia="ru-RU"/>
              </w:rPr>
              <w:t xml:space="preserve">  Протягом 202</w:t>
            </w:r>
            <w:r w:rsidR="6D220111" w:rsidRPr="4B4913F7">
              <w:rPr>
                <w:lang w:eastAsia="ru-RU"/>
              </w:rPr>
              <w:t>4</w:t>
            </w:r>
            <w:r w:rsidRPr="4B4913F7">
              <w:rPr>
                <w:lang w:eastAsia="ru-RU"/>
              </w:rPr>
              <w:t xml:space="preserve"> року</w:t>
            </w:r>
            <w:r w:rsidR="726578A6" w:rsidRPr="4B4913F7">
              <w:t xml:space="preserve"> у територіальних громадах Львівської області регулярно проводяться інформаційно-просвітницькі заходи, спрямовані на інформування населення про можливості отримання допомоги постраждалими особами. Зокрема, департаментом соціального захисту населення облдержадміністрації спільно із суб’єктами взаємодії, які здійснюють заходи із запобігання та протидії домашньому насильству в4 області проведено наступні заходи в межах акції «16 днів активізму проти насильства»</w:t>
            </w:r>
          </w:p>
          <w:p w14:paraId="14F3452A" w14:textId="1F2B3578" w:rsidR="00BA0A3A" w:rsidRPr="00BA0A3A" w:rsidRDefault="47D40349" w:rsidP="002010C8">
            <w:pPr>
              <w:ind w:firstLine="232"/>
              <w:jc w:val="both"/>
              <w:rPr>
                <w:lang w:eastAsia="ru-RU"/>
              </w:rPr>
            </w:pPr>
            <w:r w:rsidRPr="4B4913F7">
              <w:rPr>
                <w:lang w:eastAsia="ru-RU"/>
              </w:rPr>
              <w:t xml:space="preserve"> </w:t>
            </w:r>
            <w:r w:rsidRPr="4B4913F7">
              <w:rPr>
                <w:b/>
                <w:bCs/>
                <w:lang w:eastAsia="ru-RU"/>
              </w:rPr>
              <w:t>Одеська область.</w:t>
            </w:r>
            <w:r w:rsidRPr="4B4913F7">
              <w:rPr>
                <w:lang w:eastAsia="ru-RU"/>
              </w:rPr>
              <w:t xml:space="preserve"> В </w:t>
            </w:r>
            <w:r w:rsidR="6D9B0DF3" w:rsidRPr="4B4913F7">
              <w:t>області функціонують 113 спеціалізованих служб підтримки постраждалих осіб від домашнього насильства та насильства за ознакою статі:</w:t>
            </w:r>
          </w:p>
          <w:p w14:paraId="3C11ADC0" w14:textId="5E228802" w:rsidR="00BA0A3A" w:rsidRPr="00BA0A3A" w:rsidRDefault="6D9B0DF3" w:rsidP="002010C8">
            <w:pPr>
              <w:ind w:firstLine="232"/>
              <w:jc w:val="both"/>
            </w:pPr>
            <w:r w:rsidRPr="4B4913F7">
              <w:t>- 6 притулків для осіб, які постраждали від домашнього насильства та насильства за ознакою статі, а саме:</w:t>
            </w:r>
          </w:p>
          <w:p w14:paraId="6731AB9A" w14:textId="7740FB00" w:rsidR="00BA0A3A" w:rsidRPr="00BA0A3A" w:rsidRDefault="6D9B0DF3" w:rsidP="002010C8">
            <w:pPr>
              <w:ind w:firstLine="232"/>
              <w:jc w:val="both"/>
            </w:pPr>
            <w:r w:rsidRPr="4B4913F7">
              <w:t>- 6 кризових кімнат;</w:t>
            </w:r>
          </w:p>
          <w:p w14:paraId="501BC6AC" w14:textId="30A7718A" w:rsidR="00BA0A3A" w:rsidRPr="00BA0A3A" w:rsidRDefault="6D9B0DF3" w:rsidP="002010C8">
            <w:pPr>
              <w:ind w:firstLine="232"/>
              <w:jc w:val="both"/>
            </w:pPr>
            <w:r w:rsidRPr="4B4913F7">
              <w:t>- 9 денних центрів соціально-психологічної допомоги;</w:t>
            </w:r>
          </w:p>
          <w:p w14:paraId="491FD64D" w14:textId="53741D27" w:rsidR="00BA0A3A" w:rsidRPr="00BA0A3A" w:rsidRDefault="6D9B0DF3" w:rsidP="002010C8">
            <w:pPr>
              <w:ind w:firstLine="232"/>
              <w:jc w:val="both"/>
            </w:pPr>
            <w:r w:rsidRPr="4B4913F7">
              <w:t>-7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w:t>
            </w:r>
          </w:p>
          <w:p w14:paraId="31325CD9" w14:textId="33C1CF5B" w:rsidR="00BA0A3A" w:rsidRPr="00BA0A3A" w:rsidRDefault="6D9B0DF3" w:rsidP="002010C8">
            <w:pPr>
              <w:ind w:firstLine="232"/>
              <w:jc w:val="both"/>
            </w:pPr>
            <w:r w:rsidRPr="4B4913F7">
              <w:t>- 83 мобільних бригад;</w:t>
            </w:r>
          </w:p>
          <w:p w14:paraId="428FFF77" w14:textId="073F1AA2" w:rsidR="00BA0A3A" w:rsidRPr="00BA0A3A" w:rsidRDefault="6D9B0DF3" w:rsidP="002010C8">
            <w:pPr>
              <w:ind w:firstLine="232"/>
              <w:jc w:val="both"/>
              <w:rPr>
                <w:b/>
                <w:bCs/>
                <w:lang w:eastAsia="ru-RU"/>
              </w:rPr>
            </w:pPr>
            <w:r w:rsidRPr="4B4913F7">
              <w:t>- 2 кол-центра з питань запобігання та протидії домашньому насильству, насильству за ознакою статі та насильству стосовно дітей.</w:t>
            </w:r>
            <w:r w:rsidRPr="4B4913F7">
              <w:rPr>
                <w:b/>
                <w:bCs/>
                <w:lang w:eastAsia="ru-RU"/>
              </w:rPr>
              <w:t xml:space="preserve"> </w:t>
            </w:r>
          </w:p>
          <w:p w14:paraId="4BD8B4C3" w14:textId="59BBED71" w:rsidR="00BA0A3A" w:rsidRPr="00BA0A3A" w:rsidRDefault="47D40349" w:rsidP="002010C8">
            <w:pPr>
              <w:ind w:firstLine="232"/>
              <w:jc w:val="both"/>
              <w:rPr>
                <w:lang w:eastAsia="ru-RU"/>
              </w:rPr>
            </w:pPr>
            <w:r w:rsidRPr="4B4913F7">
              <w:rPr>
                <w:b/>
                <w:bCs/>
                <w:lang w:eastAsia="ru-RU"/>
              </w:rPr>
              <w:t xml:space="preserve">Полтавська область. </w:t>
            </w:r>
            <w:r w:rsidRPr="4B4913F7">
              <w:rPr>
                <w:lang w:eastAsia="ru-RU"/>
              </w:rPr>
              <w:t xml:space="preserve"> У  Полтавській області створено та забезпечено діяльність 4</w:t>
            </w:r>
            <w:r w:rsidR="1EFC3205" w:rsidRPr="4B4913F7">
              <w:rPr>
                <w:lang w:eastAsia="ru-RU"/>
              </w:rPr>
              <w:t>6</w:t>
            </w:r>
            <w:r w:rsidRPr="4B4913F7">
              <w:rPr>
                <w:lang w:eastAsia="ru-RU"/>
              </w:rPr>
              <w:t xml:space="preserve"> мобільнихі бригад соціально-психологічної допомоги постраждалим особам та особам, які постраждали від насильства за ознакою статі, до яких надійшло 1</w:t>
            </w:r>
            <w:r w:rsidR="49773DF3" w:rsidRPr="4B4913F7">
              <w:rPr>
                <w:lang w:eastAsia="ru-RU"/>
              </w:rPr>
              <w:t>784</w:t>
            </w:r>
            <w:r w:rsidRPr="4B4913F7">
              <w:rPr>
                <w:lang w:eastAsia="ru-RU"/>
              </w:rPr>
              <w:t xml:space="preserve"> звернень та повідомлень щодо 1</w:t>
            </w:r>
            <w:r w:rsidR="0FD60F49" w:rsidRPr="4B4913F7">
              <w:rPr>
                <w:lang w:eastAsia="ru-RU"/>
              </w:rPr>
              <w:t>355</w:t>
            </w:r>
            <w:r w:rsidRPr="4B4913F7">
              <w:rPr>
                <w:lang w:eastAsia="ru-RU"/>
              </w:rPr>
              <w:t>сімей (з них 78 повторних).</w:t>
            </w:r>
          </w:p>
          <w:p w14:paraId="21FE4C30" w14:textId="02D1B62C" w:rsidR="00BA0A3A" w:rsidRPr="00BA0A3A" w:rsidRDefault="47D40349" w:rsidP="002010C8">
            <w:pPr>
              <w:ind w:firstLine="232"/>
              <w:jc w:val="both"/>
              <w:rPr>
                <w:lang w:eastAsia="ru-RU"/>
              </w:rPr>
            </w:pPr>
            <w:r w:rsidRPr="4B4913F7">
              <w:rPr>
                <w:b/>
                <w:bCs/>
                <w:lang w:eastAsia="ru-RU"/>
              </w:rPr>
              <w:t>Рівненська область.</w:t>
            </w:r>
            <w:r w:rsidRPr="4B4913F7">
              <w:rPr>
                <w:lang w:eastAsia="ru-RU"/>
              </w:rPr>
              <w:t xml:space="preserve"> В області   станом на 01.01.202</w:t>
            </w:r>
            <w:r w:rsidR="3B3FB68C" w:rsidRPr="4B4913F7">
              <w:rPr>
                <w:lang w:eastAsia="ru-RU"/>
              </w:rPr>
              <w:t>5</w:t>
            </w:r>
            <w:r w:rsidRPr="4B4913F7">
              <w:rPr>
                <w:lang w:eastAsia="ru-RU"/>
              </w:rPr>
              <w:t xml:space="preserve"> створено та  діє  29 спеціалізовані служби підтримки осіб,  постраждалих від домашнього насильства та насильства за ознакою статі, з них: 11 мобільних бригад    соціально-психологічної допомоги особам, які постраждали від домашнього насильства та/або насильства за ознакою статі; 10 – спеціалізованих служб  первинного соціально-психологічного консультування осіб, які постраждали від  домашнього насильства та/або насильства за ознакою статі; 3 - денних центри соціально-психологічної допомоги особам, які постраждали від домашнього насильства та/або насильства за ознакою статі з кризовими  кімнатами. З 2019 року   функціонує відділення для осіб, які постраждали від домашнього насильства та/або насильства за ознакою статі у комунальному закладі “Рівненський центр соціально-психологічної допомоги” Рівненської обласної ради. З початком повномасштабної війни в закладі перебували внутрішньо переміщені особи. </w:t>
            </w:r>
          </w:p>
          <w:p w14:paraId="29CE7A5A" w14:textId="77777777" w:rsidR="00BA0A3A" w:rsidRPr="00BA0A3A" w:rsidRDefault="47D40349" w:rsidP="002010C8">
            <w:pPr>
              <w:ind w:firstLine="232"/>
              <w:jc w:val="both"/>
              <w:rPr>
                <w:lang w:eastAsia="ru-RU"/>
              </w:rPr>
            </w:pPr>
            <w:r w:rsidRPr="4B4913F7">
              <w:rPr>
                <w:lang w:eastAsia="ru-RU"/>
              </w:rPr>
              <w:t>У Рівненському районі мобільною бригадою  соціально-психологічної допомоги особам, які постраждали від домашнього насильства та/або насильства за ознакою статі Костопільської міської ради було а надано соціальні послуги 6 особам постраждалим від насильства; мобільною бригадою соціально-психологічної допомоги особам, які постраждали від домашнього насильства та/або насильства за ознакою статі Малолюбашанської сільської ради виїзди не здійснювалися. Мобільною бригадою при Острозькому міському центрі соціальних служб здійснено надані такі послуги: психологічне консультування, інформування, психокорекція та психодіагностика. Загалом для постраждалих від домашнього насильства та/або насильства за ознакою статі надано 162 соціальні послуги.</w:t>
            </w:r>
          </w:p>
          <w:p w14:paraId="34778D88" w14:textId="77777777" w:rsidR="00BA0A3A" w:rsidRPr="00BA0A3A" w:rsidRDefault="47D40349" w:rsidP="002010C8">
            <w:pPr>
              <w:ind w:firstLine="232"/>
              <w:jc w:val="both"/>
              <w:rPr>
                <w:lang w:eastAsia="ru-RU"/>
              </w:rPr>
            </w:pPr>
            <w:r w:rsidRPr="4B4913F7">
              <w:rPr>
                <w:lang w:eastAsia="ru-RU"/>
              </w:rPr>
              <w:lastRenderedPageBreak/>
              <w:t xml:space="preserve">Рівненською мобільною бригадою при Рівненському центрі соціальних служб надано 76 соціальні       послуги постраждалим особам. </w:t>
            </w:r>
          </w:p>
          <w:p w14:paraId="4A4AB174" w14:textId="77777777" w:rsidR="00BA0A3A" w:rsidRPr="00BA0A3A" w:rsidRDefault="47D40349" w:rsidP="002010C8">
            <w:pPr>
              <w:ind w:firstLine="232"/>
              <w:jc w:val="both"/>
              <w:rPr>
                <w:lang w:eastAsia="ru-RU"/>
              </w:rPr>
            </w:pPr>
            <w:r w:rsidRPr="4B4913F7">
              <w:rPr>
                <w:lang w:eastAsia="ru-RU"/>
              </w:rPr>
              <w:t xml:space="preserve">До комунального закладу "Денний центр соціально-психологічної допомоги" Рівненської обласної ради з початку року надійшло 179 звернень з приводу домашнього насильства, 233 постраждалим особам  надано відповідну кваліфіковану допомогу. </w:t>
            </w:r>
          </w:p>
          <w:p w14:paraId="3E631340" w14:textId="77777777" w:rsidR="00BA0A3A" w:rsidRPr="00BA0A3A" w:rsidRDefault="47D40349" w:rsidP="002010C8">
            <w:pPr>
              <w:ind w:firstLine="232"/>
              <w:jc w:val="both"/>
              <w:rPr>
                <w:lang w:eastAsia="ru-RU"/>
              </w:rPr>
            </w:pPr>
            <w:r w:rsidRPr="4B4913F7">
              <w:rPr>
                <w:lang w:eastAsia="ru-RU"/>
              </w:rPr>
              <w:t>У Вараському районі Рівненської області спеціалізованою службою первинного соціально-психологічного консультування осіб у Зарічненській територіальній громаді  5 особам надано необхідну допомогу постраждалим від домашнього насильства. У Вараській міській територіальній громаді денним центром соціально-психологічної допомоги особам, які постраждали від домашнього насильства та/або насильства за ознакою статі надано необхідну  допомогу 4 особам, які постраждали від домашнього насильства.</w:t>
            </w:r>
          </w:p>
          <w:p w14:paraId="2AE66D06" w14:textId="77777777" w:rsidR="00BA0A3A" w:rsidRPr="00BA0A3A" w:rsidRDefault="47D40349" w:rsidP="002010C8">
            <w:pPr>
              <w:ind w:firstLine="232"/>
              <w:jc w:val="both"/>
              <w:rPr>
                <w:lang w:eastAsia="ru-RU"/>
              </w:rPr>
            </w:pPr>
            <w:r w:rsidRPr="4B4913F7">
              <w:rPr>
                <w:lang w:eastAsia="ru-RU"/>
              </w:rPr>
              <w:t>У Дубенському районі Рівненської області спеціалізованою службою первинного соціально-психологічного консультування осіб у  Радивилівській територіальній громаді надано консультацій 13 особам, які постраждали від домашнього насильства. У Сарненському районі створено та функціонують 4 мобільні бригади соціально-психологічної допомоги особам, які постраждали від домашнього насильства та/або насильства за ознакою статі у Рокитнівській, Немовицькій, Миляцькій та Вирівській територіальних громадах; спеціалізована служба первинного соціально-психологічного консультування осіб Сарненської територіальної громади.  Рокитнівською мобільною бригадою було здійснено 23 виїздів, Немовицькою мобільною бригадою - 20 виїздів, Миляцькою - 29  виїздів, Вирівською мобільною бригадою - 12. Проведено  діагностику (оцінювання) психологічного стану постраждалої особи, оцінювання ризиків продовження чи  повторного вчинення щодо неї насильства; надано інформування постраждалих осіб щодо послуг (медичних, соціальних, психологічних, правових тощо), які вони можуть отримати для подолання наслідків насильства, та щодо надавачів таких послуг, зокрема інших загальних або  спеціалізованих служб підтримки постраждалих осіб; роз’яснення постраждалим особам їх прав, визначених законом, можливостей отримання допомоги від суб’єктів та доцільності її отримання. Спеціалізованою службою первинного соціально-психологічного консультування осіб у Сарненській територіальній громаді надано  115 консультацій особам, які постраждали від домашнього насильства.</w:t>
            </w:r>
          </w:p>
          <w:p w14:paraId="6619289F" w14:textId="77777777" w:rsidR="00BA0A3A" w:rsidRPr="00BA0A3A" w:rsidRDefault="47D40349" w:rsidP="002010C8">
            <w:pPr>
              <w:ind w:firstLine="232"/>
              <w:jc w:val="both"/>
              <w:rPr>
                <w:lang w:eastAsia="ru-RU"/>
              </w:rPr>
            </w:pPr>
            <w:r w:rsidRPr="4B4913F7">
              <w:rPr>
                <w:b/>
                <w:bCs/>
                <w:lang w:eastAsia="ru-RU"/>
              </w:rPr>
              <w:t>Сумська область</w:t>
            </w:r>
            <w:r w:rsidRPr="4B4913F7">
              <w:rPr>
                <w:lang w:eastAsia="ru-RU"/>
              </w:rPr>
              <w:t>. На місцевому рівні функціонує 41 мобільна бригада соціально -психологічної допомоги особам, які постраждали від домашнього насильства та/або насильства за ознакою статі: у Конотопському районі – 3, Охтирському – 5, Роменському – 8, Сумському районі – 12, Шосткинському – 7, та 6 за сприяння UNFPA, ГО «Інноваційні соціальні рішення»: у Конотопському районі – 2, Сумському – 3, Шосткинському – 1.</w:t>
            </w:r>
          </w:p>
          <w:p w14:paraId="305E9994" w14:textId="77777777" w:rsidR="00BA0A3A" w:rsidRPr="00BA0A3A" w:rsidRDefault="47D40349" w:rsidP="002010C8">
            <w:pPr>
              <w:ind w:firstLine="232"/>
              <w:jc w:val="both"/>
              <w:rPr>
                <w:lang w:eastAsia="ru-RU"/>
              </w:rPr>
            </w:pPr>
            <w:r w:rsidRPr="4B4913F7">
              <w:rPr>
                <w:lang w:eastAsia="ru-RU"/>
              </w:rPr>
              <w:t>Також надають послуги постраждалим 4 консультативні служби: у Роменському районі – 1, Шосткинському – 3, денний центр – у м. Суми та притулок – в Охтирському районі.</w:t>
            </w:r>
          </w:p>
          <w:p w14:paraId="5FB294FB" w14:textId="77777777" w:rsidR="00BA0A3A" w:rsidRPr="00BA0A3A" w:rsidRDefault="47D40349" w:rsidP="002010C8">
            <w:pPr>
              <w:ind w:firstLine="232"/>
              <w:jc w:val="both"/>
              <w:rPr>
                <w:lang w:eastAsia="ru-RU"/>
              </w:rPr>
            </w:pPr>
            <w:r w:rsidRPr="4B4913F7">
              <w:rPr>
                <w:lang w:eastAsia="ru-RU"/>
              </w:rPr>
              <w:t xml:space="preserve">Мобільні бригади соціально-психологічної допомоги особам, які постраждали від домашнього насильства та/або насильства за ознакою статі, утворені розпорядчими документами органів виконавчої влади або місцевого самоврядування (при центрах соцслужб, центрах надання соціальних послуг, при місцевих радах), до складу яких залучені фахівці – суб’єкти взаємодії, які виконують свою роботу в межах посадових обов’язків та у визначений робочий час. </w:t>
            </w:r>
          </w:p>
          <w:p w14:paraId="75E00F94" w14:textId="4B165021" w:rsidR="00BA0A3A" w:rsidRPr="00BA0A3A" w:rsidRDefault="47D40349" w:rsidP="002010C8">
            <w:pPr>
              <w:ind w:firstLine="232"/>
              <w:jc w:val="both"/>
              <w:rPr>
                <w:lang w:eastAsia="ru-RU"/>
              </w:rPr>
            </w:pPr>
            <w:r w:rsidRPr="4B4913F7">
              <w:rPr>
                <w:b/>
                <w:bCs/>
                <w:lang w:eastAsia="ru-RU"/>
              </w:rPr>
              <w:t>Тернопільська область.</w:t>
            </w:r>
            <w:r w:rsidRPr="4B4913F7">
              <w:rPr>
                <w:lang w:eastAsia="ru-RU"/>
              </w:rPr>
              <w:t xml:space="preserve">  Станом на 01.01.202</w:t>
            </w:r>
            <w:r w:rsidR="5EF25F08" w:rsidRPr="4B4913F7">
              <w:rPr>
                <w:lang w:eastAsia="ru-RU"/>
              </w:rPr>
              <w:t>5</w:t>
            </w:r>
            <w:r w:rsidRPr="4B4913F7">
              <w:rPr>
                <w:lang w:eastAsia="ru-RU"/>
              </w:rPr>
              <w:t xml:space="preserve"> в Тернопільській області діють такі спеціалізовані установи для осіб, у тому числі постраждалих від домашнього насильства:</w:t>
            </w:r>
          </w:p>
          <w:p w14:paraId="2D037432"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центр соціально-психологічної реабілітації дітей служби у справах дітей Тернопільської обласної державної адміністрації - заклад соціального захисту дітей  віком від 3 до 18 років для надання комплексу соціальних послуг; проведення соціально-педагогічної корекції з урахуванням індивідуальних потреб кожної дитини, м.Тернопіль;</w:t>
            </w:r>
          </w:p>
          <w:p w14:paraId="342B9068" w14:textId="77777777" w:rsidR="00BA0A3A" w:rsidRPr="00BA0A3A" w:rsidRDefault="47D40349" w:rsidP="002010C8">
            <w:pPr>
              <w:ind w:firstLine="232"/>
              <w:jc w:val="both"/>
              <w:rPr>
                <w:lang w:eastAsia="ru-RU"/>
              </w:rPr>
            </w:pPr>
            <w:r w:rsidRPr="4B4913F7">
              <w:rPr>
                <w:lang w:eastAsia="ru-RU"/>
              </w:rPr>
              <w:lastRenderedPageBreak/>
              <w:t>-</w:t>
            </w:r>
            <w:r w:rsidR="00BA0A3A">
              <w:tab/>
            </w:r>
            <w:r w:rsidRPr="4B4913F7">
              <w:rPr>
                <w:lang w:eastAsia="ru-RU"/>
              </w:rPr>
              <w:t>Тернопільський  обласний  центр соціально-психологічної допомоги  „Родина” -  установа, що надає соціальні послуги та тимчасове проживання особам, які опинилися у складних життєвих обставинах, в тому числі, потерпілим від домашнього насильства, м.Тернопіль;</w:t>
            </w:r>
          </w:p>
          <w:p w14:paraId="3B74B3B6" w14:textId="77777777" w:rsidR="00BA0A3A" w:rsidRPr="00BA0A3A" w:rsidRDefault="47D40349" w:rsidP="002010C8">
            <w:pPr>
              <w:ind w:firstLine="232"/>
              <w:jc w:val="both"/>
              <w:rPr>
                <w:lang w:eastAsia="ru-RU"/>
              </w:rPr>
            </w:pPr>
            <w:r w:rsidRPr="4B4913F7">
              <w:rPr>
                <w:lang w:eastAsia="ru-RU"/>
              </w:rPr>
              <w:t>-комунальна установа Тернопільської обласної ради „Тернопільський обласний центр соціально-психологічної допомоги „Родинний затишок”, м. Чортків;</w:t>
            </w:r>
          </w:p>
          <w:p w14:paraId="237F4249" w14:textId="77777777" w:rsidR="00BA0A3A" w:rsidRPr="00BA0A3A" w:rsidRDefault="47D40349" w:rsidP="002010C8">
            <w:pPr>
              <w:ind w:firstLine="232"/>
              <w:jc w:val="both"/>
              <w:rPr>
                <w:lang w:eastAsia="ru-RU"/>
              </w:rPr>
            </w:pPr>
            <w:r w:rsidRPr="4B4913F7">
              <w:rPr>
                <w:lang w:eastAsia="ru-RU"/>
              </w:rPr>
              <w:t>- благодійний соціальний центр підтримки для дітей та сімей „Відкрите серце”, с. Озерна Тернопільського району;</w:t>
            </w:r>
          </w:p>
          <w:p w14:paraId="66EB4930" w14:textId="77777777" w:rsidR="00BA0A3A" w:rsidRPr="00BA0A3A" w:rsidRDefault="47D40349" w:rsidP="002010C8">
            <w:pPr>
              <w:ind w:firstLine="232"/>
              <w:jc w:val="both"/>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Товстенської селещної територіальної громади;</w:t>
            </w:r>
          </w:p>
          <w:p w14:paraId="2AED4D16" w14:textId="77777777" w:rsidR="00BA0A3A" w:rsidRPr="00BA0A3A" w:rsidRDefault="47D40349" w:rsidP="002010C8">
            <w:pPr>
              <w:ind w:firstLine="232"/>
              <w:jc w:val="both"/>
              <w:rPr>
                <w:lang w:eastAsia="ru-RU"/>
              </w:rPr>
            </w:pPr>
            <w:r w:rsidRPr="4B4913F7">
              <w:rPr>
                <w:lang w:eastAsia="ru-RU"/>
              </w:rPr>
              <w:t xml:space="preserve">-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Тернопільської міської  територіальної громади; </w:t>
            </w:r>
          </w:p>
          <w:p w14:paraId="53D2944D" w14:textId="77777777" w:rsidR="00BA0A3A" w:rsidRPr="00BA0A3A" w:rsidRDefault="47D40349" w:rsidP="002010C8">
            <w:pPr>
              <w:ind w:firstLine="232"/>
              <w:jc w:val="both"/>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Теребовлянської міської територіальної громади;</w:t>
            </w:r>
          </w:p>
          <w:p w14:paraId="2379D738" w14:textId="77777777" w:rsidR="00BA0A3A" w:rsidRPr="00BA0A3A" w:rsidRDefault="47D40349" w:rsidP="002010C8">
            <w:pPr>
              <w:ind w:firstLine="232"/>
              <w:jc w:val="both"/>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Шумської міської територвальної громади;</w:t>
            </w:r>
          </w:p>
          <w:p w14:paraId="758381EA" w14:textId="77777777" w:rsidR="00BA0A3A" w:rsidRPr="00BA0A3A" w:rsidRDefault="47D40349" w:rsidP="002010C8">
            <w:pPr>
              <w:ind w:firstLine="232"/>
              <w:jc w:val="both"/>
              <w:rPr>
                <w:lang w:eastAsia="ru-RU"/>
              </w:rPr>
            </w:pPr>
            <w:r w:rsidRPr="4B4913F7">
              <w:rPr>
                <w:lang w:eastAsia="ru-RU"/>
              </w:rPr>
              <w:t>-  спеціалізована служба первинного соціально - психологічного консультування осіб, які постраждали від домашнього насильства  та/або насильства за ознакою статі Лановецької міської територвальної громади;</w:t>
            </w:r>
          </w:p>
          <w:p w14:paraId="53514DB6" w14:textId="77777777" w:rsidR="00BA0A3A" w:rsidRPr="00BA0A3A" w:rsidRDefault="47D40349" w:rsidP="002010C8">
            <w:pPr>
              <w:ind w:firstLine="232"/>
              <w:jc w:val="both"/>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Лановецької міської територвальної громади;</w:t>
            </w:r>
          </w:p>
          <w:p w14:paraId="223D6E30" w14:textId="77777777" w:rsidR="00BA0A3A" w:rsidRPr="00BA0A3A" w:rsidRDefault="47D40349" w:rsidP="002010C8">
            <w:pPr>
              <w:ind w:firstLine="232"/>
              <w:jc w:val="both"/>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Тернопільської міської територвальної громади;</w:t>
            </w:r>
          </w:p>
          <w:p w14:paraId="5C29A179" w14:textId="77777777" w:rsidR="00BA0A3A" w:rsidRPr="00BA0A3A" w:rsidRDefault="47D40349" w:rsidP="002010C8">
            <w:pPr>
              <w:ind w:firstLine="232"/>
              <w:jc w:val="both"/>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Збаразької міської територвальної громади;</w:t>
            </w:r>
          </w:p>
          <w:p w14:paraId="17F7619A" w14:textId="77777777" w:rsidR="00BA0A3A" w:rsidRPr="00BA0A3A" w:rsidRDefault="47D40349" w:rsidP="002010C8">
            <w:pPr>
              <w:ind w:firstLine="232"/>
              <w:jc w:val="both"/>
              <w:rPr>
                <w:lang w:eastAsia="ru-RU"/>
              </w:rPr>
            </w:pPr>
            <w:r w:rsidRPr="4B4913F7">
              <w:rPr>
                <w:lang w:eastAsia="ru-RU"/>
              </w:rPr>
              <w:t>- денний центр соціально-психологічної допомоги особам, які постраждали від домашнього насильства та/або насильства за ознакою статі  (з кризовою кімнатою)  Товстенської міської територвальної громади.</w:t>
            </w:r>
          </w:p>
          <w:p w14:paraId="566E6D40" w14:textId="77777777" w:rsidR="00BA0A3A" w:rsidRPr="00BA0A3A" w:rsidRDefault="47D40349" w:rsidP="002010C8">
            <w:pPr>
              <w:ind w:firstLine="232"/>
              <w:jc w:val="both"/>
              <w:rPr>
                <w:lang w:eastAsia="ru-RU"/>
              </w:rPr>
            </w:pPr>
            <w:r w:rsidRPr="4B4913F7">
              <w:rPr>
                <w:lang w:eastAsia="ru-RU"/>
              </w:rPr>
              <w:t>В області на базі центрів соціальних служб діють 22 мобільні бригади соціально-психологічної допомоги особам, постраждалим від домашнього насильства та гендерно зумовленого насильства.</w:t>
            </w:r>
          </w:p>
          <w:p w14:paraId="5EC3B1F7" w14:textId="77777777" w:rsidR="00BA0A3A" w:rsidRPr="00BA0A3A" w:rsidRDefault="47D40349" w:rsidP="002010C8">
            <w:pPr>
              <w:ind w:firstLine="232"/>
              <w:jc w:val="both"/>
              <w:rPr>
                <w:lang w:eastAsia="ru-RU"/>
              </w:rPr>
            </w:pPr>
            <w:r w:rsidRPr="4B4913F7">
              <w:rPr>
                <w:b/>
                <w:bCs/>
                <w:lang w:eastAsia="ru-RU"/>
              </w:rPr>
              <w:t>Харківська область.</w:t>
            </w:r>
            <w:r w:rsidRPr="4B4913F7">
              <w:rPr>
                <w:lang w:eastAsia="ru-RU"/>
              </w:rPr>
              <w:t xml:space="preserve"> З метою надання комплексної допомоги та соціальних послуг особам, які постраждали від насильства, в області створено 27 спеціалізованих служб,                        а саме: 2 притулки на базі Комунального закладу Харківської міської ради «Центр надання допомоги постраждалим від насильства» та Комунальної установи Харківської обласної ради «Кризовий соціальний центр для жінок», 3 денні центри соціально-психологічної допомоги, 3 кризові кімнати, 1 Служба первинного соціально-психологічного консультування осіб, які постраждали від домашнього насильства або насильства за ознакою статі, 18 мобільних бригад соціально-психологічної допомоги постраждалим особам від домашнього насильства та/або насильства за ознакою статі. </w:t>
            </w:r>
          </w:p>
          <w:p w14:paraId="17EB9397" w14:textId="77777777" w:rsidR="00BA0A3A" w:rsidRPr="00BA0A3A" w:rsidRDefault="47D40349" w:rsidP="002010C8">
            <w:pPr>
              <w:ind w:firstLine="232"/>
              <w:jc w:val="both"/>
              <w:rPr>
                <w:lang w:eastAsia="ru-RU"/>
              </w:rPr>
            </w:pPr>
            <w:r w:rsidRPr="4B4913F7">
              <w:rPr>
                <w:b/>
                <w:bCs/>
                <w:lang w:eastAsia="ru-RU"/>
              </w:rPr>
              <w:t>Хмельницька область.</w:t>
            </w:r>
            <w:r w:rsidRPr="4B4913F7">
              <w:rPr>
                <w:lang w:eastAsia="ru-RU"/>
              </w:rPr>
              <w:t xml:space="preserve"> В області забезпечено діяльність  78  спецслужб, зокрема:</w:t>
            </w:r>
          </w:p>
          <w:p w14:paraId="581E9406"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3 денних кризових центри соціально-психологічної допомоги особам, які постраждали від домашнього насильства та/або насильства за ознакою статі; </w:t>
            </w:r>
          </w:p>
          <w:p w14:paraId="6DAC98E6"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53 мобільних бригад соціально-психологічної допомоги постраждалим особам, які постраждали від домашнього насильства та/або насильства за ознакою статі;</w:t>
            </w:r>
          </w:p>
          <w:p w14:paraId="3E5AE44B"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6 спеціалізованих служб первинного соціально - психологічного консультування осіб, які постраждали від домашнього насильства та/або насильства за ознакою статі;</w:t>
            </w:r>
          </w:p>
          <w:p w14:paraId="20AB6245"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7 кризових кімнат цілодобового перебування (до 10 днів); </w:t>
            </w:r>
          </w:p>
          <w:p w14:paraId="5B065F23"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3 телефони гарячої лінії;</w:t>
            </w:r>
          </w:p>
          <w:p w14:paraId="2FA09907" w14:textId="77777777" w:rsidR="00BA0A3A" w:rsidRPr="00BA0A3A" w:rsidRDefault="47D40349" w:rsidP="002010C8">
            <w:pPr>
              <w:ind w:firstLine="232"/>
              <w:jc w:val="both"/>
              <w:rPr>
                <w:lang w:eastAsia="ru-RU"/>
              </w:rPr>
            </w:pPr>
            <w:r w:rsidRPr="4B4913F7">
              <w:rPr>
                <w:lang w:eastAsia="ru-RU"/>
              </w:rPr>
              <w:lastRenderedPageBreak/>
              <w:t>-</w:t>
            </w:r>
            <w:r w:rsidR="00BA0A3A">
              <w:tab/>
            </w:r>
            <w:r w:rsidRPr="4B4913F7">
              <w:rPr>
                <w:lang w:eastAsia="ru-RU"/>
              </w:rPr>
              <w:t xml:space="preserve"> 1 кабінет корекційно-реабілітаційних послуг; </w:t>
            </w:r>
          </w:p>
          <w:p w14:paraId="3A840E47"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Хмельницький обласний центр соціально-психологічної допомоги, який виконує функції притулку для постраждалих від домашнього насильства;</w:t>
            </w:r>
          </w:p>
          <w:p w14:paraId="4607A46C" w14:textId="77777777" w:rsidR="00BA0A3A" w:rsidRPr="00BA0A3A" w:rsidRDefault="47D40349" w:rsidP="002010C8">
            <w:pPr>
              <w:ind w:firstLine="232"/>
              <w:jc w:val="both"/>
              <w:rPr>
                <w:lang w:eastAsia="ru-RU"/>
              </w:rPr>
            </w:pPr>
            <w:r w:rsidRPr="4B4913F7">
              <w:rPr>
                <w:lang w:eastAsia="ru-RU"/>
              </w:rPr>
              <w:t>-</w:t>
            </w:r>
            <w:r w:rsidR="00BA0A3A">
              <w:tab/>
            </w:r>
            <w:r w:rsidRPr="4B4913F7">
              <w:rPr>
                <w:lang w:eastAsia="ru-RU"/>
              </w:rPr>
              <w:t xml:space="preserve"> 3 притулки для постраждалих від домашнього насильства.</w:t>
            </w:r>
          </w:p>
          <w:p w14:paraId="06C0FB4C" w14:textId="07A3B3B1" w:rsidR="00BA0A3A" w:rsidRPr="00BA0A3A" w:rsidRDefault="47D40349" w:rsidP="002010C8">
            <w:pPr>
              <w:ind w:firstLine="232"/>
              <w:jc w:val="both"/>
              <w:rPr>
                <w:lang w:eastAsia="ru-RU"/>
              </w:rPr>
            </w:pPr>
            <w:r w:rsidRPr="4B4913F7">
              <w:rPr>
                <w:b/>
                <w:bCs/>
                <w:lang w:eastAsia="ru-RU"/>
              </w:rPr>
              <w:t>Черкаська область.</w:t>
            </w:r>
            <w:r w:rsidRPr="4B4913F7">
              <w:rPr>
                <w:lang w:eastAsia="ru-RU"/>
              </w:rPr>
              <w:t xml:space="preserve">  За 202</w:t>
            </w:r>
            <w:r w:rsidR="627933C1" w:rsidRPr="4B4913F7">
              <w:rPr>
                <w:lang w:eastAsia="ru-RU"/>
              </w:rPr>
              <w:t>4</w:t>
            </w:r>
            <w:r w:rsidRPr="4B4913F7">
              <w:rPr>
                <w:lang w:eastAsia="ru-RU"/>
              </w:rPr>
              <w:t>рік:</w:t>
            </w:r>
          </w:p>
          <w:p w14:paraId="42A74C10" w14:textId="78C80140" w:rsidR="00BA0A3A" w:rsidRPr="00BA0A3A" w:rsidRDefault="47D40349" w:rsidP="002010C8">
            <w:pPr>
              <w:ind w:firstLine="232"/>
              <w:jc w:val="both"/>
              <w:rPr>
                <w:lang w:eastAsia="ru-RU"/>
              </w:rPr>
            </w:pPr>
            <w:r w:rsidRPr="4B4913F7">
              <w:rPr>
                <w:lang w:eastAsia="ru-RU"/>
              </w:rPr>
              <w:t xml:space="preserve">притулок для осіб, які постраждали від домашнього насильства та/або насильства за ознакою статі в місті Черкаси надав послуги </w:t>
            </w:r>
            <w:r w:rsidR="039307E1" w:rsidRPr="4B4913F7">
              <w:rPr>
                <w:lang w:eastAsia="ru-RU"/>
              </w:rPr>
              <w:t>318</w:t>
            </w:r>
            <w:r w:rsidRPr="4B4913F7">
              <w:rPr>
                <w:lang w:eastAsia="ru-RU"/>
              </w:rPr>
              <w:t xml:space="preserve"> особам;</w:t>
            </w:r>
          </w:p>
          <w:p w14:paraId="2727FB6C" w14:textId="77777777" w:rsidR="00BA0A3A" w:rsidRPr="00BA0A3A" w:rsidRDefault="47D40349" w:rsidP="002010C8">
            <w:pPr>
              <w:ind w:firstLine="232"/>
              <w:jc w:val="both"/>
              <w:rPr>
                <w:lang w:eastAsia="ru-RU"/>
              </w:rPr>
            </w:pPr>
            <w:r w:rsidRPr="4B4913F7">
              <w:rPr>
                <w:lang w:eastAsia="ru-RU"/>
              </w:rPr>
              <w:t>притулок для осіб, які постраждали від домашнього насильства та/або насильства за ознакою статі в місті Умань - 44 особам;</w:t>
            </w:r>
          </w:p>
          <w:p w14:paraId="1DE02C59" w14:textId="77777777" w:rsidR="00BA0A3A" w:rsidRPr="00BA0A3A" w:rsidRDefault="47D40349" w:rsidP="002010C8">
            <w:pPr>
              <w:ind w:firstLine="232"/>
              <w:jc w:val="both"/>
              <w:rPr>
                <w:lang w:eastAsia="ru-RU"/>
              </w:rPr>
            </w:pPr>
            <w:r w:rsidRPr="4B4913F7">
              <w:rPr>
                <w:lang w:eastAsia="ru-RU"/>
              </w:rPr>
              <w:t>денний центр соціально-психологічної допомоги особам, які постраждали від домашнього насильства та/або насильства за ознакою статі з 2 ,,кризовими кімнатами“ в Новодмитрівській територіальній громаді – 63 особам;</w:t>
            </w:r>
          </w:p>
          <w:p w14:paraId="127F90D1" w14:textId="77777777" w:rsidR="00BA0A3A" w:rsidRPr="00BA0A3A" w:rsidRDefault="47D40349" w:rsidP="002010C8">
            <w:pPr>
              <w:ind w:firstLine="232"/>
              <w:jc w:val="both"/>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Городищенській територіальній громаді – 27 особам;</w:t>
            </w:r>
          </w:p>
          <w:p w14:paraId="357DB317" w14:textId="77777777" w:rsidR="00BA0A3A" w:rsidRPr="00BA0A3A" w:rsidRDefault="47D40349" w:rsidP="002010C8">
            <w:pPr>
              <w:ind w:firstLine="232"/>
              <w:jc w:val="both"/>
              <w:rPr>
                <w:lang w:eastAsia="ru-RU"/>
              </w:rPr>
            </w:pPr>
            <w:r w:rsidRPr="4B4913F7">
              <w:rPr>
                <w:lang w:eastAsia="ru-RU"/>
              </w:rPr>
              <w:t>1 денний центр соціально-психологічної допомоги особам, які постраждали від домашнього насильства та/або насильства за ознакою статі з ,,кризовою кімнатою“ в Уманській територіальній громаді – 78 особам;</w:t>
            </w:r>
          </w:p>
          <w:p w14:paraId="71D4A6C0" w14:textId="77777777" w:rsidR="00BA0A3A" w:rsidRPr="00BA0A3A" w:rsidRDefault="47D40349" w:rsidP="002010C8">
            <w:pPr>
              <w:ind w:firstLine="232"/>
              <w:jc w:val="both"/>
              <w:rPr>
                <w:lang w:eastAsia="ru-RU"/>
              </w:rPr>
            </w:pPr>
            <w:r w:rsidRPr="4B4913F7">
              <w:rPr>
                <w:lang w:eastAsia="ru-RU"/>
              </w:rPr>
              <w:t>спеціалізована служба первинного соціально-психологічного консультування осіб, які постраждали від домашнього насильства та/або насильства за ознакою статі в Уманській територіальній громаді – 396 особам;</w:t>
            </w:r>
          </w:p>
          <w:p w14:paraId="625ED01A" w14:textId="77777777" w:rsidR="00BA0A3A" w:rsidRPr="00BA0A3A" w:rsidRDefault="47D40349" w:rsidP="002010C8">
            <w:pPr>
              <w:ind w:firstLine="232"/>
              <w:jc w:val="both"/>
              <w:rPr>
                <w:lang w:eastAsia="ru-RU"/>
              </w:rPr>
            </w:pPr>
            <w:r w:rsidRPr="4B4913F7">
              <w:rPr>
                <w:lang w:eastAsia="ru-RU"/>
              </w:rPr>
              <w:t>11 мобільних бригад (Звенигородська, Ватутінська, Бабанська, Дмитрушківська, Уманська, Білозірська, Городищенська, Чигиринська, Степанецька, Канівська, Черкаська територіальні громади) здійснили 255 виїздів, надали послуги 607 особам.</w:t>
            </w:r>
          </w:p>
          <w:p w14:paraId="33FD411B" w14:textId="77777777" w:rsidR="00BA0A3A" w:rsidRPr="00BA0A3A" w:rsidRDefault="47D40349" w:rsidP="002010C8">
            <w:pPr>
              <w:ind w:firstLine="232"/>
              <w:jc w:val="both"/>
              <w:rPr>
                <w:lang w:eastAsia="ru-RU"/>
              </w:rPr>
            </w:pPr>
            <w:r w:rsidRPr="4B4913F7">
              <w:rPr>
                <w:b/>
                <w:bCs/>
                <w:lang w:eastAsia="ru-RU"/>
              </w:rPr>
              <w:t>Чернівецька область.</w:t>
            </w:r>
            <w:r w:rsidRPr="4B4913F7">
              <w:rPr>
                <w:lang w:eastAsia="ru-RU"/>
              </w:rPr>
              <w:t xml:space="preserve">  Керівниками спеціалізованих служб підтримки постраждалих осіб забезепено повне фукнціонування..</w:t>
            </w:r>
          </w:p>
          <w:p w14:paraId="2BD07051" w14:textId="77777777" w:rsidR="00BA0A3A" w:rsidRPr="00BA0A3A" w:rsidRDefault="00BA0A3A" w:rsidP="002010C8">
            <w:pPr>
              <w:ind w:firstLine="232"/>
              <w:jc w:val="both"/>
              <w:rPr>
                <w:b/>
                <w:bCs/>
                <w:lang w:eastAsia="ru-RU"/>
              </w:rPr>
            </w:pPr>
          </w:p>
          <w:p w14:paraId="7B1253D3" w14:textId="47381AF8" w:rsidR="00BA0A3A" w:rsidRPr="00BA0A3A" w:rsidRDefault="47D40349" w:rsidP="002010C8">
            <w:pPr>
              <w:ind w:firstLine="232"/>
              <w:jc w:val="both"/>
              <w:rPr>
                <w:lang w:eastAsia="ru-RU"/>
              </w:rPr>
            </w:pPr>
            <w:r w:rsidRPr="4B4913F7">
              <w:rPr>
                <w:b/>
                <w:bCs/>
                <w:lang w:eastAsia="ru-RU"/>
              </w:rPr>
              <w:t>Чернігівська область.</w:t>
            </w:r>
            <w:r w:rsidRPr="4B4913F7">
              <w:rPr>
                <w:lang w:eastAsia="ru-RU"/>
              </w:rPr>
              <w:t xml:space="preserve"> </w:t>
            </w:r>
            <w:r w:rsidR="4F12C03C" w:rsidRPr="4B4913F7">
              <w:t>Станом на 01.01.2025 в області функціонує 51 спеціалізована службапідтримки постраждалих осіб, зокрема:</w:t>
            </w:r>
          </w:p>
          <w:p w14:paraId="0D6A3E76" w14:textId="6B8A5F5A" w:rsidR="00BA0A3A" w:rsidRPr="00BA0A3A" w:rsidRDefault="4F12C03C" w:rsidP="002010C8">
            <w:pPr>
              <w:ind w:firstLine="232"/>
              <w:jc w:val="both"/>
            </w:pPr>
            <w:r w:rsidRPr="4B4913F7">
              <w:t xml:space="preserve">- 3 денних центри соціально-психологічної допомоги особам, які постраждали від домашнього насильства та/або насильства за ознакою статі, 2 Центри з «кризовою кімнатою»; </w:t>
            </w:r>
          </w:p>
          <w:p w14:paraId="0918E7D8" w14:textId="61792BE2" w:rsidR="00BA0A3A" w:rsidRPr="00BA0A3A" w:rsidRDefault="4F12C03C" w:rsidP="002010C8">
            <w:pPr>
              <w:ind w:firstLine="232"/>
              <w:jc w:val="both"/>
            </w:pPr>
            <w:r w:rsidRPr="4B4913F7">
              <w:t>- 6 спеціалізовані служби первинного соціально-психологічного консультування осіб, які постраждали від домашнього насильства та/або насильства за ознакою статі;</w:t>
            </w:r>
          </w:p>
          <w:p w14:paraId="751B6988" w14:textId="0D6BC3D8" w:rsidR="00BA0A3A" w:rsidRPr="00BA0A3A" w:rsidRDefault="4F12C03C" w:rsidP="002010C8">
            <w:pPr>
              <w:ind w:firstLine="232"/>
              <w:jc w:val="both"/>
            </w:pPr>
            <w:r w:rsidRPr="4B4913F7">
              <w:t>- 42 мобільні бригади соціально-психологічної допомоги особам, які постраждали від домашнього насильства та/або насильства за ознакою статі.</w:t>
            </w:r>
          </w:p>
          <w:p w14:paraId="254DFC96" w14:textId="0557D0AB" w:rsidR="00BA0A3A" w:rsidRPr="00BA0A3A" w:rsidRDefault="4F12C03C" w:rsidP="002010C8">
            <w:pPr>
              <w:ind w:firstLine="232"/>
              <w:jc w:val="both"/>
            </w:pPr>
            <w:r w:rsidRPr="4B4913F7">
              <w:t>У 2024 році послугами спеціалізованих служб скористалися 14145 осіб.Мобільними бригадами здійснено було 4265 виїздів.</w:t>
            </w:r>
          </w:p>
          <w:p w14:paraId="6480B6AC" w14:textId="77777777" w:rsidR="00BA0A3A" w:rsidRPr="00BA0A3A" w:rsidRDefault="47D40349" w:rsidP="002010C8">
            <w:pPr>
              <w:ind w:firstLine="232"/>
              <w:jc w:val="both"/>
              <w:rPr>
                <w:lang w:eastAsia="ru-RU"/>
              </w:rPr>
            </w:pPr>
            <w:r w:rsidRPr="4B4913F7">
              <w:rPr>
                <w:b/>
                <w:bCs/>
                <w:lang w:eastAsia="ru-RU"/>
              </w:rPr>
              <w:t>м. Київ.</w:t>
            </w:r>
            <w:r w:rsidRPr="4B4913F7">
              <w:rPr>
                <w:lang w:eastAsia="ru-RU"/>
              </w:rPr>
              <w:t xml:space="preserve"> До структури 10 районних в місті Києві Центрів соціальних служб введено спеціалізовану службу – Мобільну бригаду соціально-психологічної допомоги особам, які постраждали від домашнього насильства та/або насильства за ознакою статі, до складу якої входять: фахівець із соціальної роботи – 1 посада, психолог– 1 посада.</w:t>
            </w:r>
          </w:p>
          <w:p w14:paraId="141BB98E" w14:textId="77777777" w:rsidR="00BA0A3A" w:rsidRPr="00BA0A3A" w:rsidRDefault="47D40349" w:rsidP="002010C8">
            <w:pPr>
              <w:ind w:firstLine="232"/>
              <w:jc w:val="both"/>
              <w:rPr>
                <w:lang w:eastAsia="ru-RU"/>
              </w:rPr>
            </w:pPr>
            <w:r w:rsidRPr="4B4913F7">
              <w:rPr>
                <w:lang w:eastAsia="ru-RU"/>
              </w:rPr>
              <w:t>Також, забезпечено діяльності: 2 мобільних бригад соціально-психологічної допомоги та денного центру соціально-психологічної допомоги/спеціалізованої служби первинного соціально-психологічного консультування передбачено міською цільовою програмою «Запобігання та протидія домашньому насильству та/або насильству за ознакою статі на 2022-2024 роки».</w:t>
            </w:r>
          </w:p>
        </w:tc>
      </w:tr>
      <w:tr w:rsidR="00BA0A3A" w:rsidRPr="00BA0A3A" w14:paraId="7DDEF208" w14:textId="77777777" w:rsidTr="4B4913F7">
        <w:tc>
          <w:tcPr>
            <w:tcW w:w="2004" w:type="dxa"/>
          </w:tcPr>
          <w:p w14:paraId="510BF2AE" w14:textId="77777777" w:rsidR="00BA0A3A" w:rsidRPr="00BA0A3A" w:rsidRDefault="00BA0A3A" w:rsidP="00BA0A3A">
            <w:pPr>
              <w:rPr>
                <w:noProof/>
                <w:sz w:val="21"/>
                <w:szCs w:val="21"/>
              </w:rPr>
            </w:pPr>
            <w:r w:rsidRPr="00BA0A3A">
              <w:rPr>
                <w:noProof/>
                <w:sz w:val="21"/>
                <w:szCs w:val="21"/>
              </w:rPr>
              <w:lastRenderedPageBreak/>
              <w:t xml:space="preserve">10. Надання у разі потреби </w:t>
            </w:r>
            <w:r w:rsidRPr="00BA0A3A">
              <w:rPr>
                <w:noProof/>
                <w:sz w:val="21"/>
                <w:szCs w:val="21"/>
              </w:rPr>
              <w:lastRenderedPageBreak/>
              <w:t>тимчасового притулку для безпечного розміщення постраждалих осіб</w:t>
            </w:r>
          </w:p>
        </w:tc>
        <w:tc>
          <w:tcPr>
            <w:tcW w:w="2019" w:type="dxa"/>
          </w:tcPr>
          <w:p w14:paraId="48E3AE2E" w14:textId="77777777" w:rsidR="00BA0A3A" w:rsidRPr="00BA0A3A" w:rsidRDefault="00BA0A3A" w:rsidP="00BA0A3A">
            <w:pPr>
              <w:rPr>
                <w:noProof/>
                <w:sz w:val="21"/>
                <w:szCs w:val="21"/>
              </w:rPr>
            </w:pPr>
            <w:r w:rsidRPr="00BA0A3A">
              <w:rPr>
                <w:noProof/>
                <w:sz w:val="21"/>
                <w:szCs w:val="21"/>
              </w:rPr>
              <w:lastRenderedPageBreak/>
              <w:t xml:space="preserve">забезпечення діяльності притулків </w:t>
            </w:r>
            <w:r w:rsidRPr="00BA0A3A">
              <w:rPr>
                <w:noProof/>
                <w:sz w:val="21"/>
                <w:szCs w:val="21"/>
              </w:rPr>
              <w:lastRenderedPageBreak/>
              <w:t>для постраждалих осіб відповідно до методики визначення потреб територіальних громад у таких службах</w:t>
            </w:r>
          </w:p>
        </w:tc>
        <w:tc>
          <w:tcPr>
            <w:tcW w:w="1781" w:type="dxa"/>
          </w:tcPr>
          <w:p w14:paraId="4227D750" w14:textId="77777777" w:rsidR="00BA0A3A" w:rsidRPr="00BA0A3A" w:rsidRDefault="00BA0A3A" w:rsidP="00BA0A3A">
            <w:pPr>
              <w:rPr>
                <w:noProof/>
                <w:sz w:val="21"/>
                <w:szCs w:val="21"/>
              </w:rPr>
            </w:pPr>
            <w:r w:rsidRPr="00BA0A3A">
              <w:rPr>
                <w:noProof/>
                <w:sz w:val="21"/>
                <w:szCs w:val="21"/>
              </w:rPr>
              <w:lastRenderedPageBreak/>
              <w:t xml:space="preserve">Рада міністрів Автономної </w:t>
            </w:r>
            <w:r w:rsidRPr="00BA0A3A">
              <w:rPr>
                <w:noProof/>
                <w:sz w:val="21"/>
                <w:szCs w:val="21"/>
              </w:rPr>
              <w:lastRenderedPageBreak/>
              <w:t>Республіки  Крим</w:t>
            </w:r>
            <w:r w:rsidRPr="00BA0A3A">
              <w:rPr>
                <w:noProof/>
                <w:sz w:val="21"/>
                <w:szCs w:val="21"/>
              </w:rPr>
              <w:br/>
              <w:t>обласні, Київська і Севастопольська міські держадміністрації</w:t>
            </w:r>
          </w:p>
          <w:p w14:paraId="7CF7E29B"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r w:rsidRPr="00BA0A3A">
              <w:rPr>
                <w:noProof/>
                <w:sz w:val="21"/>
                <w:szCs w:val="21"/>
              </w:rPr>
              <w:br/>
              <w:t>громадські та міжнародні організації</w:t>
            </w:r>
            <w:r w:rsidRPr="00BA0A3A">
              <w:rPr>
                <w:noProof/>
                <w:sz w:val="21"/>
                <w:szCs w:val="21"/>
              </w:rPr>
              <w:br/>
              <w:t>(за згодою)</w:t>
            </w:r>
          </w:p>
        </w:tc>
        <w:tc>
          <w:tcPr>
            <w:tcW w:w="9849" w:type="dxa"/>
          </w:tcPr>
          <w:p w14:paraId="1C625C06" w14:textId="53BF1624" w:rsidR="00BA0A3A" w:rsidRPr="00BA0A3A" w:rsidRDefault="47D40349" w:rsidP="002010C8">
            <w:pPr>
              <w:ind w:firstLine="232"/>
              <w:jc w:val="both"/>
              <w:rPr>
                <w:lang w:val="ru-RU"/>
              </w:rPr>
            </w:pPr>
            <w:r w:rsidRPr="4B4913F7">
              <w:rPr>
                <w:b/>
                <w:bCs/>
                <w:lang w:eastAsia="ru-RU"/>
              </w:rPr>
              <w:lastRenderedPageBreak/>
              <w:t>Віницька область.</w:t>
            </w:r>
            <w:r w:rsidRPr="4B4913F7">
              <w:rPr>
                <w:lang w:eastAsia="ru-RU"/>
              </w:rPr>
              <w:t xml:space="preserve"> </w:t>
            </w:r>
            <w:r w:rsidRPr="000D354C">
              <w:rPr>
                <w:lang w:eastAsia="ru-RU"/>
              </w:rPr>
              <w:t xml:space="preserve"> </w:t>
            </w:r>
            <w:r w:rsidR="41F4DBB8" w:rsidRPr="000D354C">
              <w:t xml:space="preserve">В області функціонує комунальний заклад «Обласний комплексний центр надання соціальних послуг», який має у своєму складі структурний підрозділ - відділення надання соціальних послуг </w:t>
            </w:r>
            <w:r w:rsidR="41F4DBB8" w:rsidRPr="000D354C">
              <w:lastRenderedPageBreak/>
              <w:t xml:space="preserve">особам/дітям/сім’ям, які постраждали від насильства (Притулок). </w:t>
            </w:r>
            <w:r w:rsidR="41F4DBB8" w:rsidRPr="4B4913F7">
              <w:rPr>
                <w:lang w:val="ru-RU"/>
              </w:rPr>
              <w:t xml:space="preserve">Притулок розрахований на одночасне перебування   30 осіб, його клієнтами є особи, які постраждали від домашнього насильства та/або насильства за ознакою статі. Протягом 12 місяців 2024 року послугами закладу скористалось 16 жінок та 25 дітей, з них 15 хлопчиків та 10 дівчаток. Жінки отримали 1531 послугу, діти 316 послуг. </w:t>
            </w:r>
          </w:p>
          <w:p w14:paraId="6B44BCA8" w14:textId="191CF60E" w:rsidR="00BA0A3A" w:rsidRPr="00BA0A3A" w:rsidRDefault="41F4DBB8" w:rsidP="002010C8">
            <w:pPr>
              <w:ind w:firstLine="232"/>
              <w:jc w:val="both"/>
              <w:rPr>
                <w:lang w:val="ru-RU"/>
              </w:rPr>
            </w:pPr>
            <w:r w:rsidRPr="4B4913F7">
              <w:rPr>
                <w:lang w:val="ru-RU"/>
              </w:rPr>
              <w:t xml:space="preserve">   З 01 лютого 2022 року функціонує відділення-притулок для осіб, які постраждали від домашнього насильства та/або насильства за ознакою статі, який є структурним підрозділом комунальної установи «Центр надання соціальних послуг» Тульчинської міської ради. Відділення-притулок розрахований на одночасне перебування 20 осіб. Протягом 12 місяців 2024 року в закладі перебували 11 жінок та 19 дітей, з них 7 дівчаток та 12 хлопчиків. Жінки отримали 184 послуги, діти 55 послуг.</w:t>
            </w:r>
          </w:p>
          <w:p w14:paraId="03FE2DEF" w14:textId="77719CC6" w:rsidR="00BA0A3A" w:rsidRPr="00BA0A3A" w:rsidRDefault="41F4DBB8" w:rsidP="002010C8">
            <w:pPr>
              <w:ind w:firstLine="232"/>
              <w:jc w:val="both"/>
              <w:rPr>
                <w:lang w:val="ru-RU"/>
              </w:rPr>
            </w:pPr>
            <w:r w:rsidRPr="4B4913F7">
              <w:rPr>
                <w:lang w:val="ru-RU"/>
              </w:rPr>
              <w:t xml:space="preserve">   З 04 жовтня 2024 року функціонує Притулок для осіб, які постраждали від домашнього насильства та/або насильства за ознакою статі, який є структурним підрозділом комунального закладу «Центр надання соціальних послуг» Козятинської міської ради. Відділення-притулок розрахований на одночасне перебування 15 осіб. За період роботи притулку постраждалі від домашнього насильства та/або насильства за ознакою статі в закладі не перебували.</w:t>
            </w:r>
          </w:p>
          <w:p w14:paraId="38324AF7" w14:textId="46F7A786" w:rsidR="00BA0A3A" w:rsidRPr="00BA0A3A" w:rsidRDefault="47D40349" w:rsidP="002010C8">
            <w:pPr>
              <w:ind w:firstLine="232"/>
              <w:jc w:val="both"/>
              <w:rPr>
                <w:lang w:eastAsia="ru-RU"/>
              </w:rPr>
            </w:pPr>
            <w:r w:rsidRPr="4B4913F7">
              <w:rPr>
                <w:b/>
                <w:bCs/>
                <w:lang w:eastAsia="ru-RU"/>
              </w:rPr>
              <w:t>Волинська область.</w:t>
            </w:r>
            <w:r w:rsidRPr="4B4913F7">
              <w:rPr>
                <w:lang w:eastAsia="ru-RU"/>
              </w:rPr>
              <w:t xml:space="preserve"> </w:t>
            </w:r>
            <w:r w:rsidRPr="4B4913F7">
              <w:rPr>
                <w:lang w:val="ru-RU" w:eastAsia="ru-RU"/>
              </w:rPr>
              <w:t xml:space="preserve"> </w:t>
            </w:r>
            <w:r w:rsidRPr="4B4913F7">
              <w:rPr>
                <w:lang w:eastAsia="ru-RU"/>
              </w:rPr>
              <w:t>За 202</w:t>
            </w:r>
            <w:r w:rsidR="128A8A62" w:rsidRPr="4B4913F7">
              <w:rPr>
                <w:lang w:eastAsia="ru-RU"/>
              </w:rPr>
              <w:t>4</w:t>
            </w:r>
            <w:r w:rsidRPr="4B4913F7">
              <w:rPr>
                <w:lang w:eastAsia="ru-RU"/>
              </w:rPr>
              <w:t xml:space="preserve"> рік у зв’язку з домашнім насильством та/або насильством за ознакою статі охоплено 23</w:t>
            </w:r>
            <w:r w:rsidR="70E05B67" w:rsidRPr="4B4913F7">
              <w:rPr>
                <w:lang w:eastAsia="ru-RU"/>
              </w:rPr>
              <w:t>3</w:t>
            </w:r>
            <w:r w:rsidRPr="4B4913F7">
              <w:rPr>
                <w:lang w:eastAsia="ru-RU"/>
              </w:rPr>
              <w:t xml:space="preserve"> отримувачів соціальних послуг.</w:t>
            </w:r>
          </w:p>
          <w:p w14:paraId="34D5AE25" w14:textId="77777777" w:rsidR="00BA0A3A" w:rsidRPr="00BA0A3A" w:rsidRDefault="47D40349" w:rsidP="002010C8">
            <w:pPr>
              <w:ind w:firstLine="232"/>
              <w:jc w:val="both"/>
              <w:rPr>
                <w:lang w:eastAsia="ru-RU"/>
              </w:rPr>
            </w:pPr>
            <w:r w:rsidRPr="4B4913F7">
              <w:rPr>
                <w:lang w:eastAsia="ru-RU"/>
              </w:rPr>
              <w:t>У цілодобовому стаціонарі послуги отримали 5 сімей (у яких на вихованні 9 неповнолітніх дітей) та 8 осіб.</w:t>
            </w:r>
          </w:p>
          <w:p w14:paraId="639E6FEA" w14:textId="77777777" w:rsidR="00BA0A3A" w:rsidRPr="00BA0A3A" w:rsidRDefault="47D40349" w:rsidP="002010C8">
            <w:pPr>
              <w:ind w:firstLine="232"/>
              <w:jc w:val="both"/>
              <w:rPr>
                <w:lang w:eastAsia="ru-RU"/>
              </w:rPr>
            </w:pPr>
            <w:r w:rsidRPr="4B4913F7">
              <w:rPr>
                <w:lang w:eastAsia="ru-RU"/>
              </w:rPr>
              <w:t>Притулком для осіб, які постраждали від домашнього насильства та/або насильства за ознакою статі, як структурним підрозділом Волинського обласного центру соціально-психологічної допомоги було охоплено соціальними послугами 478 осіб (413 жінок, 45 чоловіків та 20 дітей).</w:t>
            </w:r>
          </w:p>
          <w:p w14:paraId="1BE74A73" w14:textId="77777777" w:rsidR="00BA0A3A" w:rsidRPr="00BA0A3A" w:rsidRDefault="47D40349" w:rsidP="002010C8">
            <w:pPr>
              <w:ind w:firstLine="232"/>
              <w:jc w:val="both"/>
              <w:rPr>
                <w:lang w:eastAsia="ru-RU"/>
              </w:rPr>
            </w:pPr>
            <w:r w:rsidRPr="4B4913F7">
              <w:rPr>
                <w:lang w:eastAsia="ru-RU"/>
              </w:rPr>
              <w:t>Разом із тим було здійснено 83 просвітницько-профілактичні виїзди Мобільної бригади соціально-психологічної допомоги для осіб, які постраждали від домашнього насильства та/або насильства за ознакою статі, під час яких було охоплено послугами 1850 осіб (512 жінок, 170 чоловіків та 1168 дитини).</w:t>
            </w:r>
          </w:p>
          <w:p w14:paraId="0279A9EA" w14:textId="3305F802" w:rsidR="00BA0A3A" w:rsidRPr="00BA0A3A" w:rsidRDefault="47D40349" w:rsidP="002010C8">
            <w:pPr>
              <w:ind w:firstLine="232"/>
              <w:jc w:val="both"/>
              <w:rPr>
                <w:lang w:eastAsia="ru-RU"/>
              </w:rPr>
            </w:pPr>
            <w:r w:rsidRPr="4B4913F7">
              <w:rPr>
                <w:lang w:eastAsia="ru-RU"/>
              </w:rPr>
              <w:t>Також працює Притулок Зимнівської територіальної громади. Тимчасово притулок використовується для проживання внутрішньо переміщених осіб.</w:t>
            </w:r>
          </w:p>
          <w:p w14:paraId="46B3BECF" w14:textId="05619721" w:rsidR="00BA0A3A" w:rsidRPr="00BA0A3A" w:rsidRDefault="47D40349" w:rsidP="002010C8">
            <w:pPr>
              <w:ind w:firstLine="232"/>
              <w:jc w:val="both"/>
              <w:rPr>
                <w:lang w:eastAsia="ru-RU"/>
              </w:rPr>
            </w:pPr>
            <w:r w:rsidRPr="4B4913F7">
              <w:rPr>
                <w:b/>
                <w:bCs/>
                <w:lang w:eastAsia="ru-RU"/>
              </w:rPr>
              <w:t>Дніпропетровська область.</w:t>
            </w:r>
            <w:r w:rsidRPr="4B4913F7">
              <w:rPr>
                <w:lang w:eastAsia="ru-RU"/>
              </w:rPr>
              <w:t xml:space="preserve"> В області в </w:t>
            </w:r>
            <w:r w:rsidR="32BA932B" w:rsidRPr="4B4913F7">
              <w:rPr>
                <w:lang w:eastAsia="ru-RU"/>
              </w:rPr>
              <w:t>9</w:t>
            </w:r>
            <w:r w:rsidRPr="4B4913F7">
              <w:rPr>
                <w:lang w:eastAsia="ru-RU"/>
              </w:rPr>
              <w:t xml:space="preserve"> громадах: Дніпровській, Камянській, Павлоградській</w:t>
            </w:r>
            <w:r w:rsidR="69592D76" w:rsidRPr="4B4913F7">
              <w:rPr>
                <w:lang w:eastAsia="ru-RU"/>
              </w:rPr>
              <w:t xml:space="preserve">, Криворізькій, </w:t>
            </w:r>
            <w:r w:rsidRPr="4B4913F7">
              <w:rPr>
                <w:lang w:eastAsia="ru-RU"/>
              </w:rPr>
              <w:t>та Новопокровській</w:t>
            </w:r>
            <w:r w:rsidR="4D8483B3" w:rsidRPr="4B4913F7">
              <w:rPr>
                <w:lang w:eastAsia="ru-RU"/>
              </w:rPr>
              <w:t xml:space="preserve">, Солонянській, Царичанській, Васильківській, Петриківській </w:t>
            </w:r>
            <w:r w:rsidRPr="4B4913F7">
              <w:rPr>
                <w:lang w:eastAsia="ru-RU"/>
              </w:rPr>
              <w:t xml:space="preserve">селищній діють 2 притулки для безпечного розміщення постраждалих осіб (КЗ “Кризовий центр для жінок, постраждалих від насильства в сім’ї “З надією в майбутнє” КМР”, КЗ “Центр надання соціальних послуг Новопокровської селищної ради Дніпровського району”) та  </w:t>
            </w:r>
            <w:r w:rsidR="7625E408" w:rsidRPr="4B4913F7">
              <w:rPr>
                <w:lang w:eastAsia="ru-RU"/>
              </w:rPr>
              <w:t>9</w:t>
            </w:r>
            <w:r w:rsidRPr="4B4913F7">
              <w:rPr>
                <w:lang w:eastAsia="ru-RU"/>
              </w:rPr>
              <w:t>денн</w:t>
            </w:r>
            <w:r w:rsidR="5DB438F3" w:rsidRPr="4B4913F7">
              <w:rPr>
                <w:lang w:eastAsia="ru-RU"/>
              </w:rPr>
              <w:t>их</w:t>
            </w:r>
            <w:r w:rsidRPr="4B4913F7">
              <w:rPr>
                <w:lang w:eastAsia="ru-RU"/>
              </w:rPr>
              <w:t xml:space="preserve"> центри соціально-психологічної допомоги  (КЗ “Дніпропетровський центр соціально-психологічної допомоги” ДОР, Денний центр соціально-психологічної допомоги особам, які постраждалим  від насильства та/або насильства за ознакою статі (з кризовою кімнатою) - м. Дніпро, КЗ “Центр надання соціальних послуг” Кам’янської міської ради, КУ “Центр надання соціально психологічних послуг” Павлоградської міської ради . (з кризовою кімнатою).</w:t>
            </w:r>
          </w:p>
          <w:p w14:paraId="4E89D634" w14:textId="5E92ABB9" w:rsidR="00BA0A3A" w:rsidRPr="00BA0A3A" w:rsidRDefault="47D40349" w:rsidP="002010C8">
            <w:pPr>
              <w:ind w:firstLine="232"/>
              <w:jc w:val="both"/>
              <w:rPr>
                <w:lang w:eastAsia="ru-RU"/>
              </w:rPr>
            </w:pPr>
            <w:r w:rsidRPr="4B4913F7">
              <w:rPr>
                <w:lang w:eastAsia="ru-RU"/>
              </w:rPr>
              <w:t xml:space="preserve">Послуги отримали – </w:t>
            </w:r>
            <w:r w:rsidR="45E616DA" w:rsidRPr="4B4913F7">
              <w:rPr>
                <w:lang w:eastAsia="ru-RU"/>
              </w:rPr>
              <w:t xml:space="preserve">287 </w:t>
            </w:r>
            <w:r w:rsidRPr="4B4913F7">
              <w:rPr>
                <w:lang w:eastAsia="ru-RU"/>
              </w:rPr>
              <w:t>осіб.</w:t>
            </w:r>
          </w:p>
          <w:p w14:paraId="570FBF96" w14:textId="04F062A6" w:rsidR="00BA0A3A" w:rsidRPr="00BA0A3A" w:rsidRDefault="47D40349" w:rsidP="002010C8">
            <w:pPr>
              <w:ind w:firstLine="232"/>
              <w:jc w:val="both"/>
              <w:rPr>
                <w:lang w:eastAsia="ru-RU"/>
              </w:rPr>
            </w:pPr>
            <w:r w:rsidRPr="4B4913F7">
              <w:rPr>
                <w:b/>
                <w:bCs/>
                <w:lang w:eastAsia="ru-RU"/>
              </w:rPr>
              <w:t xml:space="preserve">Житомирська область. </w:t>
            </w:r>
            <w:r w:rsidR="1D4033F3" w:rsidRPr="4B4913F7">
              <w:t>області забезпечена діяльність 4 притулків для осіб, які постраждали від домашнього насильства та/або насильства за ознакою статі. Притулки функціонують у Березівській, Романівській, Овруцькій, Олевській територіальних громадах.</w:t>
            </w:r>
          </w:p>
          <w:p w14:paraId="3897F3A6" w14:textId="04C4BD01" w:rsidR="00BA0A3A" w:rsidRPr="00BA0A3A" w:rsidRDefault="1D4033F3" w:rsidP="002010C8">
            <w:pPr>
              <w:ind w:firstLine="232"/>
              <w:jc w:val="both"/>
            </w:pPr>
            <w:r w:rsidRPr="4B4913F7">
              <w:t>В області діє Житомирський обласний центр соціально-психологічної допомоги, який може приймати осіб, які постраждали від домашнього насильства.</w:t>
            </w:r>
          </w:p>
          <w:p w14:paraId="6F76D05F" w14:textId="2F943D23" w:rsidR="00BA0A3A" w:rsidRPr="00BA0A3A" w:rsidRDefault="1D4033F3" w:rsidP="002010C8">
            <w:pPr>
              <w:ind w:firstLine="232"/>
              <w:jc w:val="both"/>
            </w:pPr>
            <w:r w:rsidRPr="4B4913F7">
              <w:t>Також забезпечено функціонування  Обласного центру соціально-психологічної реабілітації дітей «Сонячний дім» Житомирської обласної ради, який згідно з положенням  може приймати  дітей, які зазнали насильства і потребують соціально-психологічної допомоги, постраждали від торгівлі дітьми.</w:t>
            </w:r>
          </w:p>
          <w:p w14:paraId="76EDED98" w14:textId="77777777" w:rsidR="00BA0A3A" w:rsidRPr="00BA0A3A" w:rsidRDefault="47D40349" w:rsidP="002010C8">
            <w:pPr>
              <w:ind w:firstLine="232"/>
              <w:jc w:val="both"/>
              <w:rPr>
                <w:lang w:eastAsia="ru-RU"/>
              </w:rPr>
            </w:pPr>
            <w:r w:rsidRPr="4B4913F7">
              <w:rPr>
                <w:b/>
                <w:bCs/>
                <w:lang w:eastAsia="ru-RU"/>
              </w:rPr>
              <w:lastRenderedPageBreak/>
              <w:t>Закарпатська область</w:t>
            </w:r>
            <w:r w:rsidRPr="4B4913F7">
              <w:rPr>
                <w:lang w:eastAsia="ru-RU"/>
              </w:rPr>
              <w:t xml:space="preserve">. В області створено 3 притулки: 2 – при релігійних і благодійних організаціях (1 – у Мукачівському районі, та  1 – у місті Ужгород),  1 притулок у Вільховецькій ТГ (Тячівський район), створений за рахунок коштів субвенції з державного бюджету місцевим бюджетам на створення спеціалізованих служб підтримки осіб, постраждалих від домашнього насильства та/або насильства за ознакою статі”). </w:t>
            </w:r>
          </w:p>
          <w:p w14:paraId="0294806C" w14:textId="77777777" w:rsidR="00BA0A3A" w:rsidRPr="00BA0A3A" w:rsidRDefault="47D40349" w:rsidP="002010C8">
            <w:pPr>
              <w:ind w:firstLine="232"/>
              <w:jc w:val="both"/>
              <w:rPr>
                <w:lang w:eastAsia="ru-RU"/>
              </w:rPr>
            </w:pPr>
            <w:r w:rsidRPr="4B4913F7">
              <w:rPr>
                <w:lang w:eastAsia="ru-RU"/>
              </w:rPr>
              <w:t xml:space="preserve">Відкрито консультативну службу у Тячівській ТГ. </w:t>
            </w:r>
          </w:p>
          <w:p w14:paraId="4273DA90" w14:textId="77777777" w:rsidR="00BA0A3A" w:rsidRPr="00BA0A3A" w:rsidRDefault="47D40349" w:rsidP="002010C8">
            <w:pPr>
              <w:ind w:firstLine="232"/>
              <w:jc w:val="both"/>
              <w:rPr>
                <w:lang w:eastAsia="ru-RU"/>
              </w:rPr>
            </w:pPr>
            <w:r w:rsidRPr="4B4913F7">
              <w:rPr>
                <w:lang w:eastAsia="ru-RU"/>
              </w:rPr>
              <w:t xml:space="preserve"> Створено денні центри з кризовими кімнатами у Кам’янській ТГ, Оноківській ТГ, Хустській ТГ та місті Ужгород.</w:t>
            </w:r>
          </w:p>
          <w:p w14:paraId="6E236D47" w14:textId="77777777" w:rsidR="00BA0A3A" w:rsidRPr="00BA0A3A" w:rsidRDefault="47D40349" w:rsidP="002010C8">
            <w:pPr>
              <w:ind w:firstLine="232"/>
              <w:jc w:val="both"/>
              <w:rPr>
                <w:lang w:eastAsia="ru-RU"/>
              </w:rPr>
            </w:pPr>
            <w:r w:rsidRPr="4B4913F7">
              <w:rPr>
                <w:b/>
                <w:bCs/>
                <w:lang w:eastAsia="ru-RU"/>
              </w:rPr>
              <w:t>Запорізька область.</w:t>
            </w:r>
            <w:r w:rsidRPr="4B4913F7">
              <w:rPr>
                <w:lang w:eastAsia="ru-RU"/>
              </w:rPr>
              <w:t xml:space="preserve"> У м. Запоріжжя створена спеціалізована служба «Притулок для осіб, які постраждали від домашнього насильства та/або насильства за ознакою статі» Запорізького міського центру соціальних служб. </w:t>
            </w:r>
          </w:p>
          <w:p w14:paraId="3A4E66E9" w14:textId="77777777" w:rsidR="00BA0A3A" w:rsidRPr="00BA0A3A" w:rsidRDefault="47D40349" w:rsidP="002010C8">
            <w:pPr>
              <w:ind w:firstLine="232"/>
              <w:jc w:val="both"/>
              <w:rPr>
                <w:lang w:eastAsia="ru-RU"/>
              </w:rPr>
            </w:pPr>
            <w:r w:rsidRPr="4B4913F7">
              <w:rPr>
                <w:lang w:eastAsia="ru-RU"/>
              </w:rPr>
              <w:t>Наразі зазначений заклад не розпочав функціонування у зв’язку потребою у проведенні ремонтних робіт приміщення.</w:t>
            </w:r>
          </w:p>
          <w:p w14:paraId="4D64B3E0" w14:textId="77777777" w:rsidR="00BA0A3A" w:rsidRPr="00BA0A3A" w:rsidRDefault="47D40349" w:rsidP="002010C8">
            <w:pPr>
              <w:ind w:firstLine="232"/>
              <w:jc w:val="both"/>
              <w:rPr>
                <w:lang w:eastAsia="ru-RU"/>
              </w:rPr>
            </w:pPr>
            <w:r w:rsidRPr="4B4913F7">
              <w:rPr>
                <w:lang w:eastAsia="ru-RU"/>
              </w:rPr>
              <w:t xml:space="preserve">Водночас, на сьогодні послугу притулку в регіоні надають: </w:t>
            </w:r>
          </w:p>
          <w:p w14:paraId="2D794CBD" w14:textId="77777777" w:rsidR="00BA0A3A" w:rsidRPr="00BA0A3A" w:rsidRDefault="47D40349" w:rsidP="002010C8">
            <w:pPr>
              <w:ind w:firstLine="232"/>
              <w:jc w:val="both"/>
              <w:rPr>
                <w:lang w:eastAsia="ru-RU"/>
              </w:rPr>
            </w:pPr>
            <w:r w:rsidRPr="4B4913F7">
              <w:rPr>
                <w:lang w:eastAsia="ru-RU"/>
              </w:rPr>
              <w:t xml:space="preserve">комунальний заклад «Запорізький обласний центр соціально-психологічної допомоги» Запорізької обласної ради; </w:t>
            </w:r>
          </w:p>
          <w:p w14:paraId="6A60F38F" w14:textId="77777777" w:rsidR="00BA0A3A" w:rsidRPr="00BA0A3A" w:rsidRDefault="47D40349" w:rsidP="002010C8">
            <w:pPr>
              <w:ind w:firstLine="232"/>
              <w:jc w:val="both"/>
              <w:rPr>
                <w:lang w:eastAsia="ru-RU"/>
              </w:rPr>
            </w:pPr>
            <w:r w:rsidRPr="4B4913F7">
              <w:rPr>
                <w:lang w:eastAsia="ru-RU"/>
              </w:rPr>
              <w:t>комунальний заклад «Центр соціальної підтримки дітей та сімей «Затишна домівка» Запорізької міської ради;</w:t>
            </w:r>
          </w:p>
          <w:p w14:paraId="55EC4E8C" w14:textId="77777777" w:rsidR="00BA0A3A" w:rsidRPr="00BA0A3A" w:rsidRDefault="47D40349" w:rsidP="002010C8">
            <w:pPr>
              <w:ind w:firstLine="232"/>
              <w:jc w:val="both"/>
              <w:rPr>
                <w:lang w:eastAsia="ru-RU"/>
              </w:rPr>
            </w:pPr>
            <w:r w:rsidRPr="4B4913F7">
              <w:rPr>
                <w:lang w:eastAsia="ru-RU"/>
              </w:rPr>
              <w:t>відділення підтримки осіб, які постраждали від домашнього насильства та насильства за ознакою статі, що діє при КУ «Центр соціальних послуг Широківської громади» Широківської сільської ради Запорізького району Запорізької області).</w:t>
            </w:r>
          </w:p>
          <w:p w14:paraId="51370502" w14:textId="3CF029D8" w:rsidR="00BA0A3A" w:rsidRPr="00BA0A3A" w:rsidRDefault="47D40349" w:rsidP="002010C8">
            <w:pPr>
              <w:ind w:firstLine="232"/>
              <w:jc w:val="both"/>
              <w:rPr>
                <w:lang w:eastAsia="ru-RU"/>
              </w:rPr>
            </w:pPr>
            <w:r w:rsidRPr="4B4913F7">
              <w:rPr>
                <w:lang w:eastAsia="ru-RU"/>
              </w:rPr>
              <w:t>Впродовж 202</w:t>
            </w:r>
            <w:r w:rsidR="6DC11A1A" w:rsidRPr="4B4913F7">
              <w:rPr>
                <w:lang w:eastAsia="ru-RU"/>
              </w:rPr>
              <w:t>4</w:t>
            </w:r>
            <w:r w:rsidRPr="4B4913F7">
              <w:rPr>
                <w:lang w:eastAsia="ru-RU"/>
              </w:rPr>
              <w:t xml:space="preserve"> року послугу притулку отримали </w:t>
            </w:r>
            <w:r w:rsidR="7C7F83FE" w:rsidRPr="4B4913F7">
              <w:rPr>
                <w:lang w:eastAsia="ru-RU"/>
              </w:rPr>
              <w:t>51</w:t>
            </w:r>
            <w:r w:rsidRPr="4B4913F7">
              <w:rPr>
                <w:lang w:eastAsia="ru-RU"/>
              </w:rPr>
              <w:t xml:space="preserve"> ос</w:t>
            </w:r>
            <w:r w:rsidR="6271D09E" w:rsidRPr="4B4913F7">
              <w:rPr>
                <w:lang w:eastAsia="ru-RU"/>
              </w:rPr>
              <w:t>оба</w:t>
            </w:r>
            <w:r w:rsidRPr="4B4913F7">
              <w:rPr>
                <w:lang w:eastAsia="ru-RU"/>
              </w:rPr>
              <w:t>.</w:t>
            </w:r>
          </w:p>
          <w:p w14:paraId="2D595937" w14:textId="6E905C99" w:rsidR="00BA0A3A" w:rsidRPr="00BA0A3A" w:rsidRDefault="47D40349" w:rsidP="002010C8">
            <w:pPr>
              <w:ind w:firstLine="232"/>
              <w:jc w:val="both"/>
              <w:rPr>
                <w:lang w:val="ru-RU"/>
              </w:rPr>
            </w:pPr>
            <w:r w:rsidRPr="4B4913F7">
              <w:rPr>
                <w:b/>
                <w:bCs/>
                <w:lang w:eastAsia="ru-RU"/>
              </w:rPr>
              <w:t>Івано-Франківська область.</w:t>
            </w:r>
            <w:r w:rsidRPr="4B4913F7">
              <w:rPr>
                <w:lang w:eastAsia="ru-RU"/>
              </w:rPr>
              <w:t xml:space="preserve"> </w:t>
            </w:r>
            <w:r w:rsidRPr="4B4913F7">
              <w:rPr>
                <w:lang w:val="ru-RU" w:eastAsia="ru-RU"/>
              </w:rPr>
              <w:t xml:space="preserve"> </w:t>
            </w:r>
            <w:r w:rsidR="4BCF66D2" w:rsidRPr="4B4913F7">
              <w:rPr>
                <w:lang w:val="ru-RU"/>
              </w:rPr>
              <w:t xml:space="preserve">Станом на 01.01.2025 року в області функціонують 2 притулки для осіб, які постраждали від домашнього насильства та/або насильства за ознакою статі, а саме у Івано-Франківському та Коломийському районах. Впродовж року 31 особа (в тому числі 14 дітей), яка постраждали від домашнього насильства та/або насильства за ознакою статі отримали допомогу в притулках. </w:t>
            </w:r>
          </w:p>
          <w:p w14:paraId="4F1FB4DB" w14:textId="438FD48C" w:rsidR="00BA0A3A" w:rsidRPr="00BA0A3A" w:rsidRDefault="4BCF66D2" w:rsidP="002010C8">
            <w:pPr>
              <w:ind w:firstLine="232"/>
              <w:jc w:val="both"/>
              <w:rPr>
                <w:lang w:val="ru-RU"/>
              </w:rPr>
            </w:pPr>
            <w:r w:rsidRPr="4B4913F7">
              <w:rPr>
                <w:lang w:val="ru-RU"/>
              </w:rPr>
              <w:t xml:space="preserve">Додатково при потребі жертви насильства направляються до центру соціально-психологічної допомоги у селищі Верховина. Заклад надає соціальні послуги особам, які внаслідок стихійного лиха, збройних конфліктів, домашнього насильства, торгівлі людьми або реальної загрози їх вчинення  тощо перебувають у складних життєвих обставинах і не можуть самостійно їх подолати. Кожна особа має змогу отримати необхідну допомогу для відновлення активної соціальної позиції через проходження курсу соціальної адаптації та подальшої реінтеграції до суспільства. </w:t>
            </w:r>
          </w:p>
          <w:p w14:paraId="59FD9614" w14:textId="0F0DC24D" w:rsidR="00BA0A3A" w:rsidRPr="00BA0A3A" w:rsidRDefault="4BCF66D2" w:rsidP="002010C8">
            <w:pPr>
              <w:ind w:firstLine="232"/>
              <w:jc w:val="both"/>
              <w:rPr>
                <w:lang w:val="ru-RU"/>
              </w:rPr>
            </w:pPr>
            <w:r w:rsidRPr="4B4913F7">
              <w:rPr>
                <w:lang w:val="ru-RU"/>
              </w:rPr>
              <w:t>у закладі отримало допомогу – 137 осіб, в т.ч. 56 дітей.</w:t>
            </w:r>
          </w:p>
          <w:p w14:paraId="72813236" w14:textId="77777777" w:rsidR="00BA0A3A" w:rsidRPr="00BA0A3A" w:rsidRDefault="47D40349" w:rsidP="002010C8">
            <w:pPr>
              <w:ind w:firstLine="232"/>
              <w:jc w:val="both"/>
              <w:rPr>
                <w:lang w:eastAsia="ru-RU"/>
              </w:rPr>
            </w:pPr>
            <w:r w:rsidRPr="4B4913F7">
              <w:rPr>
                <w:b/>
                <w:bCs/>
                <w:lang w:eastAsia="ru-RU"/>
              </w:rPr>
              <w:t>Київська область.</w:t>
            </w:r>
            <w:r w:rsidRPr="4B4913F7">
              <w:rPr>
                <w:lang w:eastAsia="ru-RU"/>
              </w:rPr>
              <w:t xml:space="preserve"> За потребою постраждалим від насильства в сім'ї надаються юридичні, психологічні, соціально-педагогічні, інформаційні послуги.</w:t>
            </w:r>
          </w:p>
          <w:p w14:paraId="05578C91" w14:textId="77777777" w:rsidR="00BA0A3A" w:rsidRPr="00BA0A3A" w:rsidRDefault="47D40349" w:rsidP="002010C8">
            <w:pPr>
              <w:ind w:firstLine="232"/>
              <w:jc w:val="both"/>
              <w:rPr>
                <w:lang w:eastAsia="ru-RU"/>
              </w:rPr>
            </w:pPr>
            <w:r w:rsidRPr="4B4913F7">
              <w:rPr>
                <w:lang w:eastAsia="ru-RU"/>
              </w:rPr>
              <w:t>При Київській обласній державній адміністрації функціонує "Київський обласний центр територіальних громад у таких службах соціально-психологічної допомоги", який діє на підставі положення, затвердженого головою Київської обласної державної адміністрації. КОЦСПД мас 2 структурні підрозділи: притулок в м. Ірпінь для осіб, що перебувають в складних життєвих обставинах та притулок в м .Узин для осіб, що перебувають в складних життєвих обставинах. У Васильківській міській територіальній громаді функціонує притулок для осіб, які постраждали від домашнього насильства. В Боярській територіальній громаді при комунальній установі "Центр надання соціальних послуг" Боярської міської ради функціонує денний центр та спеціалізована служба первинного соціально-психологічного консультування. У Фастівській міській територіальній громаді функціонує кризова кімната з консультативною службою, створена за підтримки міжнародної організації.</w:t>
            </w:r>
          </w:p>
          <w:p w14:paraId="53F39109" w14:textId="77777777" w:rsidR="00BA0A3A" w:rsidRPr="00BA0A3A" w:rsidRDefault="47D40349" w:rsidP="002010C8">
            <w:pPr>
              <w:ind w:firstLine="232"/>
              <w:jc w:val="both"/>
              <w:rPr>
                <w:lang w:eastAsia="ru-RU"/>
              </w:rPr>
            </w:pPr>
            <w:r w:rsidRPr="4B4913F7">
              <w:rPr>
                <w:lang w:eastAsia="ru-RU"/>
              </w:rPr>
              <w:lastRenderedPageBreak/>
              <w:t>На території міста Борисполя відсутня спеціальна установа для жертв насильства в сім'ї, але при потребі Комунальне некомерційне підприємство «Бориспільська профільна лікарня інтенсивного лікування» надає ліжко-місце для тимчасового перебування жертви насильства</w:t>
            </w:r>
          </w:p>
          <w:p w14:paraId="245C4CCE" w14:textId="77777777" w:rsidR="00BA0A3A" w:rsidRPr="00BA0A3A" w:rsidRDefault="47D40349" w:rsidP="002010C8">
            <w:pPr>
              <w:ind w:firstLine="232"/>
              <w:jc w:val="both"/>
              <w:rPr>
                <w:lang w:eastAsia="ru-RU"/>
              </w:rPr>
            </w:pPr>
            <w:r w:rsidRPr="4B4913F7">
              <w:rPr>
                <w:b/>
                <w:bCs/>
                <w:lang w:eastAsia="ru-RU"/>
              </w:rPr>
              <w:t>Кіровоградська область</w:t>
            </w:r>
            <w:r w:rsidRPr="4B4913F7">
              <w:rPr>
                <w:lang w:eastAsia="ru-RU"/>
              </w:rPr>
              <w:t xml:space="preserve">. </w:t>
            </w:r>
            <w:r w:rsidRPr="4B4913F7">
              <w:rPr>
                <w:lang w:val="ru-RU" w:eastAsia="ru-RU"/>
              </w:rPr>
              <w:t xml:space="preserve"> </w:t>
            </w:r>
            <w:r w:rsidRPr="4B4913F7">
              <w:rPr>
                <w:lang w:eastAsia="ru-RU"/>
              </w:rPr>
              <w:t>На сьогодні функціонує притулок для осіб, які постраждали від домашнього насильства та/або насильства за ознакою статі, комунальної установи "Кропивницький міський центр запобігання та протидії насильству".</w:t>
            </w:r>
          </w:p>
          <w:p w14:paraId="41D64E0E" w14:textId="77777777" w:rsidR="00BA0A3A" w:rsidRPr="00BA0A3A" w:rsidRDefault="47D40349" w:rsidP="002010C8">
            <w:pPr>
              <w:ind w:firstLine="232"/>
              <w:jc w:val="both"/>
              <w:rPr>
                <w:lang w:eastAsia="ru-RU"/>
              </w:rPr>
            </w:pPr>
            <w:r w:rsidRPr="4B4913F7">
              <w:rPr>
                <w:lang w:eastAsia="ru-RU"/>
              </w:rPr>
              <w:t>У разі потреби тимчасового розміщення постраждалих осіб, послуги можуть надати:</w:t>
            </w:r>
          </w:p>
          <w:p w14:paraId="3B6500A0" w14:textId="77777777" w:rsidR="00BA0A3A" w:rsidRPr="00BA0A3A" w:rsidRDefault="47D40349" w:rsidP="002010C8">
            <w:pPr>
              <w:ind w:firstLine="232"/>
              <w:jc w:val="both"/>
              <w:rPr>
                <w:lang w:eastAsia="ru-RU"/>
              </w:rPr>
            </w:pPr>
            <w:r w:rsidRPr="4B4913F7">
              <w:rPr>
                <w:lang w:eastAsia="ru-RU"/>
              </w:rPr>
              <w:t>Кіровоградський обласний центр соціально-психологічної допомоги, який надає соціальні послуги особам, які внаслідок стихійного лиха, збройних конфліктів, домашнього насильства та/або насильства за ознакою статі, торгівлі людьми або реальної загрози їх вчинення тощо перебувають у складних життєвих обставинах і не можуть самостійно їх подолати;</w:t>
            </w:r>
          </w:p>
          <w:p w14:paraId="708431BD" w14:textId="77777777" w:rsidR="00BA0A3A" w:rsidRPr="00BA0A3A" w:rsidRDefault="47D40349" w:rsidP="002010C8">
            <w:pPr>
              <w:ind w:firstLine="232"/>
              <w:jc w:val="both"/>
              <w:rPr>
                <w:lang w:eastAsia="ru-RU"/>
              </w:rPr>
            </w:pPr>
            <w:r w:rsidRPr="4B4913F7">
              <w:rPr>
                <w:lang w:eastAsia="ru-RU"/>
              </w:rPr>
              <w:t>комунальний заклад "Кіровоградський обласний соціальний центр матері та дитини" Кіровоградської обласної ради для тимчасового проживання жінок з дітьми, які опинилися в складних життєвих обставинах;</w:t>
            </w:r>
          </w:p>
          <w:p w14:paraId="53459BF1" w14:textId="77777777" w:rsidR="00BA0A3A" w:rsidRPr="00BA0A3A" w:rsidRDefault="47D40349" w:rsidP="002010C8">
            <w:pPr>
              <w:ind w:firstLine="232"/>
              <w:jc w:val="both"/>
              <w:rPr>
                <w:lang w:eastAsia="ru-RU"/>
              </w:rPr>
            </w:pPr>
            <w:r w:rsidRPr="4B4913F7">
              <w:rPr>
                <w:lang w:eastAsia="ru-RU"/>
              </w:rPr>
              <w:t xml:space="preserve">комунальний заклад "Центр соціально-психологічної реабілітації дітей" Кіровоградської обласної ради для захисту та реабілітації дітей, які опинилися в складних життєвих обставинах, надання їм комплексної соціальної, психологічної, педагогічної, медичної, правової та інших видів допомоги.  </w:t>
            </w:r>
          </w:p>
          <w:p w14:paraId="79808E50" w14:textId="77777777" w:rsidR="00BA0A3A" w:rsidRPr="00BA0A3A" w:rsidRDefault="47D40349" w:rsidP="002010C8">
            <w:pPr>
              <w:ind w:firstLine="232"/>
              <w:jc w:val="both"/>
              <w:rPr>
                <w:lang w:eastAsia="ru-RU"/>
              </w:rPr>
            </w:pPr>
            <w:r w:rsidRPr="4B4913F7">
              <w:rPr>
                <w:b/>
                <w:bCs/>
                <w:lang w:eastAsia="ru-RU"/>
              </w:rPr>
              <w:t>Львівська область.</w:t>
            </w:r>
            <w:r w:rsidRPr="4B4913F7">
              <w:rPr>
                <w:lang w:eastAsia="ru-RU"/>
              </w:rPr>
              <w:t xml:space="preserve"> </w:t>
            </w:r>
            <w:r w:rsidRPr="000D354C">
              <w:rPr>
                <w:lang w:eastAsia="ru-RU"/>
              </w:rPr>
              <w:t xml:space="preserve"> </w:t>
            </w:r>
            <w:r w:rsidRPr="4B4913F7">
              <w:rPr>
                <w:lang w:eastAsia="ru-RU"/>
              </w:rPr>
              <w:t xml:space="preserve">На Львівщині діють такі притулки: відділення з надання притулку постраждалим від домашнього насильства Центру соціально-психологічної допомоги у Львівській області (22 ліжко-місця), Притулок для жінок та дітей, які постраждали від домашнього та/або насильства за ознакою статі Моршинського територіального центру (24 ліжко-місця), Комунальна установа змішаного типу Львівської міської ради «Львівський міський центр соціальних послуг та реабілітації «Джерело» (20 ліжкомісць), притулки громадської організації «Центр «Жіночі перспективи» (20 ліжко-місць) та відділення для жінок благодійного фонду «Назарет» (20 місць).  </w:t>
            </w:r>
          </w:p>
          <w:p w14:paraId="368A5EB3" w14:textId="6DAF69D1" w:rsidR="00BA0A3A" w:rsidRPr="00BA0A3A" w:rsidRDefault="47D40349" w:rsidP="002010C8">
            <w:pPr>
              <w:ind w:firstLine="232"/>
              <w:jc w:val="both"/>
              <w:rPr>
                <w:lang w:eastAsia="ru-RU"/>
              </w:rPr>
            </w:pPr>
            <w:r w:rsidRPr="4B4913F7">
              <w:rPr>
                <w:b/>
                <w:bCs/>
                <w:lang w:eastAsia="ru-RU"/>
              </w:rPr>
              <w:t>Миколаївська область.</w:t>
            </w:r>
            <w:r w:rsidRPr="4B4913F7">
              <w:rPr>
                <w:lang w:eastAsia="ru-RU"/>
              </w:rPr>
              <w:t xml:space="preserve"> </w:t>
            </w:r>
            <w:r w:rsidR="7568FA64" w:rsidRPr="4B4913F7">
              <w:t>Протягом 2024 року відбулося 7 засідань координаційної ради з питань сім’ї і жінок при облдержадміністрації (25 березня, 04 квітня, 15 квітня, 21 та 30 серпня, 25 вересня та 09 жовтня).</w:t>
            </w:r>
          </w:p>
          <w:p w14:paraId="5370F452" w14:textId="54691839" w:rsidR="00BA0A3A" w:rsidRPr="00BA0A3A" w:rsidRDefault="7568FA64" w:rsidP="002010C8">
            <w:pPr>
              <w:ind w:firstLine="232"/>
              <w:jc w:val="both"/>
            </w:pPr>
            <w:r w:rsidRPr="4B4913F7">
              <w:t>У засіданні взяли участь суб’єкти взаємодії, що здійснюють заходи у сфері запобігання та протидії домашньому насильству і насильству за ознакою статі, представники неурядових громадських організацій, керівники структурних підрозділів, до повноважень яких належить здійснення заходів у сфері запобігання та протидії домашньому насильству, гендерно зумовленому насильству, торгівлі людьми та керівники спеціалізованих</w:t>
            </w:r>
            <w:r w:rsidR="0D99F3D0" w:rsidRPr="4B4913F7">
              <w:t xml:space="preserve"> </w:t>
            </w:r>
            <w:r w:rsidRPr="4B4913F7">
              <w:t>служб соціально-психологічної допомоги особам, які постраждали від домашнього та/або насилля за ознакою статті, а також представники територіальних громад, під час яких було розглянуто 21 питання</w:t>
            </w:r>
          </w:p>
          <w:p w14:paraId="7940ACEA" w14:textId="77777777" w:rsidR="00BA0A3A" w:rsidRPr="00BA0A3A" w:rsidRDefault="47D40349" w:rsidP="002010C8">
            <w:pPr>
              <w:ind w:firstLine="232"/>
              <w:jc w:val="both"/>
              <w:rPr>
                <w:lang w:eastAsia="ru-RU"/>
              </w:rPr>
            </w:pPr>
            <w:r w:rsidRPr="4B4913F7">
              <w:rPr>
                <w:b/>
                <w:bCs/>
                <w:lang w:eastAsia="ru-RU"/>
              </w:rPr>
              <w:t>Одеська область.</w:t>
            </w:r>
            <w:r w:rsidRPr="4B4913F7">
              <w:rPr>
                <w:lang w:eastAsia="ru-RU"/>
              </w:rPr>
              <w:t xml:space="preserve"> В Одеській області функціонують 6 притулків для осіб, які постраждали від домашнього насильства та насильства за ознакою статі, а саме:</w:t>
            </w:r>
          </w:p>
          <w:p w14:paraId="66831A5B" w14:textId="77777777" w:rsidR="00BA0A3A" w:rsidRPr="00BA0A3A" w:rsidRDefault="47D40349" w:rsidP="002010C8">
            <w:pPr>
              <w:ind w:firstLine="232"/>
              <w:jc w:val="both"/>
              <w:rPr>
                <w:lang w:eastAsia="ru-RU"/>
              </w:rPr>
            </w:pPr>
            <w:r w:rsidRPr="4B4913F7">
              <w:rPr>
                <w:lang w:eastAsia="ru-RU"/>
              </w:rPr>
              <w:t>- реабілітаційний центр «Софія» для дівчат та молодих жінок, в тому числі з дітьми, які постраждали від різних форм насильства, розрахований на 20 ліжко-місць (м. Одеса);</w:t>
            </w:r>
          </w:p>
          <w:p w14:paraId="0BC2ECDB" w14:textId="77777777" w:rsidR="00BA0A3A" w:rsidRPr="00BA0A3A" w:rsidRDefault="47D40349" w:rsidP="002010C8">
            <w:pPr>
              <w:ind w:firstLine="232"/>
              <w:jc w:val="both"/>
              <w:rPr>
                <w:lang w:eastAsia="ru-RU"/>
              </w:rPr>
            </w:pPr>
            <w:r w:rsidRPr="4B4913F7">
              <w:rPr>
                <w:lang w:eastAsia="ru-RU"/>
              </w:rPr>
              <w:t>- притулок для осіб, постраждалих від домашнього насильства та насильства за ознакою статі, розрахований на 14 ліжко-місць; - приватний притулок у Білгород-Дністровському районі «Стежка додому», розрахований на 24 ліжко-місця;- притулок для жінок (жінок з дітьми) при Будинку милосердя Свято-Архангело-Михайлівського жіночого монастиря Одеської єпархії Української Православної Церкви, розрахований на 10 ліжко-місць;- 2 притулки  у м. Одеса для осіб, постраждалих від домашнього насильства та насильства за ознакою статі, у Приморському районі  (на 20 місць) та у Суворовському районі  (на 20 місць),-КЗ «Центр надання соціальних послуг «Родина» у Подільському районі Одеської області.</w:t>
            </w:r>
          </w:p>
          <w:p w14:paraId="0F7357C3" w14:textId="77777777" w:rsidR="00BA0A3A" w:rsidRPr="00BA0A3A" w:rsidRDefault="00BA0A3A" w:rsidP="002010C8">
            <w:pPr>
              <w:ind w:firstLine="232"/>
              <w:jc w:val="both"/>
              <w:rPr>
                <w:b/>
                <w:bCs/>
                <w:lang w:eastAsia="ru-RU"/>
              </w:rPr>
            </w:pPr>
          </w:p>
          <w:p w14:paraId="50E344B9" w14:textId="77777777" w:rsidR="00BA0A3A" w:rsidRPr="00BA0A3A" w:rsidRDefault="47D40349" w:rsidP="002010C8">
            <w:pPr>
              <w:ind w:firstLine="232"/>
              <w:jc w:val="both"/>
              <w:rPr>
                <w:lang w:eastAsia="ru-RU"/>
              </w:rPr>
            </w:pPr>
            <w:r w:rsidRPr="4B4913F7">
              <w:rPr>
                <w:b/>
                <w:bCs/>
                <w:lang w:eastAsia="ru-RU"/>
              </w:rPr>
              <w:lastRenderedPageBreak/>
              <w:t>Полтавська область</w:t>
            </w:r>
            <w:r w:rsidRPr="4B4913F7">
              <w:rPr>
                <w:lang w:eastAsia="ru-RU"/>
              </w:rPr>
              <w:t>. У Полтавській області забезпечено функціонування комунального закладу Полтавський обласний соціальний Центр матері та дитини, в якому забезпечено тимчасовий притулок та безпечне розміщення жінок/жінок з малолітніми дітьми, які постраждали від домашнього насильства (10 сімейних місць). Діє притулок для жінок Благодійної організації „Світло надії” (загальна кількість сімейних місць – 17) та виконує соціальне замовлення від територіальних громад області.</w:t>
            </w:r>
          </w:p>
          <w:p w14:paraId="60107C2D" w14:textId="77777777" w:rsidR="00BA0A3A" w:rsidRPr="00BA0A3A" w:rsidRDefault="47D40349" w:rsidP="002010C8">
            <w:pPr>
              <w:ind w:firstLine="232"/>
              <w:jc w:val="both"/>
              <w:rPr>
                <w:lang w:eastAsia="ru-RU"/>
              </w:rPr>
            </w:pPr>
            <w:r w:rsidRPr="4B4913F7">
              <w:rPr>
                <w:lang w:eastAsia="ru-RU"/>
              </w:rPr>
              <w:t>Функціонує  „REFUGE”  - прихисток для матерів з дітьми, які постраждали від домашнього насильства створений за підтримки Міжнародного благодійного фонду „АІСМ Україна”.</w:t>
            </w:r>
          </w:p>
          <w:p w14:paraId="719751EA" w14:textId="77777777" w:rsidR="00BA0A3A" w:rsidRPr="00BA0A3A" w:rsidRDefault="47D40349" w:rsidP="002010C8">
            <w:pPr>
              <w:ind w:firstLine="232"/>
              <w:jc w:val="both"/>
              <w:rPr>
                <w:lang w:eastAsia="ru-RU"/>
              </w:rPr>
            </w:pPr>
            <w:r w:rsidRPr="4B4913F7">
              <w:rPr>
                <w:lang w:eastAsia="ru-RU"/>
              </w:rPr>
              <w:t>У лютому 2024 року планується відкриття Притулку у Лубенській територіальній громад.</w:t>
            </w:r>
          </w:p>
          <w:p w14:paraId="1A56BC70" w14:textId="77777777" w:rsidR="00BA0A3A" w:rsidRPr="00BA0A3A" w:rsidRDefault="47D40349" w:rsidP="002010C8">
            <w:pPr>
              <w:ind w:firstLine="232"/>
              <w:jc w:val="both"/>
              <w:rPr>
                <w:lang w:eastAsia="ru-RU"/>
              </w:rPr>
            </w:pPr>
            <w:r w:rsidRPr="4B4913F7">
              <w:rPr>
                <w:lang w:eastAsia="ru-RU"/>
              </w:rPr>
              <w:t>Значення показника – 100%.</w:t>
            </w:r>
          </w:p>
          <w:p w14:paraId="7B6C652B" w14:textId="77777777" w:rsidR="00BA0A3A" w:rsidRPr="00BA0A3A" w:rsidRDefault="47D40349" w:rsidP="002010C8">
            <w:pPr>
              <w:ind w:firstLine="232"/>
              <w:jc w:val="both"/>
              <w:rPr>
                <w:lang w:eastAsia="ru-RU"/>
              </w:rPr>
            </w:pPr>
            <w:r w:rsidRPr="4B4913F7">
              <w:rPr>
                <w:b/>
                <w:bCs/>
                <w:lang w:eastAsia="ru-RU"/>
              </w:rPr>
              <w:t>Рівненська область.</w:t>
            </w:r>
            <w:r w:rsidRPr="4B4913F7">
              <w:rPr>
                <w:lang w:eastAsia="ru-RU"/>
              </w:rPr>
              <w:t xml:space="preserve"> В Рівненській області з 2019 року функціонує відділення для осіб, які постраждали від домашнього насильства та/або насильства за ознакою статі. Відділення розраховане  на 14 осіб стаціонарного перебування. </w:t>
            </w:r>
          </w:p>
          <w:p w14:paraId="4BCB0979" w14:textId="77777777" w:rsidR="00BA0A3A" w:rsidRPr="00BA0A3A" w:rsidRDefault="47D40349" w:rsidP="002010C8">
            <w:pPr>
              <w:ind w:firstLine="232"/>
              <w:jc w:val="both"/>
              <w:rPr>
                <w:lang w:eastAsia="ru-RU"/>
              </w:rPr>
            </w:pPr>
            <w:r w:rsidRPr="4B4913F7">
              <w:rPr>
                <w:lang w:eastAsia="ru-RU"/>
              </w:rPr>
              <w:t>У відділенні спеціалізованої служби первинного соціально-психологічного консультування осіб, які постраждали від домашнього насильства та/або насильства за ознакою статі    комунальний заклад "РЦСПД" РОР надано 496 психологічну послугу особам, постраждалим від домашнього насильства; у відділенні для осіб, які постраждали від домашнього насильства та/або насильства за ознакою статі перебувало 88 осіб.</w:t>
            </w:r>
          </w:p>
          <w:p w14:paraId="0CFA1ED5" w14:textId="77777777" w:rsidR="00BA0A3A" w:rsidRPr="00BA0A3A" w:rsidRDefault="47D40349" w:rsidP="002010C8">
            <w:pPr>
              <w:ind w:firstLine="232"/>
              <w:jc w:val="both"/>
              <w:rPr>
                <w:lang w:eastAsia="ru-RU"/>
              </w:rPr>
            </w:pPr>
            <w:r w:rsidRPr="4B4913F7">
              <w:rPr>
                <w:lang w:eastAsia="ru-RU"/>
              </w:rPr>
              <w:t>У зв’язку з введенням воєнного стану в країні та вимушеним переміщенням громадян з місць ведення бойових дій, заклад приймає  внутрішньо     переміщених осіб. У Дубенському районі Рівненської області у притулку (шелтері) для осіб, які постраждали від домашнього насильства/насильства за ознакою статі надано 52 послуги для постраждалих осіб.</w:t>
            </w:r>
          </w:p>
          <w:p w14:paraId="58A6280D" w14:textId="77777777" w:rsidR="00BA0A3A" w:rsidRPr="00BA0A3A" w:rsidRDefault="47D40349" w:rsidP="002010C8">
            <w:pPr>
              <w:ind w:firstLine="232"/>
              <w:jc w:val="both"/>
              <w:rPr>
                <w:lang w:eastAsia="ru-RU"/>
              </w:rPr>
            </w:pPr>
            <w:r w:rsidRPr="4B4913F7">
              <w:rPr>
                <w:b/>
                <w:bCs/>
                <w:lang w:eastAsia="ru-RU"/>
              </w:rPr>
              <w:t>Сумська область.</w:t>
            </w:r>
            <w:r w:rsidRPr="4B4913F7">
              <w:rPr>
                <w:lang w:val="ru-RU" w:eastAsia="ru-RU"/>
              </w:rPr>
              <w:t xml:space="preserve"> </w:t>
            </w:r>
            <w:r w:rsidRPr="4B4913F7">
              <w:rPr>
                <w:lang w:eastAsia="ru-RU"/>
              </w:rPr>
              <w:t xml:space="preserve">У місті Суми функціонує Сумський обласний центр соціально-психологічної допомоги, де надаються послуги особам, які опинилися у складних життєвих обставинах, у тому числі постраждалим від домашнього насильства та торгівлі людьми. </w:t>
            </w:r>
          </w:p>
          <w:p w14:paraId="3BF67299" w14:textId="77777777" w:rsidR="00BA0A3A" w:rsidRPr="00BA0A3A" w:rsidRDefault="47D40349" w:rsidP="002010C8">
            <w:pPr>
              <w:ind w:firstLine="232"/>
              <w:jc w:val="both"/>
              <w:rPr>
                <w:lang w:eastAsia="ru-RU"/>
              </w:rPr>
            </w:pPr>
            <w:r w:rsidRPr="4B4913F7">
              <w:rPr>
                <w:lang w:eastAsia="ru-RU"/>
              </w:rPr>
              <w:t>Цей заклад розрахований на 16 місць, проте його потужності недостатньо для забезпечення потреб населення у соціальних послугах.</w:t>
            </w:r>
          </w:p>
          <w:p w14:paraId="22ABACF7" w14:textId="77777777" w:rsidR="00BA0A3A" w:rsidRPr="00BA0A3A" w:rsidRDefault="47D40349" w:rsidP="002010C8">
            <w:pPr>
              <w:ind w:firstLine="232"/>
              <w:jc w:val="both"/>
              <w:rPr>
                <w:lang w:eastAsia="ru-RU"/>
              </w:rPr>
            </w:pPr>
            <w:r w:rsidRPr="4B4913F7">
              <w:rPr>
                <w:b/>
                <w:bCs/>
                <w:lang w:eastAsia="ru-RU"/>
              </w:rPr>
              <w:t>Тернопільська область.</w:t>
            </w:r>
            <w:r w:rsidRPr="4B4913F7">
              <w:rPr>
                <w:lang w:eastAsia="ru-RU"/>
              </w:rPr>
              <w:t xml:space="preserve"> </w:t>
            </w:r>
            <w:r w:rsidRPr="4B4913F7">
              <w:rPr>
                <w:lang w:val="ru-RU" w:eastAsia="ru-RU"/>
              </w:rPr>
              <w:t xml:space="preserve"> </w:t>
            </w:r>
            <w:r w:rsidRPr="4B4913F7">
              <w:rPr>
                <w:lang w:eastAsia="ru-RU"/>
              </w:rPr>
              <w:t>Тимчасовий притулок для безпечного перебування осіб, які постраждали від домашнього насильства, у Тернопільській області надають:</w:t>
            </w:r>
          </w:p>
          <w:p w14:paraId="7F1A15C1" w14:textId="77777777" w:rsidR="00BA0A3A" w:rsidRPr="00BA0A3A" w:rsidRDefault="47D40349" w:rsidP="002010C8">
            <w:pPr>
              <w:ind w:firstLine="232"/>
              <w:jc w:val="both"/>
              <w:rPr>
                <w:lang w:eastAsia="ru-RU"/>
              </w:rPr>
            </w:pPr>
            <w:r w:rsidRPr="4B4913F7">
              <w:rPr>
                <w:lang w:eastAsia="ru-RU"/>
              </w:rPr>
              <w:t>- обласні центри соціально-психологічної допомоги «Родина» у м. Тернополі та «Родинний затишок» у м. Чорткові;</w:t>
            </w:r>
          </w:p>
          <w:p w14:paraId="494AD151" w14:textId="77777777" w:rsidR="00BA0A3A" w:rsidRPr="00BA0A3A" w:rsidRDefault="47D40349" w:rsidP="002010C8">
            <w:pPr>
              <w:ind w:firstLine="232"/>
              <w:jc w:val="both"/>
              <w:rPr>
                <w:lang w:eastAsia="ru-RU"/>
              </w:rPr>
            </w:pPr>
            <w:r w:rsidRPr="4B4913F7">
              <w:rPr>
                <w:lang w:eastAsia="ru-RU"/>
              </w:rPr>
              <w:t xml:space="preserve"> - 5 кімнат кризового реагування у м Тернополі, м. Ланівці, м.Шумську,   м.Збаражі та м.Товсте.</w:t>
            </w:r>
          </w:p>
          <w:p w14:paraId="48A73B39" w14:textId="77777777" w:rsidR="00BA0A3A" w:rsidRPr="00BA0A3A" w:rsidRDefault="47D40349" w:rsidP="002010C8">
            <w:pPr>
              <w:ind w:firstLine="232"/>
              <w:jc w:val="both"/>
              <w:rPr>
                <w:lang w:eastAsia="ru-RU"/>
              </w:rPr>
            </w:pPr>
            <w:r w:rsidRPr="4B4913F7">
              <w:rPr>
                <w:b/>
                <w:bCs/>
                <w:lang w:eastAsia="ru-RU"/>
              </w:rPr>
              <w:t>Харківська область.</w:t>
            </w:r>
            <w:r w:rsidRPr="4B4913F7">
              <w:rPr>
                <w:lang w:eastAsia="ru-RU"/>
              </w:rPr>
              <w:t xml:space="preserve"> В області забезпечено діяльність двох комунальних закладів, на базі яких функціонують притулки: у м. Харкові – Комунальний заклад Харківської міської ради «Центр допомоги жінкам, постраждалим від насильства», у Лозівському районі – Комунальна установа Харківської обласної ради «Кризовий соціальний центр для жінок».</w:t>
            </w:r>
          </w:p>
          <w:p w14:paraId="3D06CBF6" w14:textId="77777777" w:rsidR="00BA0A3A" w:rsidRPr="00BA0A3A" w:rsidRDefault="47D40349" w:rsidP="002010C8">
            <w:pPr>
              <w:ind w:firstLine="232"/>
              <w:jc w:val="both"/>
              <w:rPr>
                <w:lang w:eastAsia="ru-RU"/>
              </w:rPr>
            </w:pPr>
            <w:r w:rsidRPr="4B4913F7">
              <w:rPr>
                <w:lang w:eastAsia="ru-RU"/>
              </w:rPr>
              <w:t>У притулку Комунального закладу Харківської міської ради «Центр допомоги постраждалим від насильства» допомогу  отримали 37 осіб (з них</w:t>
            </w:r>
          </w:p>
          <w:p w14:paraId="3A5AB1E8" w14:textId="77777777" w:rsidR="00BA0A3A" w:rsidRPr="00BA0A3A" w:rsidRDefault="47D40349" w:rsidP="002010C8">
            <w:pPr>
              <w:ind w:firstLine="232"/>
              <w:jc w:val="both"/>
              <w:rPr>
                <w:lang w:eastAsia="ru-RU"/>
              </w:rPr>
            </w:pPr>
            <w:r w:rsidRPr="4B4913F7">
              <w:rPr>
                <w:lang w:eastAsia="ru-RU"/>
              </w:rPr>
              <w:t>32 жінки та 5 дітей).</w:t>
            </w:r>
          </w:p>
          <w:p w14:paraId="2D79162A" w14:textId="77777777" w:rsidR="00BA0A3A" w:rsidRPr="00BA0A3A" w:rsidRDefault="47D40349" w:rsidP="002010C8">
            <w:pPr>
              <w:ind w:firstLine="232"/>
              <w:jc w:val="both"/>
              <w:rPr>
                <w:lang w:eastAsia="ru-RU"/>
              </w:rPr>
            </w:pPr>
            <w:r w:rsidRPr="4B4913F7">
              <w:rPr>
                <w:lang w:eastAsia="ru-RU"/>
              </w:rPr>
              <w:t xml:space="preserve">Комунальною установою Харківської обласної ради «Кризовий соціальний центр для жінок», комплекс соціальних послуг у звітному періоді надано </w:t>
            </w:r>
          </w:p>
          <w:p w14:paraId="326DDC9F" w14:textId="77777777" w:rsidR="00BA0A3A" w:rsidRPr="00BA0A3A" w:rsidRDefault="47D40349" w:rsidP="002010C8">
            <w:pPr>
              <w:ind w:firstLine="232"/>
              <w:jc w:val="both"/>
              <w:rPr>
                <w:lang w:eastAsia="ru-RU"/>
              </w:rPr>
            </w:pPr>
            <w:r w:rsidRPr="4B4913F7">
              <w:rPr>
                <w:lang w:eastAsia="ru-RU"/>
              </w:rPr>
              <w:t>21 особі (з них 7 жінкам та 14 дітям).</w:t>
            </w:r>
          </w:p>
          <w:p w14:paraId="7801C2C1" w14:textId="46245F6E" w:rsidR="00BA0A3A" w:rsidRPr="00BA0A3A" w:rsidRDefault="47D40349" w:rsidP="002010C8">
            <w:pPr>
              <w:ind w:firstLine="232"/>
              <w:jc w:val="both"/>
              <w:rPr>
                <w:lang w:eastAsia="ru-RU"/>
              </w:rPr>
            </w:pPr>
            <w:r w:rsidRPr="4B4913F7">
              <w:rPr>
                <w:b/>
                <w:bCs/>
                <w:lang w:eastAsia="ru-RU"/>
              </w:rPr>
              <w:t>Хмельницька область.</w:t>
            </w:r>
            <w:r w:rsidRPr="4B4913F7">
              <w:rPr>
                <w:lang w:eastAsia="ru-RU"/>
              </w:rPr>
              <w:t xml:space="preserve"> Станом на 31.12.202</w:t>
            </w:r>
            <w:r w:rsidR="68BFB198" w:rsidRPr="4B4913F7">
              <w:rPr>
                <w:lang w:eastAsia="ru-RU"/>
              </w:rPr>
              <w:t>4</w:t>
            </w:r>
            <w:r w:rsidRPr="4B4913F7">
              <w:rPr>
                <w:lang w:eastAsia="ru-RU"/>
              </w:rPr>
              <w:t xml:space="preserve"> року в Хмельницькій області діє Хмельницький обласний центр соціально-психологічної допомоги, що виконує  функції притулку для постраждалих від домашнього насильства </w:t>
            </w:r>
            <w:r w:rsidRPr="4B4913F7">
              <w:rPr>
                <w:lang w:eastAsia="ru-RU"/>
              </w:rPr>
              <w:lastRenderedPageBreak/>
              <w:t>осіб. Всі 60 громад мають доступ до послуги цього притулку. Протягом звітного періоду  у центрі проживали  29 осіб.</w:t>
            </w:r>
          </w:p>
          <w:p w14:paraId="57B62B11" w14:textId="77777777" w:rsidR="00BA0A3A" w:rsidRPr="00BA0A3A" w:rsidRDefault="47D40349" w:rsidP="002010C8">
            <w:pPr>
              <w:ind w:firstLine="232"/>
              <w:jc w:val="both"/>
              <w:rPr>
                <w:lang w:eastAsia="ru-RU"/>
              </w:rPr>
            </w:pPr>
            <w:r w:rsidRPr="4B4913F7">
              <w:rPr>
                <w:lang w:eastAsia="ru-RU"/>
              </w:rPr>
              <w:t>1 притулок для постраждалих від домашнього насильства, який  створений за кошти державної субвенції і  відкритий у 2022 році під час військового стану   працює для внутрішньо переміщених осіб,  та 1 притулок використовується для військових потреб.</w:t>
            </w:r>
          </w:p>
          <w:p w14:paraId="27AAA892" w14:textId="77777777" w:rsidR="00BA0A3A" w:rsidRPr="00BA0A3A" w:rsidRDefault="47D40349" w:rsidP="002010C8">
            <w:pPr>
              <w:ind w:firstLine="232"/>
              <w:jc w:val="both"/>
              <w:rPr>
                <w:lang w:eastAsia="ru-RU"/>
              </w:rPr>
            </w:pPr>
            <w:r w:rsidRPr="4B4913F7">
              <w:rPr>
                <w:lang w:eastAsia="ru-RU"/>
              </w:rPr>
              <w:t>В області працює три телефонних «гарячих лінії»:</w:t>
            </w:r>
          </w:p>
          <w:p w14:paraId="7F2FEB2F" w14:textId="77777777" w:rsidR="00BA0A3A" w:rsidRPr="00BA0A3A" w:rsidRDefault="47D40349" w:rsidP="002010C8">
            <w:pPr>
              <w:ind w:firstLine="232"/>
              <w:jc w:val="both"/>
              <w:rPr>
                <w:lang w:eastAsia="ru-RU"/>
              </w:rPr>
            </w:pPr>
            <w:r w:rsidRPr="4B4913F7">
              <w:rPr>
                <w:lang w:eastAsia="ru-RU"/>
              </w:rPr>
              <w:t>- Психологічна допомога «Телефон довіри 15-50» (при Хмельницькому міському центрі соціальних служб)</w:t>
            </w:r>
          </w:p>
          <w:p w14:paraId="5F2F0357" w14:textId="77777777" w:rsidR="00BA0A3A" w:rsidRPr="00BA0A3A" w:rsidRDefault="47D40349" w:rsidP="002010C8">
            <w:pPr>
              <w:ind w:firstLine="232"/>
              <w:jc w:val="both"/>
              <w:rPr>
                <w:lang w:eastAsia="ru-RU"/>
              </w:rPr>
            </w:pPr>
            <w:r w:rsidRPr="4B4913F7">
              <w:rPr>
                <w:lang w:eastAsia="ru-RU"/>
              </w:rPr>
              <w:t>- Телефон довіри при управлінні охорони здоров’я;</w:t>
            </w:r>
          </w:p>
          <w:p w14:paraId="51C3A705" w14:textId="77777777" w:rsidR="00BA0A3A" w:rsidRPr="00BA0A3A" w:rsidRDefault="47D40349" w:rsidP="002010C8">
            <w:pPr>
              <w:ind w:firstLine="232"/>
              <w:jc w:val="both"/>
              <w:rPr>
                <w:lang w:eastAsia="ru-RU"/>
              </w:rPr>
            </w:pPr>
            <w:r w:rsidRPr="4B4913F7">
              <w:rPr>
                <w:lang w:eastAsia="ru-RU"/>
              </w:rPr>
              <w:t>- Телефон довіри при Хмельницькому районному управлінні поліції;</w:t>
            </w:r>
          </w:p>
          <w:p w14:paraId="62791EF2" w14:textId="77777777" w:rsidR="00BA0A3A" w:rsidRPr="00BA0A3A" w:rsidRDefault="47D40349" w:rsidP="002010C8">
            <w:pPr>
              <w:ind w:firstLine="232"/>
              <w:jc w:val="both"/>
              <w:rPr>
                <w:lang w:eastAsia="ru-RU"/>
              </w:rPr>
            </w:pPr>
            <w:r w:rsidRPr="4B4913F7">
              <w:rPr>
                <w:b/>
                <w:bCs/>
                <w:lang w:eastAsia="ru-RU"/>
              </w:rPr>
              <w:t>Черкаська область.</w:t>
            </w:r>
            <w:r w:rsidRPr="4B4913F7">
              <w:rPr>
                <w:lang w:eastAsia="ru-RU"/>
              </w:rPr>
              <w:t xml:space="preserve">  У Черкаській області діє 2 спеціалізованих притулки для осіб, які постраждали від домашнього насильства та/або насильства за ознакою статі в місті Черкаси, Умань.</w:t>
            </w:r>
          </w:p>
          <w:p w14:paraId="48EDB69A" w14:textId="77777777" w:rsidR="00BA0A3A" w:rsidRPr="00BA0A3A" w:rsidRDefault="47D40349" w:rsidP="002010C8">
            <w:pPr>
              <w:ind w:firstLine="232"/>
              <w:jc w:val="both"/>
              <w:rPr>
                <w:lang w:eastAsia="ru-RU"/>
              </w:rPr>
            </w:pPr>
            <w:r w:rsidRPr="4B4913F7">
              <w:rPr>
                <w:lang w:eastAsia="ru-RU"/>
              </w:rPr>
              <w:t>Також діють загальні заклади: комунальний заклад „Обласний центр соціально-психологічної допомоги“ Черкаської обласної ради, обласний соціальний центр матері та дитини для проживання жінок на сьомому-дев’ятому місяці вагітності та матерів з дітьми віком до 18 місяців, які опинилися у складних життєвих обставинах (у тому числі зазнали насильства в сім’ї), що перешкоджають виконанню материнського обов’язку; комунальні заклади „Черкаський обласний центр соціально-психологічної реабілітації дітей“ та „Обласний міжрегіональний центр соціально-психологічної реабілітації дітей у м. Умані“ Черкаської обласної ради.</w:t>
            </w:r>
          </w:p>
          <w:p w14:paraId="37EFBC43" w14:textId="52206C17" w:rsidR="00BA0A3A" w:rsidRPr="00BA0A3A" w:rsidRDefault="47D40349" w:rsidP="002010C8">
            <w:pPr>
              <w:ind w:firstLine="232"/>
              <w:jc w:val="both"/>
              <w:rPr>
                <w:lang w:eastAsia="ru-RU"/>
              </w:rPr>
            </w:pPr>
            <w:r w:rsidRPr="4B4913F7">
              <w:rPr>
                <w:b/>
                <w:bCs/>
                <w:lang w:eastAsia="ru-RU"/>
              </w:rPr>
              <w:t>Чернівецька область.</w:t>
            </w:r>
            <w:r w:rsidRPr="4B4913F7">
              <w:rPr>
                <w:lang w:eastAsia="ru-RU"/>
              </w:rPr>
              <w:t xml:space="preserve">  Впродовж 2019-202</w:t>
            </w:r>
            <w:r w:rsidR="5905B519" w:rsidRPr="4B4913F7">
              <w:rPr>
                <w:lang w:eastAsia="ru-RU"/>
              </w:rPr>
              <w:t>4</w:t>
            </w:r>
            <w:r w:rsidRPr="4B4913F7">
              <w:rPr>
                <w:lang w:eastAsia="ru-RU"/>
              </w:rPr>
              <w:t xml:space="preserve"> років в області відкрито 3 притулки для осіб, які постраждали від домашнього насильства та насильства за ознакою статі. </w:t>
            </w:r>
          </w:p>
          <w:p w14:paraId="18AA3F36" w14:textId="77777777" w:rsidR="00BA0A3A" w:rsidRPr="00BA0A3A" w:rsidRDefault="47D40349" w:rsidP="002010C8">
            <w:pPr>
              <w:ind w:firstLine="232"/>
              <w:jc w:val="both"/>
              <w:rPr>
                <w:lang w:eastAsia="ru-RU"/>
              </w:rPr>
            </w:pPr>
            <w:r w:rsidRPr="4B4913F7">
              <w:rPr>
                <w:lang w:eastAsia="ru-RU"/>
              </w:rPr>
              <w:t xml:space="preserve">Кожен притулок розрахований на перебування 10, 15 та 80 осіб, у тому числі, жінки із дітьми. Фахівцями надається комплекс психологічних, соціально-побутових, соціально-медичних, інформаційних, юридичних та інших послуг. Перебування у притулку для осіб, які постраждали від домашнього насильства та насильства за ознакою статі є безкоштовним та може тривати до 90 днів. </w:t>
            </w:r>
          </w:p>
          <w:p w14:paraId="1D2C32AF" w14:textId="77777777" w:rsidR="00BA0A3A" w:rsidRPr="00BA0A3A" w:rsidRDefault="47D40349" w:rsidP="002010C8">
            <w:pPr>
              <w:ind w:firstLine="232"/>
              <w:jc w:val="both"/>
              <w:rPr>
                <w:lang w:eastAsia="ru-RU"/>
              </w:rPr>
            </w:pPr>
            <w:r w:rsidRPr="4B4913F7">
              <w:rPr>
                <w:lang w:eastAsia="ru-RU"/>
              </w:rPr>
              <w:t>Притулок є доступним для перебування мешканців усієї Чернівецької області, у тому числі для осіб з інвалідністю.</w:t>
            </w:r>
          </w:p>
          <w:p w14:paraId="18B2F45D" w14:textId="77777777" w:rsidR="00BA0A3A" w:rsidRPr="00BA0A3A" w:rsidRDefault="47D40349" w:rsidP="002010C8">
            <w:pPr>
              <w:ind w:firstLine="232"/>
              <w:jc w:val="both"/>
              <w:rPr>
                <w:lang w:eastAsia="ru-RU"/>
              </w:rPr>
            </w:pPr>
            <w:r w:rsidRPr="4B4913F7">
              <w:rPr>
                <w:b/>
                <w:bCs/>
                <w:lang w:eastAsia="ru-RU"/>
              </w:rPr>
              <w:t>Чернігівська область.</w:t>
            </w:r>
            <w:r w:rsidRPr="4B4913F7">
              <w:rPr>
                <w:lang w:eastAsia="ru-RU"/>
              </w:rPr>
              <w:t xml:space="preserve">  Рішенням шостої позачергової сесії восьмого скликання Корюківської міської ради від 27.05.2021 № 2-6/VIІІ створено притулок для осіб, які постраждали від домашнього насильства та/або насильства за ознакою статі, як структурний підрозділ Центру надання соціальних послуг Корюківської міської ради. До лютого 2022 року проводився капітальний ремонт будівлі, в якій планувалося створення притулку. Роботи призупинені у зв’язку з проведенням на території Чернігівської області активних бойових дій, спричинених широкомасштабним вторгненням російської федерації на територію України. Рішенням виконавчого комітету Корюківської міської ради від 18.10.2022 № 325 будівля притулку передана для тимчасового проживання внутрішньо переміщених осіб до завершення або скасування воєнного стану.</w:t>
            </w:r>
          </w:p>
          <w:p w14:paraId="2D461D88" w14:textId="59E1EC98" w:rsidR="00BA0A3A" w:rsidRPr="00BA0A3A" w:rsidRDefault="47D40349" w:rsidP="002010C8">
            <w:pPr>
              <w:ind w:firstLine="232"/>
              <w:jc w:val="both"/>
              <w:rPr>
                <w:lang w:eastAsia="ru-RU"/>
              </w:rPr>
            </w:pPr>
            <w:r w:rsidRPr="4B4913F7">
              <w:rPr>
                <w:lang w:eastAsia="ru-RU"/>
              </w:rPr>
              <w:t xml:space="preserve">З 2006 року в області діє обласний центр соціально-психологічної допомоги, який  надає послуги </w:t>
            </w:r>
            <w:r w:rsidR="24B0C08C" w:rsidRPr="4B4913F7">
              <w:t>постраждалим від домашнього насильства та насильстваза ознакою статі. Протягом 2024 року послугами закладу скористались 145осіб (57 жінок та 88 дітей).</w:t>
            </w:r>
          </w:p>
          <w:p w14:paraId="0746FC46" w14:textId="77777777" w:rsidR="00BA0A3A" w:rsidRPr="00BA0A3A" w:rsidRDefault="47D40349" w:rsidP="002010C8">
            <w:pPr>
              <w:ind w:firstLine="232"/>
              <w:jc w:val="both"/>
              <w:rPr>
                <w:lang w:eastAsia="ru-RU"/>
              </w:rPr>
            </w:pPr>
            <w:r w:rsidRPr="4B4913F7">
              <w:rPr>
                <w:b/>
                <w:bCs/>
                <w:lang w:eastAsia="ru-RU"/>
              </w:rPr>
              <w:t>м. Київ.</w:t>
            </w:r>
            <w:r w:rsidRPr="4B4913F7">
              <w:rPr>
                <w:lang w:eastAsia="ru-RU"/>
              </w:rPr>
              <w:t xml:space="preserve"> Для осіб, постраждалих від домашнього насильства діють 2 притулки для тимчасового перебування жінок Київського міського Центру ґендерної рівності, запобігання та протидії насильству та притулок для тимчасового перебування жінок, що зазнали насильства в сім’ї при Центрі у справах сім'ї та жінок Деснянського району міста Києва.</w:t>
            </w:r>
          </w:p>
          <w:p w14:paraId="60CC35F1" w14:textId="51F601B0" w:rsidR="00BA0A3A" w:rsidRPr="00BA0A3A" w:rsidRDefault="47D40349" w:rsidP="002010C8">
            <w:pPr>
              <w:ind w:firstLine="232"/>
              <w:jc w:val="both"/>
              <w:rPr>
                <w:lang w:eastAsia="ru-RU"/>
              </w:rPr>
            </w:pPr>
            <w:r w:rsidRPr="4B4913F7">
              <w:rPr>
                <w:lang w:eastAsia="ru-RU"/>
              </w:rPr>
              <w:t>Протягом 202</w:t>
            </w:r>
            <w:r w:rsidR="2AB957B9" w:rsidRPr="4B4913F7">
              <w:rPr>
                <w:lang w:eastAsia="ru-RU"/>
              </w:rPr>
              <w:t>4</w:t>
            </w:r>
            <w:r w:rsidRPr="4B4913F7">
              <w:rPr>
                <w:lang w:eastAsia="ru-RU"/>
              </w:rPr>
              <w:t xml:space="preserve"> року у притулках Київського міського Центру ґендерної рівності, запобігання та протидії насильству перебувало 3</w:t>
            </w:r>
            <w:r w:rsidR="66C4BBC1" w:rsidRPr="4B4913F7">
              <w:rPr>
                <w:lang w:eastAsia="ru-RU"/>
              </w:rPr>
              <w:t>9</w:t>
            </w:r>
            <w:r w:rsidRPr="4B4913F7">
              <w:rPr>
                <w:lang w:eastAsia="ru-RU"/>
              </w:rPr>
              <w:t xml:space="preserve"> осіб (</w:t>
            </w:r>
            <w:r w:rsidR="52192492" w:rsidRPr="4B4913F7">
              <w:rPr>
                <w:lang w:eastAsia="ru-RU"/>
              </w:rPr>
              <w:t>23</w:t>
            </w:r>
            <w:r w:rsidRPr="4B4913F7">
              <w:rPr>
                <w:lang w:eastAsia="ru-RU"/>
              </w:rPr>
              <w:t xml:space="preserve"> жінок та 1</w:t>
            </w:r>
            <w:r w:rsidR="5174FC5F" w:rsidRPr="4B4913F7">
              <w:rPr>
                <w:lang w:eastAsia="ru-RU"/>
              </w:rPr>
              <w:t>8</w:t>
            </w:r>
            <w:r w:rsidRPr="4B4913F7">
              <w:rPr>
                <w:lang w:eastAsia="ru-RU"/>
              </w:rPr>
              <w:t xml:space="preserve"> дітей).</w:t>
            </w:r>
          </w:p>
        </w:tc>
      </w:tr>
      <w:tr w:rsidR="00BA0A3A" w:rsidRPr="00BA0A3A" w14:paraId="70E33499" w14:textId="77777777" w:rsidTr="4B4913F7">
        <w:tc>
          <w:tcPr>
            <w:tcW w:w="2004" w:type="dxa"/>
            <w:vMerge w:val="restart"/>
          </w:tcPr>
          <w:p w14:paraId="3A7E609D" w14:textId="77777777" w:rsidR="00BA0A3A" w:rsidRPr="00BA0A3A" w:rsidRDefault="00BA0A3A" w:rsidP="00BA0A3A">
            <w:pPr>
              <w:rPr>
                <w:sz w:val="21"/>
                <w:szCs w:val="21"/>
                <w:lang w:eastAsia="ru-RU"/>
              </w:rPr>
            </w:pPr>
            <w:r w:rsidRPr="00BA0A3A">
              <w:rPr>
                <w:sz w:val="21"/>
                <w:szCs w:val="21"/>
                <w:lang w:eastAsia="ru-RU"/>
              </w:rPr>
              <w:lastRenderedPageBreak/>
              <w:t>11. Забезпечення реагування на випадки домашнього насильства та насильства за ознакою статі, створення умов для цілодобового опрацювання звернень/повідомлень громадян з питань домашнього насильства, насильства за ознакою статі та насильства стосовно дітей та за участю дітей</w:t>
            </w:r>
          </w:p>
        </w:tc>
        <w:tc>
          <w:tcPr>
            <w:tcW w:w="2019" w:type="dxa"/>
          </w:tcPr>
          <w:p w14:paraId="137FDA98" w14:textId="77777777" w:rsidR="00BA0A3A" w:rsidRPr="00BA0A3A" w:rsidRDefault="00BA0A3A" w:rsidP="00BA0A3A">
            <w:pPr>
              <w:rPr>
                <w:noProof/>
                <w:sz w:val="21"/>
                <w:szCs w:val="21"/>
              </w:rPr>
            </w:pPr>
            <w:r w:rsidRPr="00BA0A3A">
              <w:rPr>
                <w:noProof/>
                <w:sz w:val="21"/>
                <w:szCs w:val="21"/>
              </w:rPr>
              <w:t>1) створення підґрунтя для забезпечення створення  Державної установи</w:t>
            </w:r>
            <w:r w:rsidRPr="00BA0A3A">
              <w:rPr>
                <w:noProof/>
                <w:sz w:val="21"/>
                <w:szCs w:val="21"/>
              </w:rPr>
              <w:br/>
              <w:t>“Кол-центр Міністерства соціальної політики України з питань протидії торгівлі людьми, запобігання і протидії домашньому насильству, насильству за ознакою статі та насильству стосовно дітей” та її територіальних відділень</w:t>
            </w:r>
          </w:p>
        </w:tc>
        <w:tc>
          <w:tcPr>
            <w:tcW w:w="1781" w:type="dxa"/>
          </w:tcPr>
          <w:p w14:paraId="4FF147D0" w14:textId="77777777" w:rsidR="00BA0A3A" w:rsidRPr="00BA0A3A" w:rsidRDefault="00BA0A3A" w:rsidP="00BA0A3A">
            <w:pPr>
              <w:rPr>
                <w:noProof/>
                <w:sz w:val="21"/>
                <w:szCs w:val="21"/>
              </w:rPr>
            </w:pPr>
            <w:r w:rsidRPr="00BA0A3A">
              <w:rPr>
                <w:noProof/>
                <w:sz w:val="21"/>
                <w:szCs w:val="21"/>
              </w:rPr>
              <w:t>Мінсоцполітики</w:t>
            </w:r>
          </w:p>
        </w:tc>
        <w:tc>
          <w:tcPr>
            <w:tcW w:w="9849" w:type="dxa"/>
          </w:tcPr>
          <w:p w14:paraId="5ED14419" w14:textId="77777777" w:rsidR="00BA0A3A" w:rsidRPr="00BA0A3A" w:rsidRDefault="47D40349" w:rsidP="002010C8">
            <w:pPr>
              <w:ind w:firstLine="301"/>
              <w:jc w:val="both"/>
              <w:rPr>
                <w:lang w:eastAsia="ru-RU"/>
              </w:rPr>
            </w:pPr>
            <w:r w:rsidRPr="4B4913F7">
              <w:rPr>
                <w:b/>
                <w:bCs/>
                <w:lang w:eastAsia="ru-RU"/>
              </w:rPr>
              <w:t xml:space="preserve">Мінсоцполітики. </w:t>
            </w:r>
            <w:r w:rsidRPr="4B4913F7">
              <w:rPr>
                <w:lang w:val="ru-RU" w:eastAsia="ru-RU"/>
              </w:rPr>
              <w:t xml:space="preserve"> </w:t>
            </w:r>
            <w:r w:rsidRPr="4B4913F7">
              <w:rPr>
                <w:lang w:eastAsia="ru-RU"/>
              </w:rPr>
              <w:t xml:space="preserve">На даний час в Україні працюють „гарячі лінії”, як національні, так і регіональні, куди людина може звернутись у випадку домашнього насильства. </w:t>
            </w:r>
          </w:p>
          <w:p w14:paraId="35D20E98" w14:textId="77777777" w:rsidR="00BA0A3A" w:rsidRPr="00BA0A3A" w:rsidRDefault="47D40349" w:rsidP="002010C8">
            <w:pPr>
              <w:ind w:firstLine="301"/>
              <w:jc w:val="both"/>
              <w:rPr>
                <w:lang w:eastAsia="ru-RU"/>
              </w:rPr>
            </w:pPr>
            <w:r w:rsidRPr="4B4913F7">
              <w:rPr>
                <w:lang w:eastAsia="ru-RU"/>
              </w:rPr>
              <w:t xml:space="preserve">Урядова „гарячаˮ лінія 1547 з протидії торгівлі людьми, запобігання та протидії домашньому насильству, насильству за ознакою статі та насильству стосовно дітей є безкоштовним, цілодобовим та доступним сервісом на всій території України. Особа, яка звернулася на гарячу лінію отримує: </w:t>
            </w:r>
          </w:p>
          <w:p w14:paraId="6F6FE143" w14:textId="77777777" w:rsidR="00BA0A3A" w:rsidRPr="00BA0A3A" w:rsidRDefault="47D40349" w:rsidP="002010C8">
            <w:pPr>
              <w:ind w:firstLine="301"/>
              <w:jc w:val="both"/>
              <w:rPr>
                <w:lang w:eastAsia="ru-RU"/>
              </w:rPr>
            </w:pPr>
            <w:r w:rsidRPr="4B4913F7">
              <w:rPr>
                <w:lang w:eastAsia="ru-RU"/>
              </w:rPr>
              <w:t>-</w:t>
            </w:r>
            <w:r w:rsidR="00BA0A3A">
              <w:tab/>
            </w:r>
            <w:r w:rsidRPr="4B4913F7">
              <w:rPr>
                <w:lang w:eastAsia="ru-RU"/>
              </w:rPr>
              <w:t>консультаційну,</w:t>
            </w:r>
          </w:p>
          <w:p w14:paraId="68160C98" w14:textId="77777777" w:rsidR="00BA0A3A" w:rsidRPr="00BA0A3A" w:rsidRDefault="47D40349" w:rsidP="002010C8">
            <w:pPr>
              <w:ind w:firstLine="301"/>
              <w:jc w:val="both"/>
              <w:rPr>
                <w:lang w:eastAsia="ru-RU"/>
              </w:rPr>
            </w:pPr>
            <w:r w:rsidRPr="4B4913F7">
              <w:rPr>
                <w:lang w:eastAsia="ru-RU"/>
              </w:rPr>
              <w:t>-</w:t>
            </w:r>
            <w:r w:rsidR="00BA0A3A">
              <w:tab/>
            </w:r>
            <w:r w:rsidRPr="4B4913F7">
              <w:rPr>
                <w:lang w:eastAsia="ru-RU"/>
              </w:rPr>
              <w:t>психологічну,</w:t>
            </w:r>
          </w:p>
          <w:p w14:paraId="483A8C33" w14:textId="77777777" w:rsidR="00BA0A3A" w:rsidRPr="00BA0A3A" w:rsidRDefault="47D40349" w:rsidP="002010C8">
            <w:pPr>
              <w:ind w:firstLine="301"/>
              <w:jc w:val="both"/>
              <w:rPr>
                <w:lang w:eastAsia="ru-RU"/>
              </w:rPr>
            </w:pPr>
            <w:r w:rsidRPr="4B4913F7">
              <w:rPr>
                <w:lang w:eastAsia="ru-RU"/>
              </w:rPr>
              <w:t>-</w:t>
            </w:r>
            <w:r w:rsidR="00BA0A3A">
              <w:tab/>
            </w:r>
            <w:r w:rsidRPr="4B4913F7">
              <w:rPr>
                <w:lang w:eastAsia="ru-RU"/>
              </w:rPr>
              <w:t xml:space="preserve">інформаційну допомогу, </w:t>
            </w:r>
          </w:p>
          <w:p w14:paraId="3EF34839" w14:textId="77777777" w:rsidR="00BA0A3A" w:rsidRPr="00BA0A3A" w:rsidRDefault="47D40349" w:rsidP="002010C8">
            <w:pPr>
              <w:ind w:firstLine="301"/>
              <w:jc w:val="both"/>
              <w:rPr>
                <w:lang w:eastAsia="ru-RU"/>
              </w:rPr>
            </w:pPr>
            <w:r w:rsidRPr="4B4913F7">
              <w:rPr>
                <w:lang w:eastAsia="ru-RU"/>
              </w:rPr>
              <w:t>-</w:t>
            </w:r>
            <w:r w:rsidR="00BA0A3A">
              <w:tab/>
            </w:r>
            <w:r w:rsidRPr="4B4913F7">
              <w:rPr>
                <w:lang w:eastAsia="ru-RU"/>
              </w:rPr>
              <w:t>а, у разі необхідності, працівники мають забезпечити екстрений виклик поліції чи/та бригади швидкої медичної допомоги.</w:t>
            </w:r>
          </w:p>
          <w:p w14:paraId="16F7A818" w14:textId="77777777" w:rsidR="00BA0A3A" w:rsidRPr="00BA0A3A" w:rsidRDefault="47D40349" w:rsidP="002010C8">
            <w:pPr>
              <w:ind w:firstLine="301"/>
              <w:jc w:val="both"/>
              <w:rPr>
                <w:lang w:eastAsia="ru-RU"/>
              </w:rPr>
            </w:pPr>
            <w:r w:rsidRPr="4B4913F7">
              <w:rPr>
                <w:lang w:eastAsia="ru-RU"/>
              </w:rPr>
              <w:t>Рішенням Уряду у 2022 році удосконалено роботу Урядового контактного центру, який включено до кола суб’єктів взаємодії, які здійснюють заходи у сфері запобігання та протидії домашньому і насильству за ознакою статі щодо реагування на звернення та повідомлення, які надходять на „гарячу лініюˮ 15-47 (схвалено відповідну постанову Кабінету Міністрів від 16.02.2022 № 129).</w:t>
            </w:r>
          </w:p>
          <w:p w14:paraId="66619324" w14:textId="05E5F7A8" w:rsidR="00BA0A3A" w:rsidRPr="00BA0A3A" w:rsidRDefault="47D40349" w:rsidP="002010C8">
            <w:pPr>
              <w:ind w:firstLine="301"/>
              <w:jc w:val="both"/>
              <w:rPr>
                <w:lang w:eastAsia="ru-RU"/>
              </w:rPr>
            </w:pPr>
            <w:r w:rsidRPr="4B4913F7">
              <w:rPr>
                <w:lang w:eastAsia="ru-RU"/>
              </w:rPr>
              <w:t>У 202</w:t>
            </w:r>
            <w:r w:rsidR="3EE7C40F" w:rsidRPr="4B4913F7">
              <w:rPr>
                <w:lang w:eastAsia="ru-RU"/>
              </w:rPr>
              <w:t>4</w:t>
            </w:r>
            <w:r w:rsidRPr="4B4913F7">
              <w:rPr>
                <w:lang w:eastAsia="ru-RU"/>
              </w:rPr>
              <w:t xml:space="preserve"> році прийнято та опрацьовано – 4</w:t>
            </w:r>
            <w:r w:rsidR="494230F0" w:rsidRPr="4B4913F7">
              <w:rPr>
                <w:lang w:eastAsia="ru-RU"/>
              </w:rPr>
              <w:t>9</w:t>
            </w:r>
            <w:r w:rsidRPr="4B4913F7">
              <w:rPr>
                <w:lang w:eastAsia="ru-RU"/>
              </w:rPr>
              <w:t xml:space="preserve"> </w:t>
            </w:r>
            <w:r w:rsidR="621A4AD6" w:rsidRPr="4B4913F7">
              <w:rPr>
                <w:lang w:eastAsia="ru-RU"/>
              </w:rPr>
              <w:t>370</w:t>
            </w:r>
            <w:r w:rsidRPr="4B4913F7">
              <w:rPr>
                <w:lang w:eastAsia="ru-RU"/>
              </w:rPr>
              <w:t xml:space="preserve"> звернень, з яких </w:t>
            </w:r>
            <w:r w:rsidR="169EF2DC" w:rsidRPr="4B4913F7">
              <w:rPr>
                <w:lang w:eastAsia="ru-RU"/>
              </w:rPr>
              <w:t>517</w:t>
            </w:r>
            <w:r w:rsidRPr="4B4913F7">
              <w:rPr>
                <w:lang w:eastAsia="ru-RU"/>
              </w:rPr>
              <w:t xml:space="preserve"> звернення надійшло через веб-сайт https://1547.ukc.gov.ua/ та 43 837 звернення через телефон „гарячої лініїˮ 1547.</w:t>
            </w:r>
          </w:p>
          <w:p w14:paraId="41C70346" w14:textId="77777777" w:rsidR="00BA0A3A" w:rsidRPr="00BA0A3A" w:rsidRDefault="47D40349" w:rsidP="002010C8">
            <w:pPr>
              <w:ind w:firstLine="301"/>
              <w:jc w:val="both"/>
              <w:rPr>
                <w:lang w:eastAsia="ru-RU"/>
              </w:rPr>
            </w:pPr>
            <w:r w:rsidRPr="4B4913F7">
              <w:rPr>
                <w:lang w:eastAsia="ru-RU"/>
              </w:rPr>
              <w:t>Консультанти „гарячої лініїˮ 1547 надали заявникам – 36 686 консультацій  про порядок роботи "гарячої лінії" та порядок реєстрації звернень на сайті, у т.ч. кіл-ть опрацьованих звернень з питань безпеки та оборони, а саме: контакти ОВВ, інформації стосовно гуманітарної допомоги та соціальної допомоги, а також надання морально-психологічної підтримки заявникам, які її потребували.</w:t>
            </w:r>
          </w:p>
          <w:p w14:paraId="406EEF02" w14:textId="50520167" w:rsidR="00BA0A3A" w:rsidRPr="00BA0A3A" w:rsidRDefault="47D40349" w:rsidP="002010C8">
            <w:pPr>
              <w:ind w:firstLine="301"/>
              <w:jc w:val="both"/>
              <w:rPr>
                <w:lang w:eastAsia="ru-RU"/>
              </w:rPr>
            </w:pPr>
            <w:r w:rsidRPr="4B4913F7">
              <w:rPr>
                <w:lang w:eastAsia="ru-RU"/>
              </w:rPr>
              <w:t>У 202</w:t>
            </w:r>
            <w:r w:rsidR="6BF6F4A0" w:rsidRPr="4B4913F7">
              <w:rPr>
                <w:lang w:eastAsia="ru-RU"/>
              </w:rPr>
              <w:t>4</w:t>
            </w:r>
            <w:r w:rsidRPr="4B4913F7">
              <w:rPr>
                <w:lang w:eastAsia="ru-RU"/>
              </w:rPr>
              <w:t xml:space="preserve"> році „гарячеюˮ телефонною лінією 15-74 з питань протидії торгівлі людьми, домашньому насильству, насильству за ознакою статі та насильству стосовно дітей прийнято та опрацьовано</w:t>
            </w:r>
            <w:r w:rsidR="429ED642" w:rsidRPr="4B4913F7">
              <w:rPr>
                <w:lang w:eastAsia="ru-RU"/>
              </w:rPr>
              <w:t xml:space="preserve"> 5679</w:t>
            </w:r>
            <w:r w:rsidRPr="4B4913F7">
              <w:rPr>
                <w:lang w:eastAsia="ru-RU"/>
              </w:rPr>
              <w:t xml:space="preserve"> звернення, з них:</w:t>
            </w:r>
          </w:p>
          <w:p w14:paraId="5CEC6009" w14:textId="3F9B72CD" w:rsidR="00BA0A3A" w:rsidRPr="00BA0A3A" w:rsidRDefault="0AE521A0" w:rsidP="002010C8">
            <w:pPr>
              <w:ind w:firstLine="301"/>
              <w:jc w:val="both"/>
              <w:rPr>
                <w:lang w:eastAsia="ru-RU"/>
              </w:rPr>
            </w:pPr>
            <w:r w:rsidRPr="4B4913F7">
              <w:rPr>
                <w:lang w:eastAsia="ru-RU"/>
              </w:rPr>
              <w:t>92</w:t>
            </w:r>
            <w:r w:rsidR="47D40349" w:rsidRPr="4B4913F7">
              <w:rPr>
                <w:lang w:eastAsia="ru-RU"/>
              </w:rPr>
              <w:t xml:space="preserve"> щодо надання психологічної підтримки;</w:t>
            </w:r>
          </w:p>
          <w:p w14:paraId="531DCC4F" w14:textId="74686840" w:rsidR="00BA0A3A" w:rsidRPr="00BA0A3A" w:rsidRDefault="13E2C22A" w:rsidP="002010C8">
            <w:pPr>
              <w:ind w:firstLine="301"/>
              <w:jc w:val="both"/>
              <w:rPr>
                <w:lang w:eastAsia="ru-RU"/>
              </w:rPr>
            </w:pPr>
            <w:r w:rsidRPr="4B4913F7">
              <w:rPr>
                <w:lang w:eastAsia="ru-RU"/>
              </w:rPr>
              <w:t>63</w:t>
            </w:r>
            <w:r w:rsidR="47D40349" w:rsidRPr="4B4913F7">
              <w:rPr>
                <w:lang w:eastAsia="ru-RU"/>
              </w:rPr>
              <w:t xml:space="preserve"> щодо надання екстреної допомоги;</w:t>
            </w:r>
          </w:p>
          <w:p w14:paraId="2FC17ACE" w14:textId="7E048EE4" w:rsidR="00BA0A3A" w:rsidRPr="00BA0A3A" w:rsidRDefault="25B187C2" w:rsidP="002010C8">
            <w:pPr>
              <w:ind w:firstLine="301"/>
              <w:jc w:val="both"/>
              <w:rPr>
                <w:lang w:eastAsia="ru-RU"/>
              </w:rPr>
            </w:pPr>
            <w:r w:rsidRPr="4B4913F7">
              <w:rPr>
                <w:lang w:eastAsia="ru-RU"/>
              </w:rPr>
              <w:t>3211</w:t>
            </w:r>
            <w:r w:rsidR="47D40349" w:rsidRPr="4B4913F7">
              <w:rPr>
                <w:lang w:eastAsia="ru-RU"/>
              </w:rPr>
              <w:t xml:space="preserve"> - надання роз'яснень, контактів органів виконавчої влади, відповідальних за протидію домашньому насильству та насильству за ознакою статі;</w:t>
            </w:r>
          </w:p>
          <w:p w14:paraId="69C4EC69" w14:textId="3E7CCEA6" w:rsidR="00BA0A3A" w:rsidRPr="00BA0A3A" w:rsidRDefault="47D40349" w:rsidP="002010C8">
            <w:pPr>
              <w:ind w:firstLine="301"/>
              <w:jc w:val="both"/>
              <w:rPr>
                <w:lang w:eastAsia="ru-RU"/>
              </w:rPr>
            </w:pPr>
            <w:r w:rsidRPr="4B4913F7">
              <w:rPr>
                <w:lang w:eastAsia="ru-RU"/>
              </w:rPr>
              <w:t>9</w:t>
            </w:r>
            <w:r w:rsidR="1CF5A710" w:rsidRPr="4B4913F7">
              <w:rPr>
                <w:lang w:eastAsia="ru-RU"/>
              </w:rPr>
              <w:t>4</w:t>
            </w:r>
            <w:r w:rsidRPr="4B4913F7">
              <w:rPr>
                <w:lang w:eastAsia="ru-RU"/>
              </w:rPr>
              <w:t xml:space="preserve"> - надання контактів органів виконавчої влади, відповідальних за протидію насильству стосовно дітей (в т.ч. булінг);</w:t>
            </w:r>
          </w:p>
          <w:p w14:paraId="1E5F0B5E" w14:textId="5C935D5F" w:rsidR="00BA0A3A" w:rsidRPr="00BA0A3A" w:rsidRDefault="47D40349" w:rsidP="002010C8">
            <w:pPr>
              <w:ind w:firstLine="301"/>
              <w:jc w:val="both"/>
              <w:rPr>
                <w:lang w:eastAsia="ru-RU"/>
              </w:rPr>
            </w:pPr>
            <w:r w:rsidRPr="4B4913F7">
              <w:rPr>
                <w:lang w:eastAsia="ru-RU"/>
              </w:rPr>
              <w:t>1</w:t>
            </w:r>
            <w:r w:rsidR="1A3D9F1E" w:rsidRPr="4B4913F7">
              <w:rPr>
                <w:lang w:eastAsia="ru-RU"/>
              </w:rPr>
              <w:t>02</w:t>
            </w:r>
            <w:r w:rsidRPr="4B4913F7">
              <w:rPr>
                <w:lang w:eastAsia="ru-RU"/>
              </w:rPr>
              <w:t xml:space="preserve"> - надання контактів органів виконавчої влади, відповідальних за протидію дискримінації за ознакою статі;</w:t>
            </w:r>
          </w:p>
          <w:p w14:paraId="46459B57" w14:textId="7965C47D" w:rsidR="00BA0A3A" w:rsidRPr="00BA0A3A" w:rsidRDefault="63C2FED3" w:rsidP="002010C8">
            <w:pPr>
              <w:ind w:firstLine="301"/>
              <w:jc w:val="both"/>
              <w:rPr>
                <w:lang w:eastAsia="ru-RU"/>
              </w:rPr>
            </w:pPr>
            <w:r w:rsidRPr="4B4913F7">
              <w:rPr>
                <w:lang w:eastAsia="ru-RU"/>
              </w:rPr>
              <w:t>81</w:t>
            </w:r>
            <w:r w:rsidR="47D40349" w:rsidRPr="4B4913F7">
              <w:rPr>
                <w:lang w:eastAsia="ru-RU"/>
              </w:rPr>
              <w:t xml:space="preserve"> - надання контактів органів виконавчої влади, відповідальних за протидію торгівлі людьми;</w:t>
            </w:r>
          </w:p>
          <w:p w14:paraId="384F019F" w14:textId="70AF9F83" w:rsidR="00BA0A3A" w:rsidRPr="00BA0A3A" w:rsidRDefault="7F47E2AB" w:rsidP="002010C8">
            <w:pPr>
              <w:ind w:firstLine="301"/>
              <w:jc w:val="both"/>
              <w:rPr>
                <w:lang w:eastAsia="ru-RU"/>
              </w:rPr>
            </w:pPr>
            <w:r w:rsidRPr="4B4913F7">
              <w:rPr>
                <w:lang w:eastAsia="ru-RU"/>
              </w:rPr>
              <w:t>9</w:t>
            </w:r>
            <w:r w:rsidR="47D40349" w:rsidRPr="4B4913F7">
              <w:rPr>
                <w:lang w:eastAsia="ru-RU"/>
              </w:rPr>
              <w:t xml:space="preserve"> – щодо сексуального насильства, пов’язаного з конфліктом;</w:t>
            </w:r>
          </w:p>
          <w:p w14:paraId="0D912159" w14:textId="711D40C4" w:rsidR="00BA0A3A" w:rsidRPr="00BA0A3A" w:rsidRDefault="04538E42" w:rsidP="002010C8">
            <w:pPr>
              <w:ind w:firstLine="301"/>
              <w:jc w:val="both"/>
              <w:rPr>
                <w:lang w:eastAsia="ru-RU"/>
              </w:rPr>
            </w:pPr>
            <w:r w:rsidRPr="4B4913F7">
              <w:rPr>
                <w:lang w:eastAsia="ru-RU"/>
              </w:rPr>
              <w:t>84</w:t>
            </w:r>
            <w:r w:rsidR="47D40349" w:rsidRPr="4B4913F7">
              <w:rPr>
                <w:lang w:eastAsia="ru-RU"/>
              </w:rPr>
              <w:t xml:space="preserve"> – інші консультації та роз’яснення;</w:t>
            </w:r>
          </w:p>
          <w:p w14:paraId="427F28A8" w14:textId="2F01056F" w:rsidR="00BA0A3A" w:rsidRPr="00BA0A3A" w:rsidRDefault="4C6E7DC1" w:rsidP="002010C8">
            <w:pPr>
              <w:ind w:firstLine="301"/>
              <w:jc w:val="both"/>
              <w:rPr>
                <w:lang w:eastAsia="ru-RU"/>
              </w:rPr>
            </w:pPr>
            <w:r w:rsidRPr="4B4913F7">
              <w:rPr>
                <w:lang w:eastAsia="ru-RU"/>
              </w:rPr>
              <w:t>56</w:t>
            </w:r>
            <w:r w:rsidR="47D40349" w:rsidRPr="4B4913F7">
              <w:rPr>
                <w:lang w:eastAsia="ru-RU"/>
              </w:rPr>
              <w:t xml:space="preserve"> – подяки.</w:t>
            </w:r>
          </w:p>
          <w:p w14:paraId="1211BCA7" w14:textId="77777777" w:rsidR="00BA0A3A" w:rsidRPr="00BA0A3A" w:rsidRDefault="47D40349" w:rsidP="002010C8">
            <w:pPr>
              <w:ind w:firstLine="301"/>
              <w:jc w:val="both"/>
              <w:rPr>
                <w:b/>
                <w:bCs/>
                <w:lang w:eastAsia="ru-RU"/>
              </w:rPr>
            </w:pPr>
            <w:r w:rsidRPr="4B4913F7">
              <w:rPr>
                <w:lang w:eastAsia="ru-RU"/>
              </w:rPr>
              <w:t>У 2022 році відбулось підключення стаціонарного номеру телефону „гарячої лініїˮ з питань протидії торгівлі людьми, запобігання та протидії домашньому насильству, насильству за ознакою статі та насильству стосовно дітей для дзвінків з-за кордону за номером телефону (044) 284 19 43 для надання допомоги громадянам, які перебувають за межами України і потребують нагального інформування, консультування тощо.</w:t>
            </w:r>
          </w:p>
          <w:p w14:paraId="5949812C" w14:textId="77777777" w:rsidR="00BA0A3A" w:rsidRPr="00BA0A3A" w:rsidRDefault="47D40349" w:rsidP="002010C8">
            <w:pPr>
              <w:ind w:firstLine="301"/>
              <w:jc w:val="both"/>
              <w:rPr>
                <w:lang w:eastAsia="ru-RU"/>
              </w:rPr>
            </w:pPr>
            <w:r w:rsidRPr="4B4913F7">
              <w:rPr>
                <w:b/>
                <w:bCs/>
                <w:lang w:eastAsia="ru-RU"/>
              </w:rPr>
              <w:t>Київська область.</w:t>
            </w:r>
            <w:r w:rsidRPr="4B4913F7">
              <w:rPr>
                <w:lang w:eastAsia="ru-RU"/>
              </w:rPr>
              <w:t xml:space="preserve"> У територіальних громадах діють телефони психологічної підтримки для постраждалих від домашнього насильства. Цілодобові "гарячі" лінії з питань запобігання і протидії домашньому насильству та/або насильству за ознакою статі та насильству стосовно дітей діє у Київській обласній державній адміністрації</w:t>
            </w:r>
          </w:p>
          <w:p w14:paraId="238AE42F" w14:textId="77777777" w:rsidR="00BA0A3A" w:rsidRPr="00BA0A3A" w:rsidRDefault="47D40349" w:rsidP="002010C8">
            <w:pPr>
              <w:ind w:firstLine="301"/>
              <w:jc w:val="both"/>
              <w:rPr>
                <w:lang w:eastAsia="ru-RU"/>
              </w:rPr>
            </w:pPr>
            <w:r w:rsidRPr="4B4913F7">
              <w:rPr>
                <w:b/>
                <w:bCs/>
                <w:lang w:eastAsia="ru-RU"/>
              </w:rPr>
              <w:t>Тернопільська область.</w:t>
            </w:r>
            <w:r w:rsidRPr="4B4913F7">
              <w:rPr>
                <w:lang w:eastAsia="ru-RU"/>
              </w:rPr>
              <w:t xml:space="preserve"> На сайтах місцевих органів виконавчої влади та органів місцевого самоврядування висвітлена інформація щодо запобігання та протидії домашньому насильству. Щомісячно оновлюються актуальні </w:t>
            </w:r>
            <w:r w:rsidRPr="4B4913F7">
              <w:rPr>
                <w:lang w:eastAsia="ru-RU"/>
              </w:rPr>
              <w:lastRenderedPageBreak/>
              <w:t>дані про графік роботи та контактні телефони спеціалізованих служб підтримки для осіб, постраждалих від домашнього насильства та насильства за ознакою статі, на інформаційній платформі ,,Карта допомоги”.</w:t>
            </w:r>
          </w:p>
          <w:p w14:paraId="7CDDF33E" w14:textId="77777777" w:rsidR="00BA0A3A" w:rsidRPr="00BA0A3A" w:rsidRDefault="47D40349" w:rsidP="002010C8">
            <w:pPr>
              <w:ind w:firstLine="301"/>
              <w:jc w:val="both"/>
              <w:rPr>
                <w:lang w:eastAsia="ru-RU"/>
              </w:rPr>
            </w:pPr>
            <w:r w:rsidRPr="4B4913F7">
              <w:rPr>
                <w:b/>
                <w:bCs/>
                <w:lang w:eastAsia="ru-RU"/>
              </w:rPr>
              <w:t>Хмельницька область.</w:t>
            </w:r>
            <w:r w:rsidRPr="4B4913F7">
              <w:rPr>
                <w:lang w:eastAsia="ru-RU"/>
              </w:rPr>
              <w:t xml:space="preserve"> В області працює три телефонних «гарячих лінії»:</w:t>
            </w:r>
          </w:p>
          <w:p w14:paraId="0DEF7657" w14:textId="77777777" w:rsidR="00BA0A3A" w:rsidRPr="00BA0A3A" w:rsidRDefault="47D40349" w:rsidP="002010C8">
            <w:pPr>
              <w:ind w:firstLine="301"/>
              <w:jc w:val="both"/>
              <w:rPr>
                <w:lang w:eastAsia="ru-RU"/>
              </w:rPr>
            </w:pPr>
            <w:r w:rsidRPr="4B4913F7">
              <w:rPr>
                <w:lang w:eastAsia="ru-RU"/>
              </w:rPr>
              <w:t>- Психологічна допомога «Телефон довіри 15-50» (при Хмельницькому міському центрі соціальних служб)</w:t>
            </w:r>
          </w:p>
          <w:p w14:paraId="07393256" w14:textId="77777777" w:rsidR="00BA0A3A" w:rsidRPr="00BA0A3A" w:rsidRDefault="47D40349" w:rsidP="002010C8">
            <w:pPr>
              <w:ind w:firstLine="301"/>
              <w:jc w:val="both"/>
              <w:rPr>
                <w:lang w:eastAsia="ru-RU"/>
              </w:rPr>
            </w:pPr>
            <w:r w:rsidRPr="4B4913F7">
              <w:rPr>
                <w:lang w:eastAsia="ru-RU"/>
              </w:rPr>
              <w:t>- Телефон довіри при управлінні охорони здоров’я;</w:t>
            </w:r>
          </w:p>
          <w:p w14:paraId="5A5BBF10" w14:textId="77777777" w:rsidR="00BA0A3A" w:rsidRPr="00BA0A3A" w:rsidRDefault="47D40349" w:rsidP="002010C8">
            <w:pPr>
              <w:ind w:firstLine="301"/>
              <w:jc w:val="both"/>
              <w:rPr>
                <w:lang w:eastAsia="ru-RU"/>
              </w:rPr>
            </w:pPr>
            <w:r w:rsidRPr="4B4913F7">
              <w:rPr>
                <w:lang w:eastAsia="ru-RU"/>
              </w:rPr>
              <w:t>- Телефон довіри при Хмельницькому районному управлінні поліції;</w:t>
            </w:r>
          </w:p>
          <w:p w14:paraId="0210DD7E" w14:textId="77777777" w:rsidR="00BA0A3A" w:rsidRPr="00BA0A3A" w:rsidRDefault="00BA0A3A" w:rsidP="002010C8">
            <w:pPr>
              <w:ind w:firstLine="301"/>
              <w:jc w:val="both"/>
              <w:rPr>
                <w:lang w:eastAsia="ru-RU"/>
              </w:rPr>
            </w:pPr>
          </w:p>
        </w:tc>
      </w:tr>
      <w:tr w:rsidR="00BA0A3A" w:rsidRPr="00BA0A3A" w14:paraId="6701F2F9" w14:textId="77777777" w:rsidTr="4B4913F7">
        <w:tc>
          <w:tcPr>
            <w:tcW w:w="2004" w:type="dxa"/>
            <w:vMerge/>
          </w:tcPr>
          <w:p w14:paraId="3BF677DD" w14:textId="77777777" w:rsidR="00BA0A3A" w:rsidRPr="00BA0A3A" w:rsidRDefault="00BA0A3A" w:rsidP="00BA0A3A">
            <w:pPr>
              <w:rPr>
                <w:sz w:val="21"/>
                <w:szCs w:val="21"/>
                <w:lang w:eastAsia="ru-RU"/>
              </w:rPr>
            </w:pPr>
          </w:p>
        </w:tc>
        <w:tc>
          <w:tcPr>
            <w:tcW w:w="2019" w:type="dxa"/>
          </w:tcPr>
          <w:p w14:paraId="1FFC96DA" w14:textId="77777777" w:rsidR="00BA0A3A" w:rsidRPr="00BA0A3A" w:rsidRDefault="00BA0A3A" w:rsidP="00BA0A3A">
            <w:pPr>
              <w:rPr>
                <w:noProof/>
                <w:sz w:val="21"/>
                <w:szCs w:val="21"/>
              </w:rPr>
            </w:pPr>
            <w:r w:rsidRPr="00BA0A3A">
              <w:rPr>
                <w:noProof/>
                <w:sz w:val="21"/>
                <w:szCs w:val="21"/>
              </w:rPr>
              <w:t xml:space="preserve">2) удосконалення нормативно-правових актів, спрямованих на прийом та опрацювання звернень з питань запобігання та протидії домашньому насильству, насильству за ознакою статі та насильству стосовно дітей </w:t>
            </w:r>
          </w:p>
        </w:tc>
        <w:tc>
          <w:tcPr>
            <w:tcW w:w="1781" w:type="dxa"/>
          </w:tcPr>
          <w:p w14:paraId="357005B8" w14:textId="77777777" w:rsidR="00BA0A3A" w:rsidRPr="00BA0A3A" w:rsidRDefault="00BA0A3A" w:rsidP="00BA0A3A">
            <w:pPr>
              <w:rPr>
                <w:noProof/>
                <w:sz w:val="21"/>
                <w:szCs w:val="21"/>
              </w:rPr>
            </w:pPr>
            <w:r w:rsidRPr="00BA0A3A">
              <w:rPr>
                <w:noProof/>
                <w:sz w:val="21"/>
                <w:szCs w:val="21"/>
              </w:rPr>
              <w:t>Мінсоцполітики</w:t>
            </w:r>
          </w:p>
        </w:tc>
        <w:tc>
          <w:tcPr>
            <w:tcW w:w="9849" w:type="dxa"/>
          </w:tcPr>
          <w:p w14:paraId="2C99FCF5" w14:textId="77777777" w:rsidR="00BA0A3A" w:rsidRPr="00BA0A3A" w:rsidRDefault="47D40349" w:rsidP="000D44B7">
            <w:pPr>
              <w:ind w:firstLine="301"/>
              <w:jc w:val="both"/>
              <w:rPr>
                <w:lang w:eastAsia="ru-RU"/>
              </w:rPr>
            </w:pPr>
            <w:r w:rsidRPr="4B4913F7">
              <w:rPr>
                <w:b/>
                <w:bCs/>
                <w:lang w:eastAsia="ru-RU"/>
              </w:rPr>
              <w:t>Мінсоцполітики.</w:t>
            </w:r>
            <w:r w:rsidRPr="4B4913F7">
              <w:rPr>
                <w:lang w:eastAsia="ru-RU"/>
              </w:rPr>
              <w:t xml:space="preserve"> Рішенням Уряду включено  Урядовий контактний центр до кола суб’єктів взаємодії, які здійснюють заходи у сфері запобігання та протидії домашньому і насильству за ознакою статі щодо реагування на звернення та повідомлення, які надходять на „гарячу лініюˮ 15-47 (схвалено постанову Кабінету Міністрів України від 16.02.2022 № 129 ,,Про внесення змін до порядків, затверджених постановами Кабінету Міністрів України від 22 серпня 2018 р. № 658 і від 27 листопада 2019 р. № 972ˮ).</w:t>
            </w:r>
          </w:p>
          <w:p w14:paraId="7B48F2F1" w14:textId="77777777" w:rsidR="00BA0A3A" w:rsidRPr="00BA0A3A" w:rsidRDefault="47D40349" w:rsidP="000D44B7">
            <w:pPr>
              <w:ind w:firstLine="301"/>
              <w:jc w:val="both"/>
              <w:rPr>
                <w:lang w:eastAsia="ru-RU"/>
              </w:rPr>
            </w:pPr>
            <w:r w:rsidRPr="4B4913F7">
              <w:rPr>
                <w:lang w:eastAsia="ru-RU"/>
              </w:rPr>
              <w:t>Мінсоцполітики розроблено законопроект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 у зв’язку з ратифікацією Конвенції Ради Європи про запобігання насильству стосовно жінок і домашньому насильству та боротьбу із цими явищами (Стамбульської конвенції)ˮ стосується імплементації:</w:t>
            </w:r>
          </w:p>
          <w:p w14:paraId="12CF6614" w14:textId="77777777" w:rsidR="00BA0A3A" w:rsidRPr="00BA0A3A" w:rsidRDefault="47D40349" w:rsidP="000D44B7">
            <w:pPr>
              <w:ind w:firstLine="301"/>
              <w:jc w:val="both"/>
              <w:rPr>
                <w:lang w:eastAsia="ru-RU"/>
              </w:rPr>
            </w:pPr>
            <w:r w:rsidRPr="4B4913F7">
              <w:rPr>
                <w:lang w:eastAsia="ru-RU"/>
              </w:rPr>
              <w:t>статті 2 СК (про сферу застосування Конвенції як в мирний час, так і під час збройного конфлікту) – пропонується внести зміни до законодавства в частині надання повноважень спеціалізованим службам надавати допомогу постраждалим від насильства, зокрема сексуального, пов’язаного зі збройним конфліктом, а також додати до переліку спеціалізованих служб – спеціалізовані центри по роботі з дітьми, які постраждали від насильства або стали свідками подібних злочинів (за моделлю „Барнахус”), які на даний час активно відкриваються за підтримки міжнародних та громадських організацій, проте не визначені в законодавчому полі;</w:t>
            </w:r>
          </w:p>
          <w:p w14:paraId="43D23E70" w14:textId="77777777" w:rsidR="00BA0A3A" w:rsidRPr="00BA0A3A" w:rsidRDefault="47D40349" w:rsidP="000D44B7">
            <w:pPr>
              <w:ind w:firstLine="301"/>
              <w:jc w:val="both"/>
              <w:rPr>
                <w:lang w:eastAsia="ru-RU"/>
              </w:rPr>
            </w:pPr>
            <w:r w:rsidRPr="4B4913F7">
              <w:rPr>
                <w:lang w:eastAsia="ru-RU"/>
              </w:rPr>
              <w:t>статті 7 СК (Всеосяжна та скоординована політика) – пропонується чітко розмежувати повноваження між Мінсоцполітики, Нацсоцслужбою, її територіальними підрозділами та обласними державними адміністраціями;</w:t>
            </w:r>
          </w:p>
          <w:p w14:paraId="7A5F20E1" w14:textId="77777777" w:rsidR="00BA0A3A" w:rsidRPr="00BA0A3A" w:rsidRDefault="47D40349" w:rsidP="000D44B7">
            <w:pPr>
              <w:ind w:firstLine="301"/>
              <w:jc w:val="both"/>
              <w:rPr>
                <w:lang w:eastAsia="ru-RU"/>
              </w:rPr>
            </w:pPr>
            <w:r w:rsidRPr="4B4913F7">
              <w:rPr>
                <w:lang w:eastAsia="ru-RU"/>
              </w:rPr>
              <w:t>статті 48 СК (заборона обов’язкового застосування альтернативного вирішення спорів) – пропонується внести зміни до Сімейного кодексу, а також до Закону України „Про медіацію”, з метою запровадження неможливості застосування заходів щодо примирення у разі, якщо одна із сторін подружжя вчиняла / вчиняє домашнє насильство, а також проведення медіації у випадках домашнього насильства та насильства за ознакою статі.</w:t>
            </w:r>
          </w:p>
          <w:p w14:paraId="5D080EE9" w14:textId="3080E57B" w:rsidR="00BA0A3A" w:rsidRPr="00BA0A3A" w:rsidRDefault="47D40349" w:rsidP="000D44B7">
            <w:pPr>
              <w:ind w:firstLine="301"/>
              <w:jc w:val="both"/>
              <w:rPr>
                <w:lang w:eastAsia="ru-RU"/>
              </w:rPr>
            </w:pPr>
            <w:r w:rsidRPr="4B4913F7">
              <w:rPr>
                <w:lang w:eastAsia="ru-RU"/>
              </w:rPr>
              <w:t>В порядку законодавчої ініціативи, відповідно до статті 93 Конституції України урядом подано для розгляду Верховною Радою проект Закону України  “Про внесення змін до деяких законодавчих актів України щодо удосконалення механізму запобігання та протидії домашньому насильству та насильству за ознакою статі”</w:t>
            </w:r>
            <w:r w:rsidR="528AADB5" w:rsidRPr="4B4913F7">
              <w:rPr>
                <w:lang w:eastAsia="ru-RU"/>
              </w:rPr>
              <w:t>.</w:t>
            </w:r>
          </w:p>
          <w:p w14:paraId="66C00800" w14:textId="77777777" w:rsidR="00BA0A3A" w:rsidRPr="00BA0A3A" w:rsidRDefault="47D40349" w:rsidP="000D44B7">
            <w:pPr>
              <w:ind w:firstLine="301"/>
              <w:jc w:val="both"/>
              <w:rPr>
                <w:lang w:eastAsia="ru-RU"/>
              </w:rPr>
            </w:pPr>
            <w:r w:rsidRPr="4B4913F7">
              <w:rPr>
                <w:lang w:eastAsia="ru-RU"/>
              </w:rPr>
              <w:t>Мінсоцполітики як центральний орган виконавчої влади, що здійснює координацію діяльності суб’єктів, що здійснюють заходи запобігання та протидії домашньому насильству, ініційовано збір комплексної інформації про стан імплементації Стамбульської конвенції, стосовно:</w:t>
            </w:r>
          </w:p>
          <w:p w14:paraId="28CD2175" w14:textId="77777777" w:rsidR="00BA0A3A" w:rsidRPr="00BA0A3A" w:rsidRDefault="47D40349" w:rsidP="000D44B7">
            <w:pPr>
              <w:ind w:firstLine="301"/>
              <w:jc w:val="both"/>
              <w:rPr>
                <w:lang w:eastAsia="ru-RU"/>
              </w:rPr>
            </w:pPr>
            <w:r w:rsidRPr="4B4913F7">
              <w:rPr>
                <w:lang w:eastAsia="ru-RU"/>
              </w:rPr>
              <w:t>- компетенції якого державного органу відноситься конкретна стаття Стамбульської конвенції;</w:t>
            </w:r>
          </w:p>
          <w:p w14:paraId="42609125" w14:textId="77777777" w:rsidR="00BA0A3A" w:rsidRPr="00BA0A3A" w:rsidRDefault="47D40349" w:rsidP="000D44B7">
            <w:pPr>
              <w:ind w:firstLine="301"/>
              <w:jc w:val="both"/>
              <w:rPr>
                <w:lang w:eastAsia="ru-RU"/>
              </w:rPr>
            </w:pPr>
            <w:r w:rsidRPr="4B4913F7">
              <w:rPr>
                <w:lang w:eastAsia="ru-RU"/>
              </w:rPr>
              <w:t>- норм, які вже імплементовані у повному обсязі;</w:t>
            </w:r>
          </w:p>
          <w:p w14:paraId="47FC3C3A" w14:textId="77777777" w:rsidR="00BA0A3A" w:rsidRPr="00BA0A3A" w:rsidRDefault="47D40349" w:rsidP="000D44B7">
            <w:pPr>
              <w:ind w:firstLine="301"/>
              <w:jc w:val="both"/>
              <w:rPr>
                <w:lang w:eastAsia="ru-RU"/>
              </w:rPr>
            </w:pPr>
            <w:r w:rsidRPr="4B4913F7">
              <w:rPr>
                <w:lang w:eastAsia="ru-RU"/>
              </w:rPr>
              <w:t>- норм, які імплементовані частково;</w:t>
            </w:r>
          </w:p>
          <w:p w14:paraId="48DC9A29" w14:textId="77777777" w:rsidR="00BA0A3A" w:rsidRPr="00BA0A3A" w:rsidRDefault="47D40349" w:rsidP="000D44B7">
            <w:pPr>
              <w:ind w:firstLine="301"/>
              <w:jc w:val="both"/>
              <w:rPr>
                <w:lang w:eastAsia="ru-RU"/>
              </w:rPr>
            </w:pPr>
            <w:r w:rsidRPr="4B4913F7">
              <w:rPr>
                <w:lang w:eastAsia="ru-RU"/>
              </w:rPr>
              <w:t>- проектів змін та їх суті, які знаходяться у розробці в певних відомствах;</w:t>
            </w:r>
          </w:p>
          <w:p w14:paraId="08573FF3" w14:textId="77777777" w:rsidR="00BA0A3A" w:rsidRPr="00BA0A3A" w:rsidRDefault="47D40349" w:rsidP="000D44B7">
            <w:pPr>
              <w:ind w:firstLine="301"/>
              <w:jc w:val="both"/>
              <w:rPr>
                <w:lang w:eastAsia="ru-RU"/>
              </w:rPr>
            </w:pPr>
            <w:r w:rsidRPr="4B4913F7">
              <w:rPr>
                <w:lang w:eastAsia="ru-RU"/>
              </w:rPr>
              <w:t>- змін, що потрібно передбачити, але розробка яких ще не розпочалась та про плани відомств щодо внесення таких змін.</w:t>
            </w:r>
          </w:p>
          <w:p w14:paraId="6A778EA0" w14:textId="77777777" w:rsidR="00BA0A3A" w:rsidRPr="00BA0A3A" w:rsidRDefault="00BA0A3A" w:rsidP="000D44B7">
            <w:pPr>
              <w:jc w:val="both"/>
              <w:rPr>
                <w:lang w:eastAsia="ru-RU"/>
              </w:rPr>
            </w:pPr>
          </w:p>
        </w:tc>
      </w:tr>
      <w:tr w:rsidR="00BA0A3A" w:rsidRPr="00BA0A3A" w14:paraId="5EA44032" w14:textId="77777777" w:rsidTr="4B4913F7">
        <w:tc>
          <w:tcPr>
            <w:tcW w:w="2004" w:type="dxa"/>
            <w:vMerge/>
          </w:tcPr>
          <w:p w14:paraId="25F15E76" w14:textId="77777777" w:rsidR="00BA0A3A" w:rsidRPr="00BA0A3A" w:rsidRDefault="00BA0A3A" w:rsidP="00BA0A3A">
            <w:pPr>
              <w:rPr>
                <w:sz w:val="21"/>
                <w:szCs w:val="21"/>
                <w:lang w:eastAsia="ru-RU"/>
              </w:rPr>
            </w:pPr>
          </w:p>
        </w:tc>
        <w:tc>
          <w:tcPr>
            <w:tcW w:w="2019" w:type="dxa"/>
          </w:tcPr>
          <w:p w14:paraId="6791BD41" w14:textId="77777777" w:rsidR="00BA0A3A" w:rsidRPr="00BA0A3A" w:rsidRDefault="00BA0A3A" w:rsidP="00BA0A3A">
            <w:pPr>
              <w:rPr>
                <w:noProof/>
                <w:sz w:val="21"/>
                <w:szCs w:val="21"/>
              </w:rPr>
            </w:pPr>
            <w:r w:rsidRPr="00BA0A3A">
              <w:rPr>
                <w:noProof/>
                <w:sz w:val="21"/>
                <w:szCs w:val="21"/>
              </w:rPr>
              <w:t>3) забезпечення цілодобового розгляду кол-центром та його територіальними відділеннями звернень</w:t>
            </w:r>
            <w:r w:rsidRPr="00BA0A3A">
              <w:rPr>
                <w:noProof/>
                <w:sz w:val="21"/>
                <w:szCs w:val="21"/>
              </w:rPr>
              <w:br/>
              <w:t xml:space="preserve">з питань запобігання та протидії домашньому насильству, насильству за ознакою статі та насильству стосовно дітей </w:t>
            </w:r>
          </w:p>
        </w:tc>
        <w:tc>
          <w:tcPr>
            <w:tcW w:w="1781" w:type="dxa"/>
          </w:tcPr>
          <w:p w14:paraId="77681744"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62C747DA"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0FFED8F6" w14:textId="77777777" w:rsidR="00BA0A3A" w:rsidRPr="00BA0A3A" w:rsidRDefault="47D40349" w:rsidP="000D44B7">
            <w:pPr>
              <w:ind w:firstLine="301"/>
              <w:jc w:val="both"/>
              <w:rPr>
                <w:lang w:eastAsia="ru-RU"/>
              </w:rPr>
            </w:pPr>
            <w:r w:rsidRPr="4B4913F7">
              <w:rPr>
                <w:b/>
                <w:bCs/>
                <w:lang w:eastAsia="ru-RU"/>
              </w:rPr>
              <w:t xml:space="preserve">Мінсоцполітики. </w:t>
            </w:r>
            <w:r w:rsidRPr="4B4913F7">
              <w:rPr>
                <w:lang w:eastAsia="ru-RU"/>
              </w:rPr>
              <w:t>В Україні за телефонним номером 15-47 цілодобово та безкоштовно діє "гаряча лінія" з протидії торгівлі людьми, запобігання та протидії домашньому насильству, насильству за ознакою статі та насильству стосовно дітей.</w:t>
            </w:r>
          </w:p>
          <w:p w14:paraId="2E7E432C" w14:textId="77777777" w:rsidR="00BA0A3A" w:rsidRPr="00BA0A3A" w:rsidRDefault="47D40349" w:rsidP="000D44B7">
            <w:pPr>
              <w:ind w:firstLine="301"/>
              <w:jc w:val="both"/>
              <w:rPr>
                <w:lang w:eastAsia="ru-RU"/>
              </w:rPr>
            </w:pPr>
            <w:r w:rsidRPr="4B4913F7">
              <w:rPr>
                <w:lang w:eastAsia="ru-RU"/>
              </w:rPr>
              <w:t>Прийом звернень та повідомлень про / або від осіб, які постраждали від торгівлі людьми, домашнього насильства, насильства за ознакою статі, насильства стосовно дітей здійснюється цілодобово державною установою „Урядовий контактний центр” за телефонним номером 15-47 відповідно до постанови Кабінету Міністрів України від 27.12.2019 № 1145 „Про поширення експериментального проекту із створення „єдиного входу” опрацювання звернень громадян та запитів на публічну інформацію на опрацювання звернень та повідомлень про / або від осіб, які постраждали від торгівлі людьми, домашнього насильства, насильства за ознакою статі, насильства стосовно дітей, або про загрозу вчинення такого насильства”.</w:t>
            </w:r>
          </w:p>
          <w:p w14:paraId="7EB7B093" w14:textId="77777777" w:rsidR="00BA0A3A" w:rsidRPr="00BA0A3A" w:rsidRDefault="47D40349" w:rsidP="000D44B7">
            <w:pPr>
              <w:ind w:firstLine="301"/>
              <w:jc w:val="both"/>
              <w:rPr>
                <w:lang w:eastAsia="ru-RU"/>
              </w:rPr>
            </w:pPr>
            <w:r w:rsidRPr="4B4913F7">
              <w:rPr>
                <w:lang w:eastAsia="ru-RU"/>
              </w:rPr>
              <w:t>Звернутися на "гарячу лінію" можливо зателефонувавши зі стаціонарних або мобільних телефонів на короткий номер 15-47, а також є можливість надіслати повідомлення через веб-сайт 15-47.</w:t>
            </w:r>
          </w:p>
          <w:p w14:paraId="6AF3B545" w14:textId="77777777" w:rsidR="00BA0A3A" w:rsidRPr="00BA0A3A" w:rsidRDefault="47D40349" w:rsidP="000D44B7">
            <w:pPr>
              <w:ind w:firstLine="301"/>
              <w:jc w:val="both"/>
              <w:rPr>
                <w:lang w:eastAsia="ru-RU"/>
              </w:rPr>
            </w:pPr>
            <w:r w:rsidRPr="4B4913F7">
              <w:rPr>
                <w:lang w:eastAsia="ru-RU"/>
              </w:rPr>
              <w:t>"Гаряча лінія" приймає звернення від усіх заявників з питань протидії торгівлі людьми, запобігання та протидії домашньому насильству, насильству за ознакою статі та насильству стосовно дітей, надається психологічна допомога згідно напряму роботи "гарячої лінії" 15-47. Окрім того надаються роз’яснення, контактна інформація з питань безпеки та оборони, гуманітарної допомоги, соціальної допомоги тощо. Також, надається психологічна підтримка заявникам, які телефонують з питань, пов’язаних з воєнними діями.</w:t>
            </w:r>
          </w:p>
          <w:p w14:paraId="1BC0B638" w14:textId="77777777" w:rsidR="00BA0A3A" w:rsidRPr="00BA0A3A" w:rsidRDefault="47D40349" w:rsidP="000D44B7">
            <w:pPr>
              <w:ind w:firstLine="301"/>
              <w:jc w:val="both"/>
              <w:rPr>
                <w:b/>
                <w:bCs/>
                <w:lang w:eastAsia="ru-RU"/>
              </w:rPr>
            </w:pPr>
            <w:r w:rsidRPr="4B4913F7">
              <w:rPr>
                <w:lang w:eastAsia="ru-RU"/>
              </w:rPr>
              <w:t>"15-47 "гаряча лінія" з надання психологічної допомоги та підтримки заявникам, які звертаються з питань пов’язаних торгівлею людьми та домашнім насильством, насильством за ознакою статі та насильством стосовно дітей, а також воєнних дій".</w:t>
            </w:r>
          </w:p>
          <w:p w14:paraId="03001241" w14:textId="4C55E12D" w:rsidR="00BA0A3A" w:rsidRPr="00BA0A3A" w:rsidRDefault="47D40349" w:rsidP="000D44B7">
            <w:pPr>
              <w:ind w:firstLine="301"/>
              <w:jc w:val="both"/>
              <w:rPr>
                <w:lang w:eastAsia="ru-RU"/>
              </w:rPr>
            </w:pPr>
            <w:r w:rsidRPr="4B4913F7">
              <w:rPr>
                <w:b/>
                <w:bCs/>
                <w:lang w:eastAsia="ru-RU"/>
              </w:rPr>
              <w:t xml:space="preserve">Нацсоцслужба. </w:t>
            </w:r>
            <w:r w:rsidRPr="4B4913F7">
              <w:rPr>
                <w:lang w:eastAsia="ru-RU"/>
              </w:rPr>
              <w:t xml:space="preserve"> Станом на 01.01.2024 працює 1</w:t>
            </w:r>
            <w:r w:rsidR="555C61C9" w:rsidRPr="4B4913F7">
              <w:rPr>
                <w:lang w:eastAsia="ru-RU"/>
              </w:rPr>
              <w:t>6</w:t>
            </w:r>
            <w:r w:rsidRPr="4B4913F7">
              <w:rPr>
                <w:lang w:eastAsia="ru-RU"/>
              </w:rPr>
              <w:t xml:space="preserve"> „гарячих ліній” з питань запобігання та протидії домашньому насильству, насильству за ознакою статі та насильству стосовно дітей.</w:t>
            </w:r>
          </w:p>
          <w:p w14:paraId="32F6BF7D" w14:textId="77777777" w:rsidR="00BA0A3A" w:rsidRPr="00BA0A3A" w:rsidRDefault="47D40349" w:rsidP="000D44B7">
            <w:pPr>
              <w:ind w:firstLine="301"/>
              <w:jc w:val="both"/>
              <w:rPr>
                <w:lang w:eastAsia="ru-RU"/>
              </w:rPr>
            </w:pPr>
            <w:r w:rsidRPr="4B4913F7">
              <w:rPr>
                <w:b/>
                <w:bCs/>
                <w:lang w:eastAsia="ru-RU"/>
              </w:rPr>
              <w:t>Дніпропетровська область.</w:t>
            </w:r>
            <w:r w:rsidRPr="4B4913F7">
              <w:rPr>
                <w:lang w:eastAsia="ru-RU"/>
              </w:rPr>
              <w:t xml:space="preserve">  В Україні за телефонним номером 1547 цілодобово та безкоштовно діє Гаряча лінія з протидії торгівлі людьми, запобігання та протидії домашньому насильству, інформація про яку розміщена на офіційному вебсайті облдержадміністрації, райдержадміністрацій та територіальних громад. Особам, які звернулись на Гарячу лінію надавалась повна інформація про соціальні послуги, психологічну та медичну допомогу.</w:t>
            </w:r>
          </w:p>
          <w:p w14:paraId="31D22A1C" w14:textId="77777777" w:rsidR="00BA0A3A" w:rsidRPr="00BA0A3A" w:rsidRDefault="47D40349" w:rsidP="000D44B7">
            <w:pPr>
              <w:ind w:firstLine="301"/>
              <w:jc w:val="both"/>
              <w:rPr>
                <w:lang w:eastAsia="ru-RU"/>
              </w:rPr>
            </w:pPr>
            <w:r w:rsidRPr="4B4913F7">
              <w:rPr>
                <w:b/>
                <w:bCs/>
                <w:lang w:eastAsia="ru-RU"/>
              </w:rPr>
              <w:t>Донецька область.</w:t>
            </w:r>
            <w:r w:rsidRPr="4B4913F7">
              <w:rPr>
                <w:lang w:eastAsia="ru-RU"/>
              </w:rPr>
              <w:t xml:space="preserve">  ГУНП в Донецькій області забезпечено реагування на випадки домашнього насильства та насильства за ознакою статі, створено умови для цілодобового опрацювання звернень/повідомлень громадян з питань домашнього насильства, насильства за ознакою статі та насильства стосовно дітей та за участю дітей.</w:t>
            </w:r>
          </w:p>
          <w:p w14:paraId="63CE3057" w14:textId="77777777" w:rsidR="00BA0A3A" w:rsidRPr="00BA0A3A" w:rsidRDefault="47D40349" w:rsidP="000D44B7">
            <w:pPr>
              <w:ind w:firstLine="301"/>
              <w:jc w:val="both"/>
              <w:rPr>
                <w:lang w:eastAsia="ru-RU"/>
              </w:rPr>
            </w:pPr>
            <w:r w:rsidRPr="4B4913F7">
              <w:rPr>
                <w:b/>
                <w:bCs/>
                <w:lang w:eastAsia="ru-RU"/>
              </w:rPr>
              <w:t xml:space="preserve">Закарпатська область. </w:t>
            </w:r>
            <w:r w:rsidRPr="4B4913F7">
              <w:rPr>
                <w:lang w:eastAsia="ru-RU"/>
              </w:rPr>
              <w:t xml:space="preserve"> При департаменті соціального захисту населення облдержадміністрації - обласної військової адміністрації працює гаряча телефонна лінія (0312) 61 22 13.</w:t>
            </w:r>
          </w:p>
          <w:p w14:paraId="7B64F3BA" w14:textId="77777777" w:rsidR="00BA0A3A" w:rsidRPr="00BA0A3A" w:rsidRDefault="47D40349" w:rsidP="000D44B7">
            <w:pPr>
              <w:ind w:firstLine="301"/>
              <w:jc w:val="both"/>
              <w:rPr>
                <w:lang w:eastAsia="ru-RU"/>
              </w:rPr>
            </w:pPr>
            <w:r w:rsidRPr="4B4913F7">
              <w:rPr>
                <w:b/>
                <w:bCs/>
                <w:lang w:eastAsia="ru-RU"/>
              </w:rPr>
              <w:t>Івано-Франківська область.</w:t>
            </w:r>
            <w:r w:rsidRPr="4B4913F7">
              <w:rPr>
                <w:lang w:eastAsia="ru-RU"/>
              </w:rPr>
              <w:t xml:space="preserve">  На всі звернення, які надходять на спецлінію «102» в Івано-Франківській області, цілодобово реагують працівники груп реагування патрульної поліції, а в м. Івано-Франківську – мобільна група із реагування на факти вчинення домашнього насильства, а у разі перебування такої групи на виїзді за викликом, працівники Управління патрульної поліції в Івано-Франківській області.</w:t>
            </w:r>
          </w:p>
          <w:p w14:paraId="6B94F050" w14:textId="77777777" w:rsidR="00BA0A3A" w:rsidRPr="00BA0A3A" w:rsidRDefault="47D40349" w:rsidP="000D44B7">
            <w:pPr>
              <w:ind w:firstLine="301"/>
              <w:jc w:val="both"/>
              <w:rPr>
                <w:lang w:eastAsia="ru-RU"/>
              </w:rPr>
            </w:pPr>
            <w:r w:rsidRPr="4B4913F7">
              <w:rPr>
                <w:lang w:eastAsia="ru-RU"/>
              </w:rPr>
              <w:t>Звернення з приводу домашнього насильства та/або насильства за ознакою статі реєструються визначеними відповідальними особами з питань попередження та протидії домашньому насильству та/або насильству за ознакою статі.</w:t>
            </w:r>
          </w:p>
          <w:p w14:paraId="796A3D60" w14:textId="77777777" w:rsidR="00BA0A3A" w:rsidRPr="00BA0A3A" w:rsidRDefault="47D40349" w:rsidP="000D44B7">
            <w:pPr>
              <w:ind w:firstLine="301"/>
              <w:jc w:val="both"/>
              <w:rPr>
                <w:lang w:eastAsia="ru-RU"/>
              </w:rPr>
            </w:pPr>
            <w:r w:rsidRPr="4B4913F7">
              <w:rPr>
                <w:b/>
                <w:bCs/>
                <w:lang w:eastAsia="ru-RU"/>
              </w:rPr>
              <w:t>Київська область.</w:t>
            </w:r>
            <w:r w:rsidRPr="4B4913F7">
              <w:rPr>
                <w:lang w:eastAsia="ru-RU"/>
              </w:rPr>
              <w:t xml:space="preserve">  Київською обласною державною адміністрацією та територіальними громадами, в яких функціонує «гаряча» лінія забезпечується невідкладне реагування на звернення, які надійшли до кол-центру щодо випадків домашнього насильства та/або насильства за ознакою статі; надаються консультації щодо всіх форм домашнього насильства та/або насильства за ознакою статі абонентам анонімно або з належним дотриманням </w:t>
            </w:r>
            <w:r w:rsidRPr="4B4913F7">
              <w:rPr>
                <w:lang w:eastAsia="ru-RU"/>
              </w:rPr>
              <w:lastRenderedPageBreak/>
              <w:t>правового режиму інформації з обмеженим доступом, а також надаються соціальні послуги кризового екстреного втручання у разі загрози життю та здоров'ю постраждалої особи (частка осіб, які постраждали від домашнього насильства та/або насильства за ознакою статі, звернулися до кол-центру по допомогу та отримали допомогу складає 100%).</w:t>
            </w:r>
          </w:p>
          <w:p w14:paraId="350C5D34" w14:textId="77777777" w:rsidR="00BA0A3A" w:rsidRPr="00BA0A3A" w:rsidRDefault="47D40349" w:rsidP="000D44B7">
            <w:pPr>
              <w:ind w:firstLine="301"/>
              <w:jc w:val="both"/>
              <w:rPr>
                <w:lang w:eastAsia="ru-RU"/>
              </w:rPr>
            </w:pPr>
            <w:r w:rsidRPr="4B4913F7">
              <w:rPr>
                <w:b/>
                <w:bCs/>
                <w:lang w:eastAsia="ru-RU"/>
              </w:rPr>
              <w:t>Кіровоградська область.</w:t>
            </w:r>
            <w:r w:rsidRPr="4B4913F7">
              <w:rPr>
                <w:lang w:eastAsia="ru-RU"/>
              </w:rPr>
              <w:t xml:space="preserve"> Для звернень з питань запобігання та протидії домашньому насильству та/або насильству за ознакою статі функціонують телефони гарячих ліній регіонального контактного центру, департаменту соціального захисту населення та служби у справах дітей обласної військової адміністрації, обласного центру соціальних служб, регіонального центру з надання безоплатної вторинної правової допомоги в області, обласного центру соціально-психологічної допомоги, мобільних бригад соціально-психологічної допомоги особам, постраждалим від домашнього насильства та/або насильства за ознакою статі, спеціалізованих служб первинного соціально-психологічного консультування постраждалих осіб.</w:t>
            </w:r>
          </w:p>
          <w:p w14:paraId="457A24A3" w14:textId="77777777" w:rsidR="00BA0A3A" w:rsidRPr="00BA0A3A" w:rsidRDefault="47D40349" w:rsidP="000D44B7">
            <w:pPr>
              <w:ind w:firstLine="301"/>
              <w:jc w:val="both"/>
              <w:rPr>
                <w:lang w:eastAsia="ru-RU"/>
              </w:rPr>
            </w:pPr>
            <w:r w:rsidRPr="4B4913F7">
              <w:rPr>
                <w:b/>
                <w:bCs/>
                <w:lang w:eastAsia="ru-RU"/>
              </w:rPr>
              <w:t>Одеська область.</w:t>
            </w:r>
            <w:r w:rsidRPr="4B4913F7">
              <w:rPr>
                <w:lang w:eastAsia="ru-RU"/>
              </w:rPr>
              <w:t xml:space="preserve">  Для підвищення обізнаності населення щодо існуючого національного механізму взаємодії суб’єктів, що здійснюють заходи у сфері запобігання та протидії домашньому насильству і насильству за ознакою статті у наданні допомоги особам, які постраждали від насильства в сім'ї, відповідальності кривдників за вчинені дії на офіційних сайтах територіальних громад Одеської області розміщені рубрики «Протидія домашньому насильству», в яких зазначено:</w:t>
            </w:r>
          </w:p>
          <w:p w14:paraId="57FDDB73" w14:textId="77777777" w:rsidR="00BA0A3A" w:rsidRPr="00BA0A3A" w:rsidRDefault="47D40349" w:rsidP="000D44B7">
            <w:pPr>
              <w:ind w:firstLine="301"/>
              <w:jc w:val="both"/>
              <w:rPr>
                <w:lang w:eastAsia="ru-RU"/>
              </w:rPr>
            </w:pPr>
            <w:r w:rsidRPr="4B4913F7">
              <w:rPr>
                <w:lang w:eastAsia="ru-RU"/>
              </w:rPr>
              <w:t>-</w:t>
            </w:r>
            <w:r w:rsidR="00BA0A3A">
              <w:tab/>
            </w:r>
            <w:r w:rsidRPr="4B4913F7">
              <w:rPr>
                <w:lang w:eastAsia="ru-RU"/>
              </w:rPr>
              <w:t>контакти персонально відповідальних осіб;</w:t>
            </w:r>
          </w:p>
          <w:p w14:paraId="52A66EFC" w14:textId="77777777" w:rsidR="00BA0A3A" w:rsidRPr="00BA0A3A" w:rsidRDefault="47D40349" w:rsidP="000D44B7">
            <w:pPr>
              <w:ind w:firstLine="301"/>
              <w:jc w:val="both"/>
              <w:rPr>
                <w:lang w:eastAsia="ru-RU"/>
              </w:rPr>
            </w:pPr>
            <w:r w:rsidRPr="4B4913F7">
              <w:rPr>
                <w:lang w:eastAsia="ru-RU"/>
              </w:rPr>
              <w:t>-</w:t>
            </w:r>
            <w:r w:rsidR="00BA0A3A">
              <w:tab/>
            </w:r>
            <w:r w:rsidRPr="4B4913F7">
              <w:rPr>
                <w:lang w:eastAsia="ru-RU"/>
              </w:rPr>
              <w:t>дорожня карта для осіб, які постраждали від домашнього насилля, гендерної дискримінації і торгівлі людьми;</w:t>
            </w:r>
          </w:p>
          <w:p w14:paraId="28136715" w14:textId="77777777" w:rsidR="00BA0A3A" w:rsidRPr="00BA0A3A" w:rsidRDefault="47D40349" w:rsidP="000D44B7">
            <w:pPr>
              <w:ind w:firstLine="301"/>
              <w:jc w:val="both"/>
              <w:rPr>
                <w:lang w:eastAsia="ru-RU"/>
              </w:rPr>
            </w:pPr>
            <w:r w:rsidRPr="4B4913F7">
              <w:rPr>
                <w:lang w:eastAsia="ru-RU"/>
              </w:rPr>
              <w:t>-</w:t>
            </w:r>
            <w:r w:rsidR="00BA0A3A">
              <w:tab/>
            </w:r>
            <w:r w:rsidRPr="4B4913F7">
              <w:rPr>
                <w:lang w:eastAsia="ru-RU"/>
              </w:rPr>
              <w:t>телефон  урядової гарячої лінія – 1547.</w:t>
            </w:r>
          </w:p>
          <w:p w14:paraId="49F7D503" w14:textId="77777777" w:rsidR="00BA0A3A" w:rsidRPr="00BA0A3A" w:rsidRDefault="47D40349" w:rsidP="000D44B7">
            <w:pPr>
              <w:ind w:firstLine="301"/>
              <w:jc w:val="both"/>
              <w:rPr>
                <w:lang w:eastAsia="ru-RU"/>
              </w:rPr>
            </w:pPr>
            <w:r w:rsidRPr="4B4913F7">
              <w:rPr>
                <w:lang w:eastAsia="ru-RU"/>
              </w:rPr>
              <w:t>На сайті Департаменту соціальної та сімейної політики обласної державної адміністрації та на сайтах районних державних адміністрацій створені рубрики «Попередження домашнього  насильства», «Протидія торгівлі людьми», «Гендерна політика», які постійно оновлюються.</w:t>
            </w:r>
          </w:p>
          <w:p w14:paraId="2D4E063F" w14:textId="77777777" w:rsidR="00BA0A3A" w:rsidRPr="00BA0A3A" w:rsidRDefault="47D40349" w:rsidP="000D44B7">
            <w:pPr>
              <w:ind w:firstLine="301"/>
              <w:jc w:val="both"/>
              <w:rPr>
                <w:lang w:eastAsia="ru-RU"/>
              </w:rPr>
            </w:pPr>
            <w:r w:rsidRPr="4B4913F7">
              <w:rPr>
                <w:b/>
                <w:bCs/>
                <w:lang w:eastAsia="ru-RU"/>
              </w:rPr>
              <w:t>Полтавська область.</w:t>
            </w:r>
            <w:r w:rsidRPr="4B4913F7">
              <w:rPr>
                <w:lang w:eastAsia="ru-RU"/>
              </w:rPr>
              <w:t xml:space="preserve"> Інформація про функціонування цілодобової Урядової „гарячої лінії” 1547 розміщена на сайті Полтавської облвійськадміністрації, Департаменті соціального захисту населення облвійськадміністрації, райвійськадміністраціях, територіальних громад.</w:t>
            </w:r>
          </w:p>
          <w:p w14:paraId="4E978E60" w14:textId="77777777" w:rsidR="00BA0A3A" w:rsidRPr="00BA0A3A" w:rsidRDefault="47D40349" w:rsidP="000D44B7">
            <w:pPr>
              <w:ind w:firstLine="301"/>
              <w:jc w:val="both"/>
              <w:rPr>
                <w:lang w:eastAsia="ru-RU"/>
              </w:rPr>
            </w:pPr>
            <w:r w:rsidRPr="4B4913F7">
              <w:rPr>
                <w:b/>
                <w:bCs/>
                <w:lang w:eastAsia="ru-RU"/>
              </w:rPr>
              <w:t>Рівненська область.</w:t>
            </w:r>
            <w:r w:rsidRPr="4B4913F7">
              <w:rPr>
                <w:lang w:eastAsia="ru-RU"/>
              </w:rPr>
              <w:t xml:space="preserve"> За кожним фактом реагування на повідомлення та події пов’язані з домашнім насильством забезпечено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 </w:t>
            </w:r>
          </w:p>
          <w:p w14:paraId="2775B460" w14:textId="77777777" w:rsidR="00BA0A3A" w:rsidRPr="00BA0A3A" w:rsidRDefault="47D40349" w:rsidP="000D44B7">
            <w:pPr>
              <w:ind w:firstLine="301"/>
              <w:jc w:val="both"/>
              <w:rPr>
                <w:lang w:eastAsia="ru-RU"/>
              </w:rPr>
            </w:pPr>
            <w:r w:rsidRPr="4B4913F7">
              <w:rPr>
                <w:lang w:eastAsia="ru-RU"/>
              </w:rPr>
              <w:t>Працівниками соціальної роботи центрів надання соціальних послуг, відповідальними працівниками відділів соціального захисту тергромад області розповсюджуються інформаційні листівки з контактними номерами телефонів всіх суб’єктів взаємодії на місцях що здійснюють заходи у сфері запобігання та протидії домашньому насильству</w:t>
            </w:r>
          </w:p>
          <w:p w14:paraId="1494F643" w14:textId="77777777" w:rsidR="00BA0A3A" w:rsidRPr="00BA0A3A" w:rsidRDefault="47D40349" w:rsidP="000D44B7">
            <w:pPr>
              <w:ind w:firstLine="301"/>
              <w:jc w:val="both"/>
              <w:rPr>
                <w:lang w:eastAsia="ru-RU"/>
              </w:rPr>
            </w:pPr>
            <w:r w:rsidRPr="4B4913F7">
              <w:rPr>
                <w:lang w:eastAsia="ru-RU"/>
              </w:rPr>
              <w:t>На вебсайтах  та сторінках фейсбук розміщена інформація про суб’єктів, що здійснюють заходи у сфері запобігання та протидії домашньому насильству.</w:t>
            </w:r>
          </w:p>
          <w:p w14:paraId="081A3E5A" w14:textId="77777777" w:rsidR="00BA0A3A" w:rsidRPr="00BA0A3A" w:rsidRDefault="47D40349" w:rsidP="000D44B7">
            <w:pPr>
              <w:ind w:firstLine="301"/>
              <w:jc w:val="both"/>
              <w:rPr>
                <w:lang w:eastAsia="ru-RU"/>
              </w:rPr>
            </w:pPr>
            <w:r w:rsidRPr="4B4913F7">
              <w:rPr>
                <w:lang w:eastAsia="ru-RU"/>
              </w:rPr>
              <w:t>Рівненський обласний контактний центр, в межах компетенції,  забезпечує розгляд звернень з питань запобігання та протидії домашньому насильству, насильству за ознакою статі та насильству стосовно дітей.</w:t>
            </w:r>
          </w:p>
          <w:p w14:paraId="7AE82DE2" w14:textId="77777777" w:rsidR="00BA0A3A" w:rsidRPr="00BA0A3A" w:rsidRDefault="47D40349" w:rsidP="000D44B7">
            <w:pPr>
              <w:ind w:firstLine="301"/>
              <w:jc w:val="both"/>
              <w:rPr>
                <w:lang w:eastAsia="ru-RU"/>
              </w:rPr>
            </w:pPr>
            <w:r w:rsidRPr="4B4913F7">
              <w:rPr>
                <w:lang w:eastAsia="ru-RU"/>
              </w:rPr>
              <w:t xml:space="preserve">Здійснюється невідкладне реагування на звернення, які надійшли до Рівненського обласного   контактного центру щодо випадків домашнього  насильства та/або насильства за ознакою статі;         </w:t>
            </w:r>
          </w:p>
          <w:p w14:paraId="5FE4B3A7" w14:textId="77777777" w:rsidR="00BA0A3A" w:rsidRPr="00BA0A3A" w:rsidRDefault="47D40349" w:rsidP="000D44B7">
            <w:pPr>
              <w:ind w:firstLine="301"/>
              <w:jc w:val="both"/>
              <w:rPr>
                <w:lang w:eastAsia="ru-RU"/>
              </w:rPr>
            </w:pPr>
            <w:r w:rsidRPr="4B4913F7">
              <w:rPr>
                <w:lang w:eastAsia="ru-RU"/>
              </w:rPr>
              <w:t>надання  консультацій та перенаправлення абонентів до відповідних служб за належністю,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p w14:paraId="556D18EC" w14:textId="77777777" w:rsidR="00BA0A3A" w:rsidRPr="00BA0A3A" w:rsidRDefault="47D40349" w:rsidP="000D44B7">
            <w:pPr>
              <w:ind w:firstLine="301"/>
              <w:jc w:val="both"/>
              <w:rPr>
                <w:lang w:eastAsia="ru-RU"/>
              </w:rPr>
            </w:pPr>
            <w:r w:rsidRPr="4B4913F7">
              <w:rPr>
                <w:b/>
                <w:bCs/>
                <w:lang w:eastAsia="ru-RU"/>
              </w:rPr>
              <w:lastRenderedPageBreak/>
              <w:t>Тернопільська область.</w:t>
            </w:r>
            <w:r w:rsidRPr="4B4913F7">
              <w:rPr>
                <w:lang w:eastAsia="ru-RU"/>
              </w:rPr>
              <w:t xml:space="preserve">  Забезпечення цілодобового розгляду звернень з питань запобігання та протидії домашньому насильству, насильству за ознакою статі та насильству стосовно дітей здійснюється відділеннями поліції Тернопільської області.</w:t>
            </w:r>
          </w:p>
          <w:p w14:paraId="530E7F46" w14:textId="77777777" w:rsidR="00BA0A3A" w:rsidRPr="00BA0A3A" w:rsidRDefault="47D40349" w:rsidP="000D44B7">
            <w:pPr>
              <w:ind w:firstLine="301"/>
              <w:jc w:val="both"/>
              <w:rPr>
                <w:lang w:eastAsia="ru-RU"/>
              </w:rPr>
            </w:pPr>
            <w:r w:rsidRPr="4B4913F7">
              <w:rPr>
                <w:b/>
                <w:bCs/>
                <w:lang w:eastAsia="ru-RU"/>
              </w:rPr>
              <w:t>Черкаська область.</w:t>
            </w:r>
            <w:r w:rsidRPr="4B4913F7">
              <w:rPr>
                <w:lang w:eastAsia="ru-RU"/>
              </w:rPr>
              <w:t xml:space="preserve">  Черкаський обласний контактний центр (далі – Центр) за допомогою програмно-апаратного комплексу Єдиної системи опрацювання звернень забезпечує приймання, попередній розгляд та направлення за належністю звернень заявників, які надійшли на урядову „гарячу лінію“ за єдиним телефонним номером 15-45 або через Інтернет, та безперебійне функціонування обласної телефонної „гарячої лінії“. Фахівцями Центру надаються відповідні роз’яснення та довідкова інформація заявникам на питання, що не вимагають розгляду органів виконавчої влади. Звернення приймаються та опрацьовуються цілодобово, черговим фахівцем згідно місячного графіку чергування, затвердженого наказом директора Центру.</w:t>
            </w:r>
          </w:p>
          <w:p w14:paraId="2AEC26F5" w14:textId="77777777" w:rsidR="00BA0A3A" w:rsidRPr="00BA0A3A" w:rsidRDefault="47D40349" w:rsidP="000D44B7">
            <w:pPr>
              <w:ind w:firstLine="301"/>
              <w:jc w:val="both"/>
              <w:rPr>
                <w:lang w:eastAsia="ru-RU"/>
              </w:rPr>
            </w:pPr>
            <w:r w:rsidRPr="4B4913F7">
              <w:rPr>
                <w:lang w:eastAsia="ru-RU"/>
              </w:rPr>
              <w:t>В районних державних адміністраціях, сільських, селищних, міських радах територіальних громад області визначено відповідальних осіб за реалізацію державної політики у сфері запобігання та протидії домашньому насильству, осіб, які приймають та реєструють заяви та повідомлення про вчинення домашнього насильства, в т. ч. отримані в телефонному режимі.</w:t>
            </w:r>
          </w:p>
          <w:p w14:paraId="1D82E28C" w14:textId="77777777" w:rsidR="00BA0A3A" w:rsidRPr="00BA0A3A" w:rsidRDefault="47D40349" w:rsidP="000D44B7">
            <w:pPr>
              <w:ind w:firstLine="301"/>
              <w:jc w:val="both"/>
              <w:rPr>
                <w:lang w:eastAsia="ru-RU"/>
              </w:rPr>
            </w:pPr>
            <w:r w:rsidRPr="4B4913F7">
              <w:rPr>
                <w:b/>
                <w:bCs/>
                <w:lang w:eastAsia="ru-RU"/>
              </w:rPr>
              <w:t>Чернігівська область.</w:t>
            </w:r>
            <w:r w:rsidRPr="4B4913F7">
              <w:rPr>
                <w:lang w:eastAsia="ru-RU"/>
              </w:rPr>
              <w:t xml:space="preserve"> У Чернігівський області працює «Телефон довіри” на базі Чернігівського міського центру соціальних служб для сім’ї, дітей та молоді.</w:t>
            </w:r>
          </w:p>
          <w:p w14:paraId="01112FC9" w14:textId="77777777" w:rsidR="00BA0A3A" w:rsidRPr="00BA0A3A" w:rsidRDefault="47D40349" w:rsidP="000D44B7">
            <w:pPr>
              <w:ind w:firstLine="301"/>
              <w:jc w:val="both"/>
              <w:rPr>
                <w:lang w:eastAsia="ru-RU"/>
              </w:rPr>
            </w:pPr>
            <w:r w:rsidRPr="4B4913F7">
              <w:rPr>
                <w:b/>
                <w:bCs/>
                <w:lang w:eastAsia="ru-RU"/>
              </w:rPr>
              <w:t>м. Київ.</w:t>
            </w:r>
            <w:r w:rsidRPr="4B4913F7">
              <w:rPr>
                <w:lang w:eastAsia="ru-RU"/>
              </w:rPr>
              <w:t xml:space="preserve">  В столиці організовано роботу цілодобового «телефону довіри» з попередження домашнього та ґендерно зумовленого насильства у місті Києві за номерами 15-00 та 272-15-00.</w:t>
            </w:r>
          </w:p>
        </w:tc>
      </w:tr>
      <w:tr w:rsidR="00BA0A3A" w:rsidRPr="00BA0A3A" w14:paraId="025F42D4" w14:textId="77777777" w:rsidTr="4B4913F7">
        <w:tc>
          <w:tcPr>
            <w:tcW w:w="2004" w:type="dxa"/>
            <w:vMerge/>
          </w:tcPr>
          <w:p w14:paraId="2334F3C2" w14:textId="77777777" w:rsidR="00BA0A3A" w:rsidRPr="00BA0A3A" w:rsidRDefault="00BA0A3A" w:rsidP="00BA0A3A">
            <w:pPr>
              <w:rPr>
                <w:sz w:val="21"/>
                <w:szCs w:val="21"/>
                <w:lang w:eastAsia="ru-RU"/>
              </w:rPr>
            </w:pPr>
          </w:p>
        </w:tc>
        <w:tc>
          <w:tcPr>
            <w:tcW w:w="2019" w:type="dxa"/>
          </w:tcPr>
          <w:p w14:paraId="5EAEF178" w14:textId="77777777" w:rsidR="00BA0A3A" w:rsidRPr="00BA0A3A" w:rsidRDefault="00BA0A3A" w:rsidP="00BA0A3A">
            <w:pPr>
              <w:rPr>
                <w:noProof/>
                <w:sz w:val="21"/>
                <w:szCs w:val="21"/>
              </w:rPr>
            </w:pPr>
            <w:r w:rsidRPr="00BA0A3A">
              <w:rPr>
                <w:noProof/>
                <w:sz w:val="21"/>
                <w:szCs w:val="21"/>
              </w:rPr>
              <w:t xml:space="preserve">4) забезпечення невідкладного реагування на звернення, які надійшли до кол-центру, щодо випадків домашнього насильства та/або насильства за ознакою статі; надання консультацій щодо всіх форм домашнього насильства та/або насильства за ознакою статі абонентам анонімно або з належним дотриманням правового режиму інформації з </w:t>
            </w:r>
            <w:r w:rsidRPr="00BA0A3A">
              <w:rPr>
                <w:noProof/>
                <w:sz w:val="21"/>
                <w:szCs w:val="21"/>
              </w:rPr>
              <w:lastRenderedPageBreak/>
              <w:t>обмеженим доступом, надання соціальної послуги кризового екстреного втручання</w:t>
            </w:r>
          </w:p>
          <w:p w14:paraId="42C5EBFE" w14:textId="77777777" w:rsidR="00BA0A3A" w:rsidRPr="00BA0A3A" w:rsidRDefault="00BA0A3A" w:rsidP="00BA0A3A">
            <w:pPr>
              <w:rPr>
                <w:noProof/>
                <w:sz w:val="21"/>
                <w:szCs w:val="21"/>
              </w:rPr>
            </w:pPr>
            <w:r w:rsidRPr="00BA0A3A">
              <w:rPr>
                <w:noProof/>
                <w:sz w:val="21"/>
                <w:szCs w:val="21"/>
              </w:rPr>
              <w:t>у разі загрози життю та здоров’ю постраждалої особи</w:t>
            </w:r>
          </w:p>
        </w:tc>
        <w:tc>
          <w:tcPr>
            <w:tcW w:w="1781" w:type="dxa"/>
          </w:tcPr>
          <w:p w14:paraId="744F36A8" w14:textId="77777777" w:rsidR="00BA0A3A" w:rsidRPr="00BA0A3A" w:rsidRDefault="00BA0A3A" w:rsidP="00BA0A3A">
            <w:pPr>
              <w:rPr>
                <w:noProof/>
                <w:sz w:val="21"/>
                <w:szCs w:val="21"/>
              </w:rPr>
            </w:pPr>
            <w:r w:rsidRPr="00BA0A3A">
              <w:rPr>
                <w:noProof/>
                <w:sz w:val="21"/>
                <w:szCs w:val="21"/>
              </w:rPr>
              <w:lastRenderedPageBreak/>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72A81B2A"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 )</w:t>
            </w:r>
          </w:p>
          <w:p w14:paraId="777D442A" w14:textId="77777777" w:rsidR="00BA0A3A" w:rsidRPr="00BA0A3A" w:rsidRDefault="00BA0A3A" w:rsidP="00BA0A3A">
            <w:pPr>
              <w:rPr>
                <w:noProof/>
                <w:sz w:val="21"/>
                <w:szCs w:val="21"/>
              </w:rPr>
            </w:pPr>
            <w:r w:rsidRPr="00BA0A3A">
              <w:rPr>
                <w:noProof/>
                <w:sz w:val="21"/>
                <w:szCs w:val="21"/>
              </w:rPr>
              <w:t>Мінсоцполітики</w:t>
            </w:r>
          </w:p>
        </w:tc>
        <w:tc>
          <w:tcPr>
            <w:tcW w:w="9849" w:type="dxa"/>
          </w:tcPr>
          <w:p w14:paraId="0B273FD2" w14:textId="77777777" w:rsidR="00BA0A3A" w:rsidRPr="00BA0A3A" w:rsidRDefault="47D40349" w:rsidP="000D44B7">
            <w:pPr>
              <w:ind w:firstLine="301"/>
              <w:jc w:val="both"/>
              <w:rPr>
                <w:b/>
                <w:bCs/>
                <w:lang w:eastAsia="ru-RU"/>
              </w:rPr>
            </w:pPr>
            <w:r w:rsidRPr="4B4913F7">
              <w:rPr>
                <w:b/>
                <w:bCs/>
                <w:lang w:eastAsia="ru-RU"/>
              </w:rPr>
              <w:t xml:space="preserve">Вінницька область. </w:t>
            </w:r>
            <w:r w:rsidRPr="4B4913F7">
              <w:rPr>
                <w:lang w:eastAsia="ru-RU"/>
              </w:rPr>
              <w:t xml:space="preserve"> Забезпечено невідкладне реагування на звернення, що надходять до обласної ,,лінії довіри” з питань запобігання та протидії домашньому насильству, торгівлі людьми та дискримінації за ознакою статі.</w:t>
            </w:r>
          </w:p>
          <w:p w14:paraId="77CB7B99" w14:textId="77777777" w:rsidR="00BA0A3A" w:rsidRPr="00BA0A3A" w:rsidRDefault="47D40349" w:rsidP="000D44B7">
            <w:pPr>
              <w:ind w:firstLine="301"/>
              <w:jc w:val="both"/>
              <w:rPr>
                <w:lang w:eastAsia="ru-RU"/>
              </w:rPr>
            </w:pPr>
            <w:r w:rsidRPr="4B4913F7">
              <w:rPr>
                <w:b/>
                <w:bCs/>
                <w:lang w:eastAsia="ru-RU"/>
              </w:rPr>
              <w:t>Волинська область.</w:t>
            </w:r>
            <w:r w:rsidRPr="4B4913F7">
              <w:rPr>
                <w:lang w:eastAsia="ru-RU"/>
              </w:rPr>
              <w:t xml:space="preserve"> Сімейні лікарі надають роз’яснення щодо можливості доступу до послуг первинної медичної допомоги, послуг з охорони психічного здоров’я осіб, постраждалих  від зґвалтування, фізичного та/або сексуального насильства.</w:t>
            </w:r>
          </w:p>
          <w:p w14:paraId="26D35121" w14:textId="77777777" w:rsidR="00BA0A3A" w:rsidRPr="00BA0A3A" w:rsidRDefault="47D40349" w:rsidP="000D44B7">
            <w:pPr>
              <w:ind w:firstLine="301"/>
              <w:jc w:val="both"/>
              <w:rPr>
                <w:lang w:eastAsia="ru-RU"/>
              </w:rPr>
            </w:pPr>
            <w:r w:rsidRPr="4B4913F7">
              <w:rPr>
                <w:b/>
                <w:bCs/>
                <w:lang w:eastAsia="ru-RU"/>
              </w:rPr>
              <w:t xml:space="preserve">Дніпропетровська область. </w:t>
            </w:r>
            <w:r w:rsidRPr="4B4913F7">
              <w:rPr>
                <w:lang w:eastAsia="ru-RU"/>
              </w:rPr>
              <w:t xml:space="preserve"> При Дніпровському міському центрі соціальних служб функціонує спеціалізоване формування “Телефон довіри”, консультанти якого забезпечують надання інформаційної підтримки, психологічної та правової допомоги різним категоріям громадян, зокрема особам, які постраждали від домашнього насильства та/або насильства за ознакою статі.</w:t>
            </w:r>
          </w:p>
          <w:p w14:paraId="0A26D991" w14:textId="77777777" w:rsidR="00BA0A3A" w:rsidRPr="00BA0A3A" w:rsidRDefault="47D40349" w:rsidP="000D44B7">
            <w:pPr>
              <w:ind w:firstLine="301"/>
              <w:jc w:val="both"/>
              <w:rPr>
                <w:lang w:eastAsia="ru-RU"/>
              </w:rPr>
            </w:pPr>
            <w:r w:rsidRPr="4B4913F7">
              <w:rPr>
                <w:b/>
                <w:bCs/>
                <w:lang w:eastAsia="ru-RU"/>
              </w:rPr>
              <w:t>Донецька область</w:t>
            </w:r>
            <w:r w:rsidRPr="4B4913F7">
              <w:rPr>
                <w:lang w:eastAsia="ru-RU"/>
              </w:rPr>
              <w:t>. Забезпечено реагування на звернення, які надійшли до кол-центру або на тел гарячої лінії та надається  повний комплекс спеціалізованих послуг з урахуванням можливостей та поточної безпекової ситуації в Донецькій області.</w:t>
            </w:r>
          </w:p>
          <w:p w14:paraId="501DB3CF" w14:textId="3072746F" w:rsidR="00BA0A3A" w:rsidRPr="00BA0A3A" w:rsidRDefault="47D40349" w:rsidP="000D44B7">
            <w:pPr>
              <w:ind w:firstLine="301"/>
              <w:jc w:val="both"/>
            </w:pPr>
            <w:r w:rsidRPr="4B4913F7">
              <w:rPr>
                <w:b/>
                <w:bCs/>
                <w:lang w:eastAsia="ru-RU"/>
              </w:rPr>
              <w:t>Івано-Франківська область.</w:t>
            </w:r>
            <w:r w:rsidRPr="4B4913F7">
              <w:rPr>
                <w:lang w:eastAsia="ru-RU"/>
              </w:rPr>
              <w:t xml:space="preserve"> </w:t>
            </w:r>
            <w:r w:rsidRPr="4B4913F7">
              <w:t xml:space="preserve"> В 2</w:t>
            </w:r>
            <w:r w:rsidR="4388080F" w:rsidRPr="4B4913F7">
              <w:t>024 році в Івано-Франківській області не створювалися кол-центри з питань протидії торгівлі людьми, запобігання і протидії домашньому насильству, насильству за ознакою статі та насильству стосовно дітей.</w:t>
            </w:r>
          </w:p>
          <w:p w14:paraId="27A85BB5" w14:textId="00B34482" w:rsidR="00BA0A3A" w:rsidRPr="00BA0A3A" w:rsidRDefault="4388080F" w:rsidP="000D44B7">
            <w:pPr>
              <w:ind w:firstLine="301"/>
              <w:jc w:val="both"/>
            </w:pPr>
            <w:r w:rsidRPr="4B4913F7">
              <w:t>Для надання інформації особам, які опинилися в складних життєвих обставинах, в тому числі постраждалим від насильства при Івано – Франківському міському центрі соціальних служб функціонує спеціалізоване формування «Телефон довіри».</w:t>
            </w:r>
          </w:p>
          <w:p w14:paraId="103655C5" w14:textId="77777777" w:rsidR="00BA0A3A" w:rsidRPr="00BA0A3A" w:rsidRDefault="47D40349" w:rsidP="000D44B7">
            <w:pPr>
              <w:ind w:firstLine="301"/>
              <w:jc w:val="both"/>
              <w:rPr>
                <w:lang w:eastAsia="ru-RU"/>
              </w:rPr>
            </w:pPr>
            <w:r w:rsidRPr="4B4913F7">
              <w:rPr>
                <w:b/>
                <w:bCs/>
                <w:lang w:eastAsia="ru-RU"/>
              </w:rPr>
              <w:t>Київська область.</w:t>
            </w:r>
            <w:r w:rsidRPr="4B4913F7">
              <w:rPr>
                <w:lang w:eastAsia="ru-RU"/>
              </w:rPr>
              <w:t xml:space="preserve">  Київською обласною державною адміністрацією та територіальними громадами, в яких функціонує «гаряча» лінія забезпечується невідкладне реагування на звернення, які надійшли до кол-центру щодо випадків домашнього насильства та/або насильства за ознакою статі; надаються консультації щодо всіх форм домашнього насильства та/або насильства за ознакою статі абонентам анонімно або з належним дотриманням правового режиму інформації з обмеженим доступом, а також надаються соціальні послуги кризового екстреного </w:t>
            </w:r>
            <w:r w:rsidRPr="4B4913F7">
              <w:rPr>
                <w:lang w:eastAsia="ru-RU"/>
              </w:rPr>
              <w:lastRenderedPageBreak/>
              <w:t>втручання у разі загрози життю та здоров'ю постраждалої особи (частка осіб, які постраждали від домашнього насильства та/або насильства за ознакою статі, звернулися до кол-центру по допомогу та отримали допомогу складає 100%).</w:t>
            </w:r>
          </w:p>
          <w:p w14:paraId="2DFC020B" w14:textId="77777777" w:rsidR="00BA0A3A" w:rsidRPr="00BA0A3A" w:rsidRDefault="47D40349" w:rsidP="000D44B7">
            <w:pPr>
              <w:ind w:firstLine="301"/>
              <w:jc w:val="both"/>
              <w:rPr>
                <w:lang w:eastAsia="ru-RU"/>
              </w:rPr>
            </w:pPr>
            <w:r w:rsidRPr="4B4913F7">
              <w:rPr>
                <w:b/>
                <w:bCs/>
                <w:lang w:eastAsia="ru-RU"/>
              </w:rPr>
              <w:t>Кіровоградська область.</w:t>
            </w:r>
            <w:r w:rsidRPr="4B4913F7">
              <w:rPr>
                <w:lang w:eastAsia="ru-RU"/>
              </w:rPr>
              <w:t xml:space="preserve"> Забезпечується невідкладне реагування на звернення щодо випадків домашнього насильства та/або насильства за ознакою статі, та, у разі потреби, перенаправлення до суб'єктів взаємодії</w:t>
            </w:r>
          </w:p>
          <w:p w14:paraId="14ACF8B9" w14:textId="77777777" w:rsidR="00BA0A3A" w:rsidRPr="00BA0A3A" w:rsidRDefault="47D40349" w:rsidP="000D44B7">
            <w:pPr>
              <w:ind w:firstLine="301"/>
              <w:jc w:val="both"/>
              <w:rPr>
                <w:lang w:eastAsia="ru-RU"/>
              </w:rPr>
            </w:pPr>
            <w:r w:rsidRPr="4B4913F7">
              <w:rPr>
                <w:b/>
                <w:bCs/>
                <w:lang w:eastAsia="ru-RU"/>
              </w:rPr>
              <w:t>Львівська область.</w:t>
            </w:r>
            <w:r w:rsidRPr="4B4913F7">
              <w:rPr>
                <w:lang w:eastAsia="ru-RU"/>
              </w:rPr>
              <w:t xml:space="preserve"> Забезпечужться невідкладне реагування на зверненнящодо випадків домашнього насильства та/або насильства за ознакою статі; надання консультацій щодо всіх форм домашнього насильства та/або насильства за ознакою статі абонентам анонімно або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p w14:paraId="50D0E94F" w14:textId="77777777" w:rsidR="00BA0A3A" w:rsidRPr="00BA0A3A" w:rsidRDefault="47D40349" w:rsidP="000D44B7">
            <w:pPr>
              <w:ind w:firstLine="301"/>
              <w:jc w:val="both"/>
              <w:rPr>
                <w:lang w:eastAsia="ru-RU"/>
              </w:rPr>
            </w:pPr>
            <w:r w:rsidRPr="4B4913F7">
              <w:rPr>
                <w:b/>
                <w:bCs/>
                <w:lang w:eastAsia="ru-RU"/>
              </w:rPr>
              <w:t xml:space="preserve">Миколаївська область. </w:t>
            </w:r>
            <w:r w:rsidRPr="4B4913F7">
              <w:rPr>
                <w:lang w:eastAsia="ru-RU"/>
              </w:rPr>
              <w:t>У Миколаївській області визначено телефон «гарячої лінії» для звернень громадян.</w:t>
            </w:r>
          </w:p>
          <w:p w14:paraId="498A8780" w14:textId="77777777" w:rsidR="00BA0A3A" w:rsidRPr="00BA0A3A" w:rsidRDefault="47D40349" w:rsidP="000D44B7">
            <w:pPr>
              <w:ind w:firstLine="301"/>
              <w:jc w:val="both"/>
              <w:rPr>
                <w:lang w:eastAsia="ru-RU"/>
              </w:rPr>
            </w:pPr>
            <w:r w:rsidRPr="4B4913F7">
              <w:rPr>
                <w:lang w:eastAsia="ru-RU"/>
              </w:rPr>
              <w:t>Для підвищення поінформованості мешканців Миколаївської області про проблему домашнього насильства, ознайомлення з повноваженнями органів та установ, які здійснюють заходи з його попередження, отримання контактів, онлайн-консультацій поліцейськими мобільної групи реагування на факти домашнього насильства за участю інших суб’єктів запобігання та протидії домашньому насильству розроблено чат-бот «Стоп насильству» в месенджері Telegram, який доступний за посиланням: https://t.me/nonviolence_bot.</w:t>
            </w:r>
          </w:p>
          <w:p w14:paraId="1B0F308A" w14:textId="77777777" w:rsidR="00BA0A3A" w:rsidRPr="00BA0A3A" w:rsidRDefault="47D40349" w:rsidP="000D44B7">
            <w:pPr>
              <w:ind w:firstLine="301"/>
              <w:jc w:val="both"/>
              <w:rPr>
                <w:lang w:eastAsia="ru-RU"/>
              </w:rPr>
            </w:pPr>
            <w:r w:rsidRPr="4B4913F7">
              <w:rPr>
                <w:b/>
                <w:bCs/>
                <w:lang w:eastAsia="ru-RU"/>
              </w:rPr>
              <w:t>Одеська область.</w:t>
            </w:r>
            <w:r w:rsidRPr="4B4913F7">
              <w:rPr>
                <w:lang w:eastAsia="ru-RU"/>
              </w:rPr>
              <w:t xml:space="preserve"> Для оперативного реагування на повідомлення про випадки жорстокого поводження з дитиною або ймовірну загрозу її життю чи здоров’ю працівники всіх суб’єктів поінформовані про контакти, за якими необхідно повідомляти про дітей, які опинилися в небезпеці або зазнали жорстокого поводження. Контактні номери телефонів служб у справах дітей та інших суб’єктів обов’язково доводяться до відома населення, переміщених громадян та заінтересованих суб’єктів. На державному рівні отримати юридичну та психологічну підтримку можна звернувшись за консультацією до: - контактного центру системи надання безоплатної правової допомоги за телефонним номером 0 800 213 103; - урядової гарячої лінія – 1547; - національної гарячої лінії з попередження домашнього насильства, торгівлі людьми та гендерної дискримінації – 116 123/0 800 500 335; - національної гарячої лінії для дітей та молоді (консультування дітей та молоді щодо проблем в особистих стосунках, непорозумінь з батьками, насильства чи жорстокого поводження, консультації психолога, юриста та соціальних працівників щодо випадків порушення прав дитини) – 0 800 500 225 (з мобільного або стаціонарного телефону) або 116 111 (з мобільного). Створено чатбот у мережі Telegram „Дитина не сама” (@dytyna_ne_sama_bot), який допомагає дітям у складних ситуаціях під час воєнного стану.</w:t>
            </w:r>
          </w:p>
          <w:p w14:paraId="2BA98CF1" w14:textId="77777777" w:rsidR="00BA0A3A" w:rsidRPr="00BA0A3A" w:rsidRDefault="47D40349" w:rsidP="000D44B7">
            <w:pPr>
              <w:ind w:firstLine="301"/>
              <w:jc w:val="both"/>
              <w:rPr>
                <w:lang w:eastAsia="ru-RU"/>
              </w:rPr>
            </w:pPr>
            <w:r w:rsidRPr="4B4913F7">
              <w:rPr>
                <w:b/>
                <w:bCs/>
                <w:lang w:eastAsia="ru-RU"/>
              </w:rPr>
              <w:t>Полтавська область.</w:t>
            </w:r>
            <w:r w:rsidRPr="4B4913F7">
              <w:rPr>
                <w:lang w:eastAsia="ru-RU"/>
              </w:rPr>
              <w:t xml:space="preserve"> У Полтавській області працює Комунальна бюджетна установа „Обласний контактний центр” Полтавської обласної ради. Налагоджена співпраця з фахівцями громадських організацій, діяльність яких спрямована на допомогу щодо попередження насильства, підтримку постраждалих осіб та роботу з кривдниками. </w:t>
            </w:r>
          </w:p>
          <w:p w14:paraId="20406125" w14:textId="77777777" w:rsidR="00BA0A3A" w:rsidRPr="00BA0A3A" w:rsidRDefault="47D40349" w:rsidP="000D44B7">
            <w:pPr>
              <w:ind w:firstLine="301"/>
              <w:jc w:val="both"/>
              <w:rPr>
                <w:lang w:eastAsia="ru-RU"/>
              </w:rPr>
            </w:pPr>
            <w:r w:rsidRPr="4B4913F7">
              <w:rPr>
                <w:b/>
                <w:bCs/>
                <w:lang w:eastAsia="ru-RU"/>
              </w:rPr>
              <w:t xml:space="preserve">Рівненська область. </w:t>
            </w:r>
            <w:r w:rsidRPr="4B4913F7">
              <w:rPr>
                <w:lang w:eastAsia="ru-RU"/>
              </w:rPr>
              <w:t xml:space="preserve">За кожним фактом реагування на повідомлення та події пов’язані з домашнім насильством забезпечено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 </w:t>
            </w:r>
          </w:p>
          <w:p w14:paraId="26D8A826" w14:textId="77777777" w:rsidR="00BA0A3A" w:rsidRPr="00BA0A3A" w:rsidRDefault="47D40349" w:rsidP="000D44B7">
            <w:pPr>
              <w:ind w:firstLine="301"/>
              <w:jc w:val="both"/>
              <w:rPr>
                <w:lang w:eastAsia="ru-RU"/>
              </w:rPr>
            </w:pPr>
            <w:r w:rsidRPr="4B4913F7">
              <w:rPr>
                <w:lang w:eastAsia="ru-RU"/>
              </w:rPr>
              <w:t>Працівниками соціальної роботи центрів надання соціальних послуг, відповідальними працівниками відділів соціального захисту тергромад області розповсюджуються інформаційні листівки з контактними номерами телефонів всіх суб’єктів взаємодії на місцях що здійснюють заходи у сфері запобігання та протидії домашньому насильству</w:t>
            </w:r>
          </w:p>
          <w:p w14:paraId="3988FF41" w14:textId="77777777" w:rsidR="00BA0A3A" w:rsidRPr="00BA0A3A" w:rsidRDefault="47D40349" w:rsidP="000D44B7">
            <w:pPr>
              <w:ind w:firstLine="301"/>
              <w:jc w:val="both"/>
              <w:rPr>
                <w:lang w:eastAsia="ru-RU"/>
              </w:rPr>
            </w:pPr>
            <w:r w:rsidRPr="4B4913F7">
              <w:rPr>
                <w:lang w:eastAsia="ru-RU"/>
              </w:rPr>
              <w:t>На вебсайтах  та сторінках фейсбук розміщена інформація про суб’єктів, що здійснюють заходи у сфері запобігання та протидії домашньому насильству.</w:t>
            </w:r>
          </w:p>
          <w:p w14:paraId="0E338003" w14:textId="77777777" w:rsidR="00BA0A3A" w:rsidRPr="00BA0A3A" w:rsidRDefault="47D40349" w:rsidP="000D44B7">
            <w:pPr>
              <w:ind w:firstLine="301"/>
              <w:jc w:val="both"/>
              <w:rPr>
                <w:lang w:eastAsia="ru-RU"/>
              </w:rPr>
            </w:pPr>
            <w:r w:rsidRPr="4B4913F7">
              <w:rPr>
                <w:lang w:eastAsia="ru-RU"/>
              </w:rPr>
              <w:lastRenderedPageBreak/>
              <w:t>Рівненський обласний контактний центр, в межах компетенції,  забезпечує розгляд звернень з питань запобігання та протидії домашньому насильству, насильству за ознакою статі та насильству стосовно дітей.</w:t>
            </w:r>
          </w:p>
          <w:p w14:paraId="4E97588A" w14:textId="77777777" w:rsidR="00BA0A3A" w:rsidRPr="00BA0A3A" w:rsidRDefault="47D40349" w:rsidP="000D44B7">
            <w:pPr>
              <w:ind w:firstLine="301"/>
              <w:jc w:val="both"/>
              <w:rPr>
                <w:lang w:eastAsia="ru-RU"/>
              </w:rPr>
            </w:pPr>
            <w:r w:rsidRPr="4B4913F7">
              <w:rPr>
                <w:lang w:eastAsia="ru-RU"/>
              </w:rPr>
              <w:t xml:space="preserve">Здійснюється невідкладне реагування на звернення, які надійшли до Рівненського обласного   контактного центру щодо випадків домашнього  насильства та/або насильства за ознакою статі;         </w:t>
            </w:r>
          </w:p>
          <w:p w14:paraId="0A89C826" w14:textId="77777777" w:rsidR="00BA0A3A" w:rsidRPr="00BA0A3A" w:rsidRDefault="47D40349" w:rsidP="000D44B7">
            <w:pPr>
              <w:ind w:firstLine="301"/>
              <w:jc w:val="both"/>
              <w:rPr>
                <w:lang w:eastAsia="ru-RU"/>
              </w:rPr>
            </w:pPr>
            <w:r w:rsidRPr="4B4913F7">
              <w:rPr>
                <w:lang w:eastAsia="ru-RU"/>
              </w:rPr>
              <w:t>надання  консультацій та перенаправлення абонентів до відповідних служб за належністю,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p w14:paraId="6F3356BE" w14:textId="77777777" w:rsidR="00BA0A3A" w:rsidRPr="00BA0A3A" w:rsidRDefault="47D40349" w:rsidP="000D44B7">
            <w:pPr>
              <w:ind w:firstLine="301"/>
              <w:jc w:val="both"/>
              <w:rPr>
                <w:lang w:eastAsia="ru-RU"/>
              </w:rPr>
            </w:pPr>
            <w:r w:rsidRPr="4B4913F7">
              <w:rPr>
                <w:b/>
                <w:bCs/>
                <w:lang w:eastAsia="ru-RU"/>
              </w:rPr>
              <w:t>Тернопільська область.</w:t>
            </w:r>
            <w:r w:rsidRPr="4B4913F7">
              <w:rPr>
                <w:lang w:eastAsia="ru-RU"/>
              </w:rPr>
              <w:t xml:space="preserve"> Забезпечення невідкладного реагування на звернення щодо випадків домашнього насильства та/або насильства за ознакою статі; надання консультацій щодо всіх форм домашнього насильства та/або насильства за ознакою статі абонентам анонімно або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 здійснюються представниками поліції та працівниками центру соціальних служб області.</w:t>
            </w:r>
          </w:p>
          <w:p w14:paraId="64752DD9" w14:textId="77777777" w:rsidR="00BA0A3A" w:rsidRPr="00BA0A3A" w:rsidRDefault="47D40349" w:rsidP="000D44B7">
            <w:pPr>
              <w:ind w:firstLine="301"/>
              <w:jc w:val="both"/>
              <w:rPr>
                <w:lang w:eastAsia="ru-RU"/>
              </w:rPr>
            </w:pPr>
            <w:r w:rsidRPr="4B4913F7">
              <w:rPr>
                <w:b/>
                <w:bCs/>
                <w:lang w:eastAsia="ru-RU"/>
              </w:rPr>
              <w:t>Харківська область.</w:t>
            </w:r>
            <w:r w:rsidRPr="4B4913F7">
              <w:rPr>
                <w:lang w:eastAsia="ru-RU"/>
              </w:rPr>
              <w:t xml:space="preserve"> В області забезпечено своєчасне реагування на звернення, які надходять до суб’єктів взаємодії щодо випадків домашнього насильства та/або насильства за ознакою статі, а також надання консультацій, соціальних послуг постраждалим особам.</w:t>
            </w:r>
          </w:p>
          <w:p w14:paraId="273B6C14" w14:textId="77777777" w:rsidR="00BA0A3A" w:rsidRPr="00BA0A3A" w:rsidRDefault="47D40349" w:rsidP="000D44B7">
            <w:pPr>
              <w:ind w:firstLine="301"/>
              <w:jc w:val="both"/>
              <w:rPr>
                <w:lang w:eastAsia="ru-RU"/>
              </w:rPr>
            </w:pPr>
            <w:r w:rsidRPr="4B4913F7">
              <w:rPr>
                <w:lang w:eastAsia="ru-RU"/>
              </w:rPr>
              <w:t xml:space="preserve">Надаються  консультації щодо всіх форм домашнього насильства та/або насильства за ознакою статі. У соціальних мережах Facebook, Ютуб, та на сайті  Харківської обласної військової адміністрації транслюється соціальна реклама у вигляді короткометражних відеороликів, які розкривають поняття видів та проявів домашнього насильства (психологічного, фізичного, економічного, сексуального), з телефонами гарячих ліній куди звертатися за допомогою постраждалим. До транслювання цих роликів долучились місцеві ЗМІ та їх телеканали ТРК «Медія»  (Зміївська ТГ), ТРК «Вектор» (Лозівська ТГ), ТРК «Надія» (Первомайська ТГ), ТРК «Елітон» (Солоніцівська ТГ) та інші. </w:t>
            </w:r>
          </w:p>
          <w:p w14:paraId="625F6069" w14:textId="77777777" w:rsidR="00BA0A3A" w:rsidRPr="00BA0A3A" w:rsidRDefault="47D40349" w:rsidP="000D44B7">
            <w:pPr>
              <w:ind w:firstLine="301"/>
              <w:jc w:val="both"/>
              <w:rPr>
                <w:lang w:eastAsia="ru-RU"/>
              </w:rPr>
            </w:pPr>
            <w:r w:rsidRPr="4B4913F7">
              <w:rPr>
                <w:lang w:eastAsia="ru-RU"/>
              </w:rPr>
              <w:t>В медичних закладах розміщено плакати «Ніколи не пізно почати життя без насильства», які надіслані Міністерством соціальної політики України з метою їх подальшого розповсюдження.</w:t>
            </w:r>
          </w:p>
          <w:p w14:paraId="4FA24A7B" w14:textId="77777777" w:rsidR="00BA0A3A" w:rsidRPr="00BA0A3A" w:rsidRDefault="47D40349" w:rsidP="000D44B7">
            <w:pPr>
              <w:ind w:firstLine="301"/>
              <w:jc w:val="both"/>
              <w:rPr>
                <w:lang w:eastAsia="ru-RU"/>
              </w:rPr>
            </w:pPr>
            <w:r w:rsidRPr="4B4913F7">
              <w:rPr>
                <w:lang w:eastAsia="ru-RU"/>
              </w:rPr>
              <w:t>Забезпечено надання соціальної послуги кризового екстреного втручання. У разі загрози життю та здоров’ю постраждалої особи пропонується її направлення та влаштування до притулку.</w:t>
            </w:r>
          </w:p>
          <w:p w14:paraId="2D2A6863" w14:textId="77777777" w:rsidR="00BA0A3A" w:rsidRPr="00BA0A3A" w:rsidRDefault="47D40349" w:rsidP="000D44B7">
            <w:pPr>
              <w:ind w:firstLine="301"/>
              <w:jc w:val="both"/>
              <w:rPr>
                <w:lang w:eastAsia="ru-RU"/>
              </w:rPr>
            </w:pPr>
            <w:r w:rsidRPr="4B4913F7">
              <w:rPr>
                <w:lang w:eastAsia="ru-RU"/>
              </w:rPr>
              <w:t>В закладах соціальної сфери (управліннях пенсійних фондів, центрах зайнятості, ЦНАПах, центрах соціальних служб та інших) розміщено постери з телефонами «гарячих» ліній та громадських організацій, куди можна звернутися за допомогою постраждалим особам.</w:t>
            </w:r>
          </w:p>
          <w:p w14:paraId="70AD0B5B" w14:textId="77777777" w:rsidR="00BA0A3A" w:rsidRPr="00BA0A3A" w:rsidRDefault="47D40349" w:rsidP="000D44B7">
            <w:pPr>
              <w:ind w:firstLine="301"/>
              <w:jc w:val="both"/>
              <w:rPr>
                <w:lang w:eastAsia="ru-RU"/>
              </w:rPr>
            </w:pPr>
            <w:r w:rsidRPr="4B4913F7">
              <w:rPr>
                <w:b/>
                <w:bCs/>
                <w:lang w:eastAsia="ru-RU"/>
              </w:rPr>
              <w:t>Хмельницька область.</w:t>
            </w:r>
            <w:r w:rsidRPr="4B4913F7">
              <w:rPr>
                <w:lang w:eastAsia="ru-RU"/>
              </w:rPr>
              <w:t xml:space="preserve"> Первинну медичну допомогу усім постраждалим від домашнього насильства надають в приймальних відділеннях закладів охорони здоров’я. В усіх закладах охорони здоров’я області, визначені відповідальні особи за організацію проведення медичного обстеження постраждалих осіб та документування його результатів. </w:t>
            </w:r>
          </w:p>
          <w:p w14:paraId="6A8B751A" w14:textId="77777777" w:rsidR="00BA0A3A" w:rsidRPr="00BA0A3A" w:rsidRDefault="47D40349" w:rsidP="000D44B7">
            <w:pPr>
              <w:ind w:firstLine="301"/>
              <w:jc w:val="both"/>
              <w:rPr>
                <w:lang w:eastAsia="ru-RU"/>
              </w:rPr>
            </w:pPr>
            <w:r w:rsidRPr="4B4913F7">
              <w:rPr>
                <w:lang w:eastAsia="ru-RU"/>
              </w:rPr>
              <w:t xml:space="preserve">Працівники закладів охорони здоров’я області дотримуються вимог наказу Міністерства охорони здоров’я України від 01.02. 2019 року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Зокрема, керівник закладу охорони здоров’я або визначена ним особа з числа його заступників проводить підготовку медичних працівників з питань проведення та документування результатів медичного обстеження постраждалих осіб та надання їм медичної допомоги.     </w:t>
            </w:r>
          </w:p>
          <w:p w14:paraId="2B6F6597" w14:textId="709F62EF" w:rsidR="00BA0A3A" w:rsidRPr="00BA0A3A" w:rsidRDefault="47D40349" w:rsidP="000D44B7">
            <w:pPr>
              <w:ind w:firstLine="301"/>
              <w:jc w:val="both"/>
              <w:rPr>
                <w:lang w:eastAsia="ru-RU"/>
              </w:rPr>
            </w:pPr>
            <w:r w:rsidRPr="4B4913F7">
              <w:rPr>
                <w:lang w:eastAsia="ru-RU"/>
              </w:rPr>
              <w:t xml:space="preserve">У разі звернення та/або доставлення до закладів охорони здоров’я осіб з наявними тілесними ушкоджень різного ступеня тяжкості (вогнепальні, колоті, різані, рубані рани, забої) відомості про них записуються до журналу обліку фактів звернення та доставлення до закладу охорони здоров’я осіб у зв’язку із заподіянням їм </w:t>
            </w:r>
            <w:r w:rsidRPr="4B4913F7">
              <w:rPr>
                <w:lang w:eastAsia="ru-RU"/>
              </w:rPr>
              <w:lastRenderedPageBreak/>
              <w:t xml:space="preserve">тілесних ушкоджень кримінального характеру та інформування про такі випадки органів та підрозділів поліції. Працівники закладів охорони здоров'я області, які проводять медичний огляд постраждалої особи, визначають, у разі потреби, вид (амбулаторна, стаціонарна, первинна, вторинна чи третинна) медичної допомоги. Працівники закладів охорони здоров'я області інформують уповноважені підрозділи органів Національної поліції України, а у разі виявлення ушкоджень у дитини - також службу у справах дітей, які здійснюють прийом і розгляд заяв та повідомлень про вчинення домашнього насильства.  </w:t>
            </w:r>
          </w:p>
          <w:p w14:paraId="68DCFBEF" w14:textId="63AAC30C" w:rsidR="00BA0A3A" w:rsidRPr="00BA0A3A" w:rsidRDefault="47D40349" w:rsidP="000D44B7">
            <w:pPr>
              <w:ind w:firstLine="301"/>
              <w:jc w:val="both"/>
              <w:rPr>
                <w:lang w:eastAsia="ru-RU"/>
              </w:rPr>
            </w:pPr>
            <w:r w:rsidRPr="4B4913F7">
              <w:rPr>
                <w:b/>
                <w:bCs/>
                <w:lang w:eastAsia="ru-RU"/>
              </w:rPr>
              <w:t>Черкаська область.</w:t>
            </w:r>
            <w:r w:rsidRPr="4B4913F7">
              <w:rPr>
                <w:lang w:eastAsia="ru-RU"/>
              </w:rPr>
              <w:t xml:space="preserve">  Протягом 202</w:t>
            </w:r>
            <w:r w:rsidR="07DC4232" w:rsidRPr="4B4913F7">
              <w:rPr>
                <w:lang w:eastAsia="ru-RU"/>
              </w:rPr>
              <w:t>4</w:t>
            </w:r>
            <w:r w:rsidRPr="4B4913F7">
              <w:rPr>
                <w:lang w:eastAsia="ru-RU"/>
              </w:rPr>
              <w:t xml:space="preserve"> року в Черкаський обласний контактний центр звернень щодо випадків домашнього насильства та/або насильства за ознакою статі не надходило.</w:t>
            </w:r>
          </w:p>
          <w:p w14:paraId="3F5FE267" w14:textId="0FC020ED" w:rsidR="00BA0A3A" w:rsidRPr="00BA0A3A" w:rsidRDefault="47D40349" w:rsidP="000D44B7">
            <w:pPr>
              <w:ind w:firstLine="301"/>
              <w:jc w:val="both"/>
              <w:rPr>
                <w:lang w:eastAsia="ru-RU"/>
              </w:rPr>
            </w:pPr>
            <w:r w:rsidRPr="4B4913F7">
              <w:rPr>
                <w:lang w:eastAsia="ru-RU"/>
              </w:rPr>
              <w:t xml:space="preserve">За потреби діти з кризових сімей отримують соціально-правову допомогу та захист в Уманському та Черкаському обласних центрах соціально-психологічної реабілітації дітей. </w:t>
            </w:r>
          </w:p>
          <w:p w14:paraId="305C11B7" w14:textId="56EF7F75" w:rsidR="00BA0A3A" w:rsidRPr="00BA0A3A" w:rsidRDefault="47D40349" w:rsidP="000D44B7">
            <w:pPr>
              <w:ind w:firstLine="301"/>
              <w:jc w:val="both"/>
              <w:rPr>
                <w:lang w:eastAsia="ru-RU"/>
              </w:rPr>
            </w:pPr>
            <w:r w:rsidRPr="4B4913F7">
              <w:rPr>
                <w:b/>
                <w:bCs/>
                <w:lang w:eastAsia="ru-RU"/>
              </w:rPr>
              <w:t>Чернівецька область.</w:t>
            </w:r>
            <w:r w:rsidRPr="4B4913F7">
              <w:rPr>
                <w:lang w:eastAsia="ru-RU"/>
              </w:rPr>
              <w:t xml:space="preserve"> У разі звернення постраждалої особи на «гарячу» лінію забезпечується невідкладне реагування щодо випадків домашнього насильства та/або насильства за ознакою статі; надання консультацій щодо всіх форм домашнього насильства та/або насильства за ознакою статі абонентам анонімно або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p w14:paraId="02E5D8AE" w14:textId="77777777" w:rsidR="00BA0A3A" w:rsidRPr="00BA0A3A" w:rsidRDefault="47D40349" w:rsidP="000D44B7">
            <w:pPr>
              <w:ind w:firstLine="301"/>
              <w:jc w:val="both"/>
              <w:rPr>
                <w:lang w:eastAsia="ru-RU"/>
              </w:rPr>
            </w:pPr>
            <w:r w:rsidRPr="4B4913F7">
              <w:rPr>
                <w:b/>
                <w:bCs/>
                <w:lang w:eastAsia="ru-RU"/>
              </w:rPr>
              <w:t>м. Київ.</w:t>
            </w:r>
            <w:r w:rsidRPr="4B4913F7">
              <w:rPr>
                <w:lang w:eastAsia="ru-RU"/>
              </w:rPr>
              <w:t xml:space="preserve"> Проводилась робота цілодобової служби «телефону довіри» з попередження та належного реагування на випадки звернень стосовно домашнього, ґендерно зумовленого насильства, а також насильства пов’язаного із конфліктом у місті Києві за номерами 15-00 та 272-15-00, спеціалісти якої надають кваліфіковану психологічну та інформаційну допомогу.</w:t>
            </w:r>
          </w:p>
          <w:p w14:paraId="7D06B8E4" w14:textId="454271C3" w:rsidR="00BA0A3A" w:rsidRPr="00BA0A3A" w:rsidRDefault="00BA0A3A" w:rsidP="000D44B7">
            <w:pPr>
              <w:ind w:firstLine="301"/>
              <w:jc w:val="both"/>
              <w:rPr>
                <w:lang w:eastAsia="ru-RU"/>
              </w:rPr>
            </w:pPr>
          </w:p>
        </w:tc>
      </w:tr>
      <w:tr w:rsidR="00BA0A3A" w:rsidRPr="00BA0A3A" w14:paraId="42F1562E" w14:textId="77777777" w:rsidTr="4B4913F7">
        <w:tc>
          <w:tcPr>
            <w:tcW w:w="2004" w:type="dxa"/>
            <w:vMerge/>
          </w:tcPr>
          <w:p w14:paraId="61C81E77" w14:textId="77777777" w:rsidR="00BA0A3A" w:rsidRPr="00BA0A3A" w:rsidRDefault="00BA0A3A" w:rsidP="00BA0A3A">
            <w:pPr>
              <w:rPr>
                <w:sz w:val="21"/>
                <w:szCs w:val="21"/>
                <w:lang w:eastAsia="ru-RU"/>
              </w:rPr>
            </w:pPr>
          </w:p>
        </w:tc>
        <w:tc>
          <w:tcPr>
            <w:tcW w:w="2019" w:type="dxa"/>
          </w:tcPr>
          <w:p w14:paraId="18AEBB06" w14:textId="77777777" w:rsidR="00BA0A3A" w:rsidRPr="00BA0A3A" w:rsidRDefault="00BA0A3A" w:rsidP="00BA0A3A">
            <w:pPr>
              <w:rPr>
                <w:noProof/>
                <w:sz w:val="21"/>
                <w:szCs w:val="21"/>
              </w:rPr>
            </w:pPr>
            <w:r w:rsidRPr="00BA0A3A">
              <w:rPr>
                <w:noProof/>
                <w:sz w:val="21"/>
                <w:szCs w:val="21"/>
              </w:rPr>
              <w:t>5) проведення моніторингу звернень, які надходять до кол-центру</w:t>
            </w:r>
          </w:p>
        </w:tc>
        <w:tc>
          <w:tcPr>
            <w:tcW w:w="1781" w:type="dxa"/>
          </w:tcPr>
          <w:p w14:paraId="128F7E60"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МВС</w:t>
            </w:r>
            <w:r w:rsidRPr="00BA0A3A">
              <w:rPr>
                <w:noProof/>
                <w:sz w:val="21"/>
                <w:szCs w:val="21"/>
              </w:rPr>
              <w:br/>
              <w:t>Національна поліція  Мін’юст</w:t>
            </w:r>
            <w:r w:rsidRPr="00BA0A3A">
              <w:rPr>
                <w:noProof/>
                <w:sz w:val="21"/>
                <w:szCs w:val="21"/>
              </w:rPr>
              <w:br/>
              <w:t>МОЗ</w:t>
            </w:r>
            <w:r w:rsidRPr="00BA0A3A">
              <w:rPr>
                <w:noProof/>
                <w:sz w:val="21"/>
                <w:szCs w:val="21"/>
              </w:rPr>
              <w:br/>
              <w:t>МОН</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70CA71ED"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619DE995" w14:textId="623F5F94" w:rsidR="00BA0A3A" w:rsidRPr="00BA0A3A" w:rsidRDefault="47D40349" w:rsidP="000D44B7">
            <w:pPr>
              <w:ind w:firstLine="301"/>
              <w:jc w:val="both"/>
              <w:rPr>
                <w:lang w:eastAsia="ru-RU"/>
              </w:rPr>
            </w:pPr>
            <w:r w:rsidRPr="4B4913F7">
              <w:rPr>
                <w:b/>
                <w:bCs/>
                <w:lang w:eastAsia="ru-RU"/>
              </w:rPr>
              <w:t xml:space="preserve">Мінсоцполітики. </w:t>
            </w:r>
            <w:r w:rsidRPr="4B4913F7">
              <w:rPr>
                <w:lang w:eastAsia="ru-RU"/>
              </w:rPr>
              <w:t>У 202</w:t>
            </w:r>
            <w:r w:rsidR="73AFEF28" w:rsidRPr="4B4913F7">
              <w:rPr>
                <w:lang w:eastAsia="ru-RU"/>
              </w:rPr>
              <w:t xml:space="preserve">4 </w:t>
            </w:r>
            <w:r w:rsidRPr="4B4913F7">
              <w:rPr>
                <w:lang w:eastAsia="ru-RU"/>
              </w:rPr>
              <w:t>році „гарячеюˮ телефонною лінією 15-74 з питань протидії торгівлі людьми, домашньому насильству, насильству за ознакою статі та насильству стосовно дітей прийнято та опрацьовано 7 616 звернення, з них:</w:t>
            </w:r>
          </w:p>
          <w:p w14:paraId="4071ACDE" w14:textId="77777777" w:rsidR="00BA0A3A" w:rsidRPr="00BA0A3A" w:rsidRDefault="47D40349" w:rsidP="000D44B7">
            <w:pPr>
              <w:ind w:firstLine="301"/>
              <w:jc w:val="both"/>
              <w:rPr>
                <w:lang w:eastAsia="ru-RU"/>
              </w:rPr>
            </w:pPr>
            <w:r w:rsidRPr="4B4913F7">
              <w:rPr>
                <w:lang w:eastAsia="ru-RU"/>
              </w:rPr>
              <w:t>107 щодо надання психологічної підтримки;</w:t>
            </w:r>
          </w:p>
          <w:p w14:paraId="6DEF3CDF" w14:textId="77777777" w:rsidR="00BA0A3A" w:rsidRPr="00BA0A3A" w:rsidRDefault="47D40349" w:rsidP="000D44B7">
            <w:pPr>
              <w:ind w:firstLine="301"/>
              <w:jc w:val="both"/>
              <w:rPr>
                <w:lang w:eastAsia="ru-RU"/>
              </w:rPr>
            </w:pPr>
            <w:r w:rsidRPr="4B4913F7">
              <w:rPr>
                <w:lang w:eastAsia="ru-RU"/>
              </w:rPr>
              <w:t>71 щодо надання екстреної допомоги;</w:t>
            </w:r>
          </w:p>
          <w:p w14:paraId="1B0D7392" w14:textId="77777777" w:rsidR="00BA0A3A" w:rsidRPr="00BA0A3A" w:rsidRDefault="47D40349" w:rsidP="000D44B7">
            <w:pPr>
              <w:ind w:firstLine="301"/>
              <w:jc w:val="both"/>
              <w:rPr>
                <w:lang w:eastAsia="ru-RU"/>
              </w:rPr>
            </w:pPr>
            <w:r w:rsidRPr="4B4913F7">
              <w:rPr>
                <w:lang w:eastAsia="ru-RU"/>
              </w:rPr>
              <w:t>5 469 - надання роз'яснень, контактів органів виконавчої влади, відповідальних за протидію домашньому насильству та насильству за ознакою статі;</w:t>
            </w:r>
          </w:p>
          <w:p w14:paraId="7BD07247" w14:textId="77777777" w:rsidR="00BA0A3A" w:rsidRPr="00BA0A3A" w:rsidRDefault="47D40349" w:rsidP="000D44B7">
            <w:pPr>
              <w:ind w:firstLine="301"/>
              <w:jc w:val="both"/>
              <w:rPr>
                <w:lang w:eastAsia="ru-RU"/>
              </w:rPr>
            </w:pPr>
            <w:r w:rsidRPr="4B4913F7">
              <w:rPr>
                <w:lang w:eastAsia="ru-RU"/>
              </w:rPr>
              <w:t>99 - надання контактів органів виконавчої влади, відповідальних за протидію насильству стосовно дітей (в т.ч. булінг);</w:t>
            </w:r>
          </w:p>
          <w:p w14:paraId="0B378885" w14:textId="77777777" w:rsidR="00BA0A3A" w:rsidRPr="00BA0A3A" w:rsidRDefault="47D40349" w:rsidP="000D44B7">
            <w:pPr>
              <w:ind w:firstLine="301"/>
              <w:jc w:val="both"/>
              <w:rPr>
                <w:lang w:eastAsia="ru-RU"/>
              </w:rPr>
            </w:pPr>
            <w:r w:rsidRPr="4B4913F7">
              <w:rPr>
                <w:lang w:eastAsia="ru-RU"/>
              </w:rPr>
              <w:t>137 - надання контактів органів виконавчої влади, відповідальних за протидію дискримінації за ознакою статі;</w:t>
            </w:r>
          </w:p>
          <w:p w14:paraId="6CCB26EF" w14:textId="77777777" w:rsidR="00BA0A3A" w:rsidRPr="00BA0A3A" w:rsidRDefault="47D40349" w:rsidP="000D44B7">
            <w:pPr>
              <w:ind w:firstLine="301"/>
              <w:jc w:val="both"/>
              <w:rPr>
                <w:lang w:eastAsia="ru-RU"/>
              </w:rPr>
            </w:pPr>
            <w:r w:rsidRPr="4B4913F7">
              <w:rPr>
                <w:lang w:eastAsia="ru-RU"/>
              </w:rPr>
              <w:t>78 - надання контактів органів виконавчої влади, відповідальних за протидію торгівлі людьми;</w:t>
            </w:r>
          </w:p>
          <w:p w14:paraId="7B00132C" w14:textId="77777777" w:rsidR="00BA0A3A" w:rsidRPr="00BA0A3A" w:rsidRDefault="47D40349" w:rsidP="000D44B7">
            <w:pPr>
              <w:ind w:firstLine="301"/>
              <w:jc w:val="both"/>
              <w:rPr>
                <w:lang w:eastAsia="ru-RU"/>
              </w:rPr>
            </w:pPr>
            <w:r w:rsidRPr="4B4913F7">
              <w:rPr>
                <w:lang w:eastAsia="ru-RU"/>
              </w:rPr>
              <w:t>5 – щодо сексуального насильства, пов’язаного з конфліктом;</w:t>
            </w:r>
          </w:p>
          <w:p w14:paraId="109E134D" w14:textId="77777777" w:rsidR="00BA0A3A" w:rsidRPr="00BA0A3A" w:rsidRDefault="47D40349" w:rsidP="000D44B7">
            <w:pPr>
              <w:ind w:firstLine="301"/>
              <w:jc w:val="both"/>
              <w:rPr>
                <w:lang w:eastAsia="ru-RU"/>
              </w:rPr>
            </w:pPr>
            <w:r w:rsidRPr="4B4913F7">
              <w:rPr>
                <w:lang w:eastAsia="ru-RU"/>
              </w:rPr>
              <w:t>31 – інші консультації та роз’яснення;</w:t>
            </w:r>
          </w:p>
          <w:p w14:paraId="1F9E94BE" w14:textId="77777777" w:rsidR="00BA0A3A" w:rsidRPr="00BA0A3A" w:rsidRDefault="47D40349" w:rsidP="000D44B7">
            <w:pPr>
              <w:ind w:firstLine="301"/>
              <w:jc w:val="both"/>
              <w:rPr>
                <w:lang w:eastAsia="ru-RU"/>
              </w:rPr>
            </w:pPr>
            <w:r w:rsidRPr="4B4913F7">
              <w:rPr>
                <w:lang w:eastAsia="ru-RU"/>
              </w:rPr>
              <w:t>48 – подяки.</w:t>
            </w:r>
          </w:p>
          <w:p w14:paraId="3D6D84AA" w14:textId="77777777" w:rsidR="00BA0A3A" w:rsidRPr="00BA0A3A" w:rsidRDefault="47D40349" w:rsidP="000D44B7">
            <w:pPr>
              <w:ind w:firstLine="301"/>
              <w:jc w:val="both"/>
              <w:rPr>
                <w:b/>
                <w:bCs/>
                <w:lang w:eastAsia="ru-RU"/>
              </w:rPr>
            </w:pPr>
            <w:r w:rsidRPr="4B4913F7">
              <w:rPr>
                <w:b/>
                <w:bCs/>
                <w:lang w:eastAsia="ru-RU"/>
              </w:rPr>
              <w:t>Нацсоцслужба.</w:t>
            </w:r>
            <w:r w:rsidRPr="4B4913F7">
              <w:rPr>
                <w:lang w:eastAsia="ru-RU"/>
              </w:rPr>
              <w:t xml:space="preserve"> Відповідно до даних, наданих державною установою „Урядовий контактний центр”,  станом на 01.01.2024 року на урядову „гарячу лінію” надійшло 43251 звернень, з яких: 36160 заявників поінформовано про порядок роботи „гарячої лінії”; 7237 звернень стосовно надання довідкової інформації та консультацій щодо питань домашнього насильства; 6138 звернень з основних питань.</w:t>
            </w:r>
          </w:p>
          <w:p w14:paraId="63A9645D" w14:textId="77777777" w:rsidR="00BA0A3A" w:rsidRPr="00BA0A3A" w:rsidRDefault="47D40349" w:rsidP="000D44B7">
            <w:pPr>
              <w:ind w:firstLine="301"/>
              <w:jc w:val="both"/>
              <w:rPr>
                <w:lang w:eastAsia="ru-RU"/>
              </w:rPr>
            </w:pPr>
            <w:r w:rsidRPr="4B4913F7">
              <w:rPr>
                <w:b/>
                <w:bCs/>
                <w:lang w:eastAsia="ru-RU"/>
              </w:rPr>
              <w:t>МВС.</w:t>
            </w:r>
            <w:r w:rsidRPr="4B4913F7">
              <w:rPr>
                <w:lang w:eastAsia="ru-RU"/>
              </w:rPr>
              <w:t xml:space="preserve"> </w:t>
            </w:r>
            <w:r w:rsidRPr="4B4913F7">
              <w:rPr>
                <w:lang w:val="ru-RU" w:eastAsia="ru-RU"/>
              </w:rPr>
              <w:t xml:space="preserve"> </w:t>
            </w:r>
            <w:r w:rsidRPr="4B4913F7">
              <w:rPr>
                <w:lang w:eastAsia="ru-RU"/>
              </w:rPr>
              <w:t>НПУ на постійній основі збирається статистична інформація щодо звернень за фактами вчинення домашнього насильства, виявлених осіб, складених протоколів, виписаних тимчасово запобіжних приписів тощо.</w:t>
            </w:r>
          </w:p>
          <w:p w14:paraId="0A056B7F" w14:textId="77777777" w:rsidR="00BA0A3A" w:rsidRPr="00BA0A3A" w:rsidRDefault="47D40349" w:rsidP="000D44B7">
            <w:pPr>
              <w:ind w:firstLine="301"/>
              <w:jc w:val="both"/>
              <w:rPr>
                <w:lang w:eastAsia="ru-RU"/>
              </w:rPr>
            </w:pPr>
            <w:r w:rsidRPr="4B4913F7">
              <w:rPr>
                <w:lang w:eastAsia="ru-RU"/>
              </w:rPr>
              <w:t>На основі зібраної інформації здійснюється постійний моніторинг.</w:t>
            </w:r>
          </w:p>
          <w:p w14:paraId="27758D73" w14:textId="77777777" w:rsidR="00BA0A3A" w:rsidRPr="00BA0A3A" w:rsidRDefault="00BA0A3A" w:rsidP="000D44B7">
            <w:pPr>
              <w:ind w:firstLine="301"/>
              <w:jc w:val="both"/>
              <w:rPr>
                <w:b/>
                <w:bCs/>
                <w:lang w:eastAsia="ru-RU"/>
              </w:rPr>
            </w:pPr>
          </w:p>
          <w:p w14:paraId="345C7C91" w14:textId="213C2763" w:rsidR="00BA0A3A" w:rsidRPr="00BA0A3A" w:rsidRDefault="47D40349" w:rsidP="000D44B7">
            <w:pPr>
              <w:ind w:firstLine="301"/>
              <w:jc w:val="both"/>
              <w:rPr>
                <w:lang w:eastAsia="ru-RU"/>
              </w:rPr>
            </w:pPr>
            <w:r w:rsidRPr="4B4913F7">
              <w:rPr>
                <w:b/>
                <w:bCs/>
                <w:lang w:eastAsia="ru-RU"/>
              </w:rPr>
              <w:lastRenderedPageBreak/>
              <w:t xml:space="preserve">Дніпропетровська область. </w:t>
            </w:r>
            <w:r w:rsidR="36DB47FA" w:rsidRPr="4B4913F7">
              <w:rPr>
                <w:lang w:eastAsia="ru-RU"/>
              </w:rPr>
              <w:t>При Дніпропетровському обласному центрі соціальних служб працює телефон "гарячої лінії "Якщо ображають дитину", інформація про яку розміщена на вебсайті облдержадміністрації та на сторінці Дніпропетровського обласного центру соціальних служб в мережі Facebook.</w:t>
            </w:r>
          </w:p>
          <w:p w14:paraId="1AF35F8B" w14:textId="061057DF" w:rsidR="00BA0A3A" w:rsidRPr="00BA0A3A" w:rsidRDefault="36DB47FA" w:rsidP="000D44B7">
            <w:pPr>
              <w:ind w:firstLine="301"/>
              <w:jc w:val="both"/>
              <w:rPr>
                <w:lang w:eastAsia="ru-RU"/>
              </w:rPr>
            </w:pPr>
            <w:r w:rsidRPr="4B4913F7">
              <w:rPr>
                <w:lang w:eastAsia="ru-RU"/>
              </w:rPr>
              <w:t>Протягом поточного року на "гарячу лінію" надійшло 43 звернення. Заявникам надавалась повна інформація про соціальні послуги, які можна отримати, про психологічну, медичну допомогу, якою можна скористатися, надавалася інформація щодо їх прав.</w:t>
            </w:r>
          </w:p>
          <w:p w14:paraId="0A519E16" w14:textId="0F56FEC4" w:rsidR="00BA0A3A" w:rsidRPr="00BA0A3A" w:rsidRDefault="47D40349" w:rsidP="000D44B7">
            <w:pPr>
              <w:ind w:firstLine="301"/>
              <w:jc w:val="both"/>
              <w:rPr>
                <w:lang w:eastAsia="ru-RU"/>
              </w:rPr>
            </w:pPr>
            <w:r w:rsidRPr="4B4913F7">
              <w:rPr>
                <w:b/>
                <w:bCs/>
                <w:lang w:eastAsia="ru-RU"/>
              </w:rPr>
              <w:t>Донецька область.</w:t>
            </w:r>
            <w:r w:rsidRPr="4B4913F7">
              <w:rPr>
                <w:lang w:eastAsia="ru-RU"/>
              </w:rPr>
              <w:t xml:space="preserve"> </w:t>
            </w:r>
            <w:r w:rsidRPr="4B4913F7">
              <w:rPr>
                <w:lang w:val="ru-RU" w:eastAsia="ru-RU"/>
              </w:rPr>
              <w:t xml:space="preserve"> </w:t>
            </w:r>
            <w:r w:rsidRPr="4B4913F7">
              <w:rPr>
                <w:lang w:eastAsia="ru-RU"/>
              </w:rPr>
              <w:t>Здійснено поглиблений аналіз звернень від жителів Донецької області, які надходили протягом року на „Гарячу лінію” 1547 та звернень до центрів безоплатної вторинної пра</w:t>
            </w:r>
            <w:r w:rsidR="586B5BC6" w:rsidRPr="4B4913F7">
              <w:rPr>
                <w:lang w:eastAsia="ru-RU"/>
              </w:rPr>
              <w:t>в</w:t>
            </w:r>
            <w:r w:rsidRPr="4B4913F7">
              <w:rPr>
                <w:lang w:eastAsia="ru-RU"/>
              </w:rPr>
              <w:t>ової допомоги за 202</w:t>
            </w:r>
            <w:r w:rsidR="20579BDF" w:rsidRPr="4B4913F7">
              <w:rPr>
                <w:lang w:eastAsia="ru-RU"/>
              </w:rPr>
              <w:t xml:space="preserve">4 </w:t>
            </w:r>
            <w:r w:rsidRPr="4B4913F7">
              <w:rPr>
                <w:lang w:eastAsia="ru-RU"/>
              </w:rPr>
              <w:t>рік</w:t>
            </w:r>
          </w:p>
          <w:p w14:paraId="09DBB71D" w14:textId="2B0A8204" w:rsidR="00BA0A3A" w:rsidRPr="00BA0A3A" w:rsidRDefault="47D40349" w:rsidP="000D44B7">
            <w:pPr>
              <w:ind w:firstLine="301"/>
              <w:jc w:val="both"/>
            </w:pPr>
            <w:r w:rsidRPr="4B4913F7">
              <w:rPr>
                <w:b/>
                <w:bCs/>
                <w:lang w:eastAsia="ru-RU"/>
              </w:rPr>
              <w:t>Івано-Франківська область.</w:t>
            </w:r>
            <w:r w:rsidRPr="4B4913F7">
              <w:t xml:space="preserve"> </w:t>
            </w:r>
            <w:r w:rsidR="2580E030" w:rsidRPr="4B4913F7">
              <w:t>Визначеними відповідальними особами з питань попередження та протидії домашньому насильству та/або насильству за ознакою статі здійснюється моніторинг звернень громадян стосовно домашнього насильства.</w:t>
            </w:r>
          </w:p>
          <w:p w14:paraId="6DF59108" w14:textId="7D6FC4DD" w:rsidR="00BA0A3A" w:rsidRPr="00BA0A3A" w:rsidRDefault="2580E030" w:rsidP="000D44B7">
            <w:pPr>
              <w:ind w:firstLine="301"/>
              <w:jc w:val="both"/>
            </w:pPr>
            <w:r w:rsidRPr="4B4913F7">
              <w:t>Впродовж 2024 року в Івано-Франківській області зареєстровано 6538 звернень громадян стосовно вчинення домашнього насильства та/або насильству за ознакою статі, у тому числі5068 звернень – від жінок, 1238 – від чоловіків, 232 – від дітей.</w:t>
            </w:r>
          </w:p>
          <w:p w14:paraId="5CC47168" w14:textId="77777777" w:rsidR="00BA0A3A" w:rsidRPr="00BA0A3A" w:rsidRDefault="47D40349" w:rsidP="000D44B7">
            <w:pPr>
              <w:ind w:firstLine="301"/>
              <w:jc w:val="both"/>
              <w:rPr>
                <w:lang w:eastAsia="ru-RU"/>
              </w:rPr>
            </w:pPr>
            <w:r w:rsidRPr="4B4913F7">
              <w:rPr>
                <w:b/>
                <w:bCs/>
                <w:lang w:eastAsia="ru-RU"/>
              </w:rPr>
              <w:t>Полтавська область.</w:t>
            </w:r>
            <w:r w:rsidRPr="4B4913F7">
              <w:rPr>
                <w:lang w:val="ru-RU" w:eastAsia="ru-RU"/>
              </w:rPr>
              <w:t xml:space="preserve"> </w:t>
            </w:r>
            <w:r w:rsidRPr="4B4913F7">
              <w:rPr>
                <w:lang w:eastAsia="ru-RU"/>
              </w:rPr>
              <w:t>Установою „Обласний контактний центр” спільно з Полтавським обласним центром соціальних служб та органами виконавчої влади проводяться моніторинги звернень, семінари, надаються консультації, в межах повноважень розглядаються в тому числі, питання щодо здійснення соціальної роботи з особами, які постраждали від домашнього насильства та насильства за ознакою статі.</w:t>
            </w:r>
          </w:p>
          <w:p w14:paraId="7924B274" w14:textId="77777777" w:rsidR="00BA0A3A" w:rsidRPr="00BA0A3A" w:rsidRDefault="47D40349" w:rsidP="000D44B7">
            <w:pPr>
              <w:ind w:firstLine="301"/>
              <w:jc w:val="both"/>
              <w:rPr>
                <w:lang w:eastAsia="ru-RU"/>
              </w:rPr>
            </w:pPr>
            <w:r w:rsidRPr="4B4913F7">
              <w:rPr>
                <w:b/>
                <w:bCs/>
                <w:lang w:eastAsia="ru-RU"/>
              </w:rPr>
              <w:t>Рівненська область.</w:t>
            </w:r>
            <w:r w:rsidRPr="000D354C">
              <w:rPr>
                <w:lang w:eastAsia="ru-RU"/>
              </w:rPr>
              <w:t xml:space="preserve"> </w:t>
            </w:r>
            <w:r w:rsidRPr="4B4913F7">
              <w:rPr>
                <w:lang w:eastAsia="ru-RU"/>
              </w:rPr>
              <w:t xml:space="preserve">За кожним фактом реагування на повідомлення та події пов’язані з домашнім насильством забезпечено отримання постраждалою особою повної та вичерпної інформації від суб’єктів, що здійснюють заходи у сфері запобігання та протидії домашньому насильству, про свої права і соціальні послуги, медичну, соціальну, психологічну допомогу, якими вона може скористатися. </w:t>
            </w:r>
          </w:p>
          <w:p w14:paraId="0496BF5D" w14:textId="77777777" w:rsidR="00BA0A3A" w:rsidRPr="00BA0A3A" w:rsidRDefault="47D40349" w:rsidP="000D44B7">
            <w:pPr>
              <w:ind w:firstLine="301"/>
              <w:jc w:val="both"/>
              <w:rPr>
                <w:lang w:eastAsia="ru-RU"/>
              </w:rPr>
            </w:pPr>
            <w:r w:rsidRPr="4B4913F7">
              <w:rPr>
                <w:lang w:eastAsia="ru-RU"/>
              </w:rPr>
              <w:t>Працівниками соціальної роботи центрів надання соціальних послуг, відповідальними працівниками відділів соціального захисту тергромад області розповсюджуються інформаційні листівки з контактними номерами телефонів всіх суб’єктів взаємодії на місцях що здійснюють заходи у сфері запобігання та протидії домашньому насильству</w:t>
            </w:r>
          </w:p>
          <w:p w14:paraId="3A9FC7D7" w14:textId="77777777" w:rsidR="00BA0A3A" w:rsidRPr="00BA0A3A" w:rsidRDefault="47D40349" w:rsidP="000D44B7">
            <w:pPr>
              <w:ind w:firstLine="301"/>
              <w:jc w:val="both"/>
              <w:rPr>
                <w:lang w:eastAsia="ru-RU"/>
              </w:rPr>
            </w:pPr>
            <w:r w:rsidRPr="4B4913F7">
              <w:rPr>
                <w:lang w:eastAsia="ru-RU"/>
              </w:rPr>
              <w:t>На вебсайтах  та сторінках фейсбук розміщена інформація про суб’єктів, що здійснюють заходи у сфері запобігання та протидії домашньому насильству.</w:t>
            </w:r>
          </w:p>
          <w:p w14:paraId="7BF35D68" w14:textId="77777777" w:rsidR="00BA0A3A" w:rsidRPr="00BA0A3A" w:rsidRDefault="47D40349" w:rsidP="000D44B7">
            <w:pPr>
              <w:ind w:firstLine="301"/>
              <w:jc w:val="both"/>
              <w:rPr>
                <w:lang w:eastAsia="ru-RU"/>
              </w:rPr>
            </w:pPr>
            <w:r w:rsidRPr="4B4913F7">
              <w:rPr>
                <w:lang w:eastAsia="ru-RU"/>
              </w:rPr>
              <w:t>Рівненський обласний контактний центр, в межах компетенції,  забезпечує розгляд звернень з питань запобігання та протидії домашньому насильству, насильству за ознакою статі та насильству стосовно дітей.</w:t>
            </w:r>
          </w:p>
          <w:p w14:paraId="3158CC35" w14:textId="77777777" w:rsidR="00BA0A3A" w:rsidRPr="00BA0A3A" w:rsidRDefault="47D40349" w:rsidP="000D44B7">
            <w:pPr>
              <w:ind w:firstLine="301"/>
              <w:jc w:val="both"/>
              <w:rPr>
                <w:lang w:eastAsia="ru-RU"/>
              </w:rPr>
            </w:pPr>
            <w:r w:rsidRPr="4B4913F7">
              <w:rPr>
                <w:lang w:eastAsia="ru-RU"/>
              </w:rPr>
              <w:t xml:space="preserve">Здійснюється невідкладне реагування на звернення, які надійшли до Рівненського обласного   контактного центру щодо випадків домашнього  насильства та/або насильства за ознакою статі;         </w:t>
            </w:r>
          </w:p>
          <w:p w14:paraId="3EF38605" w14:textId="77777777" w:rsidR="00BA0A3A" w:rsidRPr="00BA0A3A" w:rsidRDefault="47D40349" w:rsidP="000D44B7">
            <w:pPr>
              <w:ind w:firstLine="301"/>
              <w:jc w:val="both"/>
              <w:rPr>
                <w:lang w:eastAsia="ru-RU"/>
              </w:rPr>
            </w:pPr>
            <w:r w:rsidRPr="4B4913F7">
              <w:rPr>
                <w:lang w:eastAsia="ru-RU"/>
              </w:rPr>
              <w:t>надання  консультацій та перенаправлення абонентів до відповідних служб за належністю, з належним дотриманням правового режиму інформації з обмеженим доступом, надання соціальної послуги кризового екстреного втручання у разі загрози життю та здоров’ю постраждалої особи.</w:t>
            </w:r>
          </w:p>
          <w:p w14:paraId="324C35C2" w14:textId="77777777" w:rsidR="00BA0A3A" w:rsidRPr="00BA0A3A" w:rsidRDefault="47D40349" w:rsidP="000D44B7">
            <w:pPr>
              <w:ind w:firstLine="301"/>
              <w:jc w:val="both"/>
              <w:rPr>
                <w:lang w:eastAsia="ru-RU"/>
              </w:rPr>
            </w:pPr>
            <w:r w:rsidRPr="4B4913F7">
              <w:rPr>
                <w:b/>
                <w:bCs/>
                <w:lang w:eastAsia="ru-RU"/>
              </w:rPr>
              <w:t>м. Київ.</w:t>
            </w:r>
            <w:r w:rsidRPr="4B4913F7">
              <w:rPr>
                <w:lang w:eastAsia="ru-RU"/>
              </w:rPr>
              <w:t xml:space="preserve"> </w:t>
            </w:r>
            <w:r w:rsidRPr="000D354C">
              <w:rPr>
                <w:lang w:eastAsia="ru-RU"/>
              </w:rPr>
              <w:t xml:space="preserve"> </w:t>
            </w:r>
            <w:r w:rsidRPr="4B4913F7">
              <w:rPr>
                <w:lang w:eastAsia="ru-RU"/>
              </w:rPr>
              <w:t>Київським міським Центром ґендерної рівності, запобігання та протидії насильству, щоквартально здійснюється аналіз проблематики звернень, що надходять на цілодобову лінію «телефону довіри» з попередження домашнього та ґендерно зумовленого насильства у місті Києві за номерами 15-00 та 272-15-00 та готуються відповідні довідки за результатами здійсненого аналізу.</w:t>
            </w:r>
          </w:p>
        </w:tc>
      </w:tr>
      <w:tr w:rsidR="00BA0A3A" w:rsidRPr="00BA0A3A" w14:paraId="7D86F583" w14:textId="77777777" w:rsidTr="4B4913F7">
        <w:tc>
          <w:tcPr>
            <w:tcW w:w="2004" w:type="dxa"/>
            <w:vMerge w:val="restart"/>
          </w:tcPr>
          <w:p w14:paraId="710CBC4A" w14:textId="77777777" w:rsidR="00BA0A3A" w:rsidRPr="00BA0A3A" w:rsidRDefault="00BA0A3A" w:rsidP="00BA0A3A">
            <w:pPr>
              <w:rPr>
                <w:sz w:val="21"/>
                <w:szCs w:val="21"/>
                <w:lang w:eastAsia="ru-RU"/>
              </w:rPr>
            </w:pPr>
            <w:r w:rsidRPr="00BA0A3A">
              <w:rPr>
                <w:sz w:val="21"/>
                <w:szCs w:val="21"/>
                <w:lang w:eastAsia="ru-RU"/>
              </w:rPr>
              <w:lastRenderedPageBreak/>
              <w:t>12. Забезпечення постраждалим особам доступу до правосуддя та інших механізмів юридичного захисту, у тому числі шляхом надання безоплатної</w:t>
            </w:r>
          </w:p>
          <w:p w14:paraId="3ECDEA47" w14:textId="77777777" w:rsidR="00BA0A3A" w:rsidRPr="00BA0A3A" w:rsidRDefault="00BA0A3A" w:rsidP="00BA0A3A">
            <w:pPr>
              <w:rPr>
                <w:sz w:val="21"/>
                <w:szCs w:val="21"/>
                <w:lang w:eastAsia="ru-RU"/>
              </w:rPr>
            </w:pPr>
            <w:r w:rsidRPr="00BA0A3A">
              <w:rPr>
                <w:sz w:val="21"/>
                <w:szCs w:val="21"/>
                <w:lang w:eastAsia="ru-RU"/>
              </w:rPr>
              <w:t>правової допомоги у порядку, встановленому Законом України “Про безоплатну правову допомогу”,  та доступу до медичних послуг, послуг з охорони психічного здоров’я, судово-медичної експертизи</w:t>
            </w:r>
          </w:p>
          <w:p w14:paraId="22739900" w14:textId="77777777" w:rsidR="00BA0A3A" w:rsidRPr="00BA0A3A" w:rsidRDefault="00BA0A3A" w:rsidP="00BA0A3A">
            <w:pPr>
              <w:rPr>
                <w:sz w:val="21"/>
                <w:szCs w:val="21"/>
                <w:lang w:eastAsia="ru-RU"/>
              </w:rPr>
            </w:pPr>
          </w:p>
          <w:p w14:paraId="563E7600" w14:textId="77777777" w:rsidR="00BA0A3A" w:rsidRPr="00BA0A3A" w:rsidRDefault="00BA0A3A" w:rsidP="00BA0A3A">
            <w:pPr>
              <w:rPr>
                <w:sz w:val="21"/>
                <w:szCs w:val="21"/>
                <w:lang w:eastAsia="ru-RU"/>
              </w:rPr>
            </w:pPr>
          </w:p>
        </w:tc>
        <w:tc>
          <w:tcPr>
            <w:tcW w:w="2019" w:type="dxa"/>
          </w:tcPr>
          <w:p w14:paraId="537DD422" w14:textId="77777777" w:rsidR="00BA0A3A" w:rsidRPr="00BA0A3A" w:rsidRDefault="00BA0A3A" w:rsidP="00BA0A3A">
            <w:pPr>
              <w:rPr>
                <w:noProof/>
                <w:sz w:val="21"/>
                <w:szCs w:val="21"/>
              </w:rPr>
            </w:pPr>
            <w:r w:rsidRPr="00BA0A3A">
              <w:rPr>
                <w:noProof/>
                <w:sz w:val="21"/>
                <w:szCs w:val="21"/>
              </w:rPr>
              <w:t>1) забезпечення доступу дітей до безоплатної вторинної правової допомоги із залученням адвоката</w:t>
            </w:r>
          </w:p>
        </w:tc>
        <w:tc>
          <w:tcPr>
            <w:tcW w:w="1781" w:type="dxa"/>
          </w:tcPr>
          <w:p w14:paraId="4C867DDE" w14:textId="1B7BD331" w:rsidR="00BA0A3A" w:rsidRPr="00BA0A3A" w:rsidRDefault="00BA0A3A" w:rsidP="00BA0A3A">
            <w:pPr>
              <w:rPr>
                <w:noProof/>
                <w:sz w:val="21"/>
                <w:szCs w:val="21"/>
              </w:rPr>
            </w:pPr>
          </w:p>
        </w:tc>
        <w:tc>
          <w:tcPr>
            <w:tcW w:w="9849" w:type="dxa"/>
          </w:tcPr>
          <w:p w14:paraId="20FFD5E0" w14:textId="77777777" w:rsidR="00BA0A3A" w:rsidRPr="00BA0A3A" w:rsidRDefault="47D40349" w:rsidP="000D44B7">
            <w:pPr>
              <w:ind w:firstLine="301"/>
              <w:jc w:val="both"/>
              <w:rPr>
                <w:lang w:eastAsia="ru-RU"/>
              </w:rPr>
            </w:pPr>
            <w:r w:rsidRPr="4B4913F7">
              <w:rPr>
                <w:b/>
                <w:bCs/>
                <w:lang w:eastAsia="ru-RU"/>
              </w:rPr>
              <w:t xml:space="preserve">Вінницька область. </w:t>
            </w:r>
            <w:r w:rsidRPr="4B4913F7">
              <w:rPr>
                <w:lang w:eastAsia="ru-RU"/>
              </w:rPr>
              <w:t>Центрами  з надання безоплатної вторинної правничої допомоги у Вінницькій області   відповідно до вимог ст. 14 Закону України «Про безоплату правничу допомогу» надається вторинна правнича допомога неповнолітнім як в кримінальних, так і в цивільних та адміністративних провадженнях.</w:t>
            </w:r>
          </w:p>
          <w:p w14:paraId="41876EA3" w14:textId="087B70E2" w:rsidR="00BA0A3A" w:rsidRPr="00BA0A3A" w:rsidRDefault="47D40349" w:rsidP="000D44B7">
            <w:pPr>
              <w:widowControl w:val="0"/>
              <w:shd w:val="clear" w:color="auto" w:fill="FFFFFF" w:themeFill="background1"/>
              <w:suppressAutoHyphens/>
              <w:ind w:firstLine="301"/>
              <w:jc w:val="both"/>
              <w:rPr>
                <w:kern w:val="2"/>
                <w:lang w:eastAsia="zh-CN" w:bidi="hi-IN"/>
              </w:rPr>
            </w:pPr>
            <w:r w:rsidRPr="4B4913F7">
              <w:rPr>
                <w:kern w:val="2"/>
                <w:lang w:eastAsia="zh-CN" w:bidi="hi-IN"/>
              </w:rPr>
              <w:t xml:space="preserve"> Всього за 202</w:t>
            </w:r>
            <w:r w:rsidR="3C5FC966" w:rsidRPr="4B4913F7">
              <w:rPr>
                <w:kern w:val="2"/>
                <w:lang w:eastAsia="zh-CN" w:bidi="hi-IN"/>
              </w:rPr>
              <w:t xml:space="preserve">4 </w:t>
            </w:r>
            <w:r w:rsidRPr="4B4913F7">
              <w:rPr>
                <w:kern w:val="2"/>
                <w:lang w:eastAsia="zh-CN" w:bidi="hi-IN"/>
              </w:rPr>
              <w:t xml:space="preserve">рік на підставі особистих звернень, та звернень уповноважених державою органів було надано безоплатну вторинну  правничу допомогу </w:t>
            </w:r>
            <w:r w:rsidR="6F0667AF" w:rsidRPr="4B4913F7">
              <w:rPr>
                <w:kern w:val="2"/>
                <w:lang w:eastAsia="zh-CN" w:bidi="hi-IN"/>
              </w:rPr>
              <w:t>94</w:t>
            </w:r>
            <w:r w:rsidRPr="4B4913F7">
              <w:rPr>
                <w:kern w:val="2"/>
                <w:lang w:eastAsia="zh-CN" w:bidi="hi-IN"/>
              </w:rPr>
              <w:t xml:space="preserve"> неповнолітнім.(допомога яка надавалась адвокатами системи).</w:t>
            </w:r>
          </w:p>
          <w:p w14:paraId="1E253CAF" w14:textId="77777777" w:rsidR="00BA0A3A" w:rsidRPr="00BA0A3A" w:rsidRDefault="47D40349" w:rsidP="000D44B7">
            <w:pPr>
              <w:ind w:firstLine="301"/>
              <w:jc w:val="both"/>
              <w:rPr>
                <w:lang w:eastAsia="ru-RU"/>
              </w:rPr>
            </w:pPr>
            <w:r w:rsidRPr="4B4913F7">
              <w:rPr>
                <w:b/>
                <w:bCs/>
                <w:lang w:eastAsia="ru-RU"/>
              </w:rPr>
              <w:t>Закарпатська область.</w:t>
            </w:r>
            <w:r w:rsidRPr="4B4913F7">
              <w:rPr>
                <w:lang w:eastAsia="ru-RU"/>
              </w:rPr>
              <w:t xml:space="preserve"> Згідно із ч.22 ст.14 Закону України «Про безоплатну правничу допомогу» особи, які постраждали від домашнього насильства або насильства за ознакою статі, є суб’єктами права на безоплатну вторинну правничу допомогу та мають право на правничі послуги, передбачені пунктами 2 і 3 ч.2 ст.13 цього Закону, з питань, пов’язаних із захистом їхніх прав, визначених законами України "Про запобігання та протидію домашньому насильству" і "Про забезпечення рівних прав та можливостей жінок і чоловіків". </w:t>
            </w:r>
          </w:p>
          <w:p w14:paraId="04A0EF7D" w14:textId="4BA39B30" w:rsidR="00BA0A3A" w:rsidRPr="00BA0A3A" w:rsidRDefault="47D40349" w:rsidP="000D44B7">
            <w:pPr>
              <w:ind w:firstLine="301"/>
              <w:jc w:val="both"/>
              <w:rPr>
                <w:lang w:eastAsia="ru-RU"/>
              </w:rPr>
            </w:pPr>
            <w:r w:rsidRPr="4B4913F7">
              <w:rPr>
                <w:lang w:eastAsia="ru-RU"/>
              </w:rPr>
              <w:t>За статистичними даними Координаційного центру з надання правничої допомоги у 202</w:t>
            </w:r>
            <w:r w:rsidR="746785E2" w:rsidRPr="4B4913F7">
              <w:rPr>
                <w:lang w:eastAsia="ru-RU"/>
              </w:rPr>
              <w:t>4</w:t>
            </w:r>
            <w:r w:rsidRPr="4B4913F7">
              <w:rPr>
                <w:lang w:eastAsia="ru-RU"/>
              </w:rPr>
              <w:t xml:space="preserve"> році у бюро правничої  допомоги, що функціонують на території Закарпатської області, надійшло </w:t>
            </w:r>
            <w:r w:rsidR="31B46166" w:rsidRPr="4B4913F7">
              <w:rPr>
                <w:lang w:eastAsia="ru-RU"/>
              </w:rPr>
              <w:t xml:space="preserve">17 </w:t>
            </w:r>
            <w:r w:rsidRPr="4B4913F7">
              <w:rPr>
                <w:lang w:eastAsia="ru-RU"/>
              </w:rPr>
              <w:t xml:space="preserve">звернення про надання безлплатної вторинної правничої допомоги від осіб, постраждалих від домашнього насильства та насильства за ознаками статі. За результатами розгляду звернень клієнтам надано допомогу у забезпеченні доступу  до безоплатної вторинної правничої допомоги.  </w:t>
            </w:r>
          </w:p>
          <w:p w14:paraId="4E419712" w14:textId="77777777" w:rsidR="00BA0A3A" w:rsidRPr="00BA0A3A" w:rsidRDefault="47D40349" w:rsidP="000D44B7">
            <w:pPr>
              <w:ind w:firstLine="301"/>
              <w:jc w:val="both"/>
              <w:rPr>
                <w:lang w:eastAsia="ru-RU"/>
              </w:rPr>
            </w:pPr>
            <w:r w:rsidRPr="4B4913F7">
              <w:rPr>
                <w:lang w:eastAsia="ru-RU"/>
              </w:rPr>
              <w:t xml:space="preserve"> Згідно із ч.2 ст.14 Закону України «Про безоплатну правничу допомогу» діти є суб’єктами права на безоплатну вторинну правничу допомогу та мають право на всі види правничих послуг, передбачених ч.2 ст. 13 цього Закону. Разом з тим інформуємо, що Координаційним центром з надання правничої допомоги напрацьовано механізм взаємодії між підрозділами органів поліції, прокуратури та центрів з надання безоплатної правничої допомоги щодо невідкладного залучення адвоката дитині, яка є потерпілою або свідком у кримінальному провадженні. </w:t>
            </w:r>
          </w:p>
          <w:p w14:paraId="1BF60D3A" w14:textId="5BEF78D8" w:rsidR="00BA0A3A" w:rsidRPr="00BA0A3A" w:rsidRDefault="47D40349" w:rsidP="000D44B7">
            <w:pPr>
              <w:ind w:firstLine="301"/>
              <w:jc w:val="both"/>
              <w:rPr>
                <w:lang w:eastAsia="ru-RU"/>
              </w:rPr>
            </w:pPr>
            <w:r w:rsidRPr="4B4913F7">
              <w:rPr>
                <w:lang w:eastAsia="ru-RU"/>
              </w:rPr>
              <w:t>За статистичними даними Координаційного центру з надання правничої допомоги у 202</w:t>
            </w:r>
            <w:r w:rsidR="41433EE4" w:rsidRPr="4B4913F7">
              <w:rPr>
                <w:lang w:eastAsia="ru-RU"/>
              </w:rPr>
              <w:t xml:space="preserve">4 </w:t>
            </w:r>
            <w:r w:rsidRPr="4B4913F7">
              <w:rPr>
                <w:lang w:eastAsia="ru-RU"/>
              </w:rPr>
              <w:t>році у бюро правничої допомоги, що функціонують на території Закарпатської області, надійшло</w:t>
            </w:r>
            <w:r w:rsidR="3E80F9CD" w:rsidRPr="4B4913F7">
              <w:rPr>
                <w:lang w:eastAsia="ru-RU"/>
              </w:rPr>
              <w:t xml:space="preserve"> 45 </w:t>
            </w:r>
            <w:r w:rsidRPr="4B4913F7">
              <w:rPr>
                <w:lang w:eastAsia="ru-RU"/>
              </w:rPr>
              <w:t xml:space="preserve">звернень від дітей, законних представників дітей. З них </w:t>
            </w:r>
            <w:r w:rsidR="7FF59F28" w:rsidRPr="4B4913F7">
              <w:rPr>
                <w:lang w:eastAsia="ru-RU"/>
              </w:rPr>
              <w:t>4</w:t>
            </w:r>
            <w:r w:rsidRPr="4B4913F7">
              <w:rPr>
                <w:lang w:eastAsia="ru-RU"/>
              </w:rPr>
              <w:t xml:space="preserve"> звернення від законних представників дітей, постраждалих від домашнього насильства та насильства за ознаками статі, щодо представництва їх інтересів як потерпілих у кримінальних провадженнях. </w:t>
            </w:r>
          </w:p>
          <w:p w14:paraId="52249BEA" w14:textId="77777777" w:rsidR="00BA0A3A" w:rsidRPr="00BA0A3A" w:rsidRDefault="47D40349" w:rsidP="000D44B7">
            <w:pPr>
              <w:ind w:firstLine="301"/>
              <w:jc w:val="both"/>
              <w:rPr>
                <w:lang w:eastAsia="ru-RU"/>
              </w:rPr>
            </w:pPr>
            <w:r w:rsidRPr="4B4913F7">
              <w:rPr>
                <w:lang w:eastAsia="ru-RU"/>
              </w:rPr>
              <w:t xml:space="preserve">За результатами розгляду звернень клієнтам надано допомогу у забезпеченні доступу  до безоплатної вторинної правничої допомоги.  </w:t>
            </w:r>
          </w:p>
          <w:p w14:paraId="7698512D" w14:textId="77777777" w:rsidR="00BA0A3A" w:rsidRPr="00BA0A3A" w:rsidRDefault="47D40349" w:rsidP="000D44B7">
            <w:pPr>
              <w:widowControl w:val="0"/>
              <w:shd w:val="clear" w:color="auto" w:fill="FFFFFF" w:themeFill="background1"/>
              <w:suppressAutoHyphens/>
              <w:ind w:firstLine="301"/>
              <w:jc w:val="both"/>
              <w:rPr>
                <w:b/>
                <w:bCs/>
                <w:kern w:val="2"/>
                <w:lang w:eastAsia="zh-CN" w:bidi="hi-IN"/>
              </w:rPr>
            </w:pPr>
            <w:r w:rsidRPr="4B4913F7">
              <w:rPr>
                <w:b/>
                <w:bCs/>
                <w:kern w:val="2"/>
                <w:lang w:eastAsia="zh-CN" w:bidi="hi-IN"/>
              </w:rPr>
              <w:t>Київська область.</w:t>
            </w:r>
            <w:r w:rsidRPr="4B4913F7">
              <w:rPr>
                <w:kern w:val="2"/>
                <w:lang w:eastAsia="zh-CN" w:bidi="hi-IN"/>
              </w:rPr>
              <w:t xml:space="preserve"> Доступ до медичних послуг особам, які постраждали від домашнього насильства забезпечують міські/сільські/селищні лікарні та інші спеціалізовані установи (частка осіб, які постраждали від згвалтування, фізичного та/або сексуального насильства та звернулися у зв'язку з цим до закладів охорони здоров'я складає 100%)</w:t>
            </w:r>
          </w:p>
          <w:p w14:paraId="075E7DC0" w14:textId="77777777" w:rsidR="00BA0A3A" w:rsidRPr="00BA0A3A" w:rsidRDefault="47D40349" w:rsidP="000D44B7">
            <w:pPr>
              <w:ind w:firstLine="301"/>
              <w:jc w:val="both"/>
              <w:rPr>
                <w:lang w:eastAsia="ru-RU"/>
              </w:rPr>
            </w:pPr>
            <w:r w:rsidRPr="4B4913F7">
              <w:rPr>
                <w:b/>
                <w:bCs/>
                <w:lang w:eastAsia="ru-RU"/>
              </w:rPr>
              <w:t>Луганська область.</w:t>
            </w:r>
            <w:r w:rsidRPr="4B4913F7">
              <w:rPr>
                <w:lang w:eastAsia="ru-RU"/>
              </w:rPr>
              <w:t xml:space="preserve"> Налагоджено взаємодію установ соціальної сфери області із регіональними та місцевими центрами з надання безоплатної вторинної правової допомоги з метою використання підопічними, в тому числі дітьими та працівниками послуг безоплатної вторинної правової допомоги та їх інформування. Інформація про безоплатну вторину  правову допомогу публікується на офіційній сторінції Департаменту.</w:t>
            </w:r>
          </w:p>
          <w:p w14:paraId="39439AE6" w14:textId="77777777" w:rsidR="00BA0A3A" w:rsidRPr="00BA0A3A" w:rsidRDefault="47D40349" w:rsidP="000D44B7">
            <w:pPr>
              <w:ind w:firstLine="301"/>
              <w:jc w:val="both"/>
              <w:rPr>
                <w:lang w:eastAsia="ru-RU"/>
              </w:rPr>
            </w:pPr>
            <w:r w:rsidRPr="4B4913F7">
              <w:rPr>
                <w:b/>
                <w:bCs/>
                <w:lang w:eastAsia="ru-RU"/>
              </w:rPr>
              <w:t>Харківська область.</w:t>
            </w:r>
            <w:r w:rsidRPr="000D354C">
              <w:rPr>
                <w:lang w:eastAsia="ru-RU"/>
              </w:rPr>
              <w:t xml:space="preserve"> </w:t>
            </w:r>
            <w:r w:rsidRPr="4B4913F7">
              <w:rPr>
                <w:lang w:eastAsia="ru-RU"/>
              </w:rPr>
              <w:t>Слідчим управлінням ГУНП в Харківській області зобов'язано слідчих територіальних (відокремлених) підрозділів забезпечити своєчасний доступ постраждалих осіб до судового медичного експертизи та безоплатної правової допомоги.</w:t>
            </w:r>
          </w:p>
          <w:p w14:paraId="780C8507" w14:textId="77777777" w:rsidR="00BA0A3A" w:rsidRPr="00BA0A3A" w:rsidRDefault="00BA0A3A" w:rsidP="000D44B7">
            <w:pPr>
              <w:ind w:firstLine="301"/>
              <w:jc w:val="both"/>
              <w:rPr>
                <w:lang w:eastAsia="ru-RU"/>
              </w:rPr>
            </w:pPr>
          </w:p>
        </w:tc>
      </w:tr>
      <w:tr w:rsidR="00BA0A3A" w:rsidRPr="00BA0A3A" w14:paraId="043DCFEA" w14:textId="77777777" w:rsidTr="4B4913F7">
        <w:tc>
          <w:tcPr>
            <w:tcW w:w="2004" w:type="dxa"/>
            <w:vMerge/>
          </w:tcPr>
          <w:p w14:paraId="70EA92A7" w14:textId="77777777" w:rsidR="00BA0A3A" w:rsidRPr="00BA0A3A" w:rsidRDefault="00BA0A3A" w:rsidP="00BA0A3A">
            <w:pPr>
              <w:rPr>
                <w:sz w:val="21"/>
                <w:szCs w:val="21"/>
                <w:lang w:eastAsia="ru-RU"/>
              </w:rPr>
            </w:pPr>
          </w:p>
        </w:tc>
        <w:tc>
          <w:tcPr>
            <w:tcW w:w="2019" w:type="dxa"/>
          </w:tcPr>
          <w:p w14:paraId="0030FF15" w14:textId="77777777" w:rsidR="00BA0A3A" w:rsidRPr="00BA0A3A" w:rsidRDefault="00BA0A3A" w:rsidP="00BA0A3A">
            <w:pPr>
              <w:rPr>
                <w:noProof/>
                <w:sz w:val="21"/>
                <w:szCs w:val="21"/>
              </w:rPr>
            </w:pPr>
            <w:r w:rsidRPr="00BA0A3A">
              <w:rPr>
                <w:noProof/>
                <w:sz w:val="21"/>
                <w:szCs w:val="21"/>
              </w:rPr>
              <w:t xml:space="preserve">2) забезпечення індивідуального підходу до допиту </w:t>
            </w:r>
            <w:r w:rsidRPr="00BA0A3A">
              <w:rPr>
                <w:noProof/>
                <w:sz w:val="21"/>
                <w:szCs w:val="21"/>
              </w:rPr>
              <w:lastRenderedPageBreak/>
              <w:t>дітей незалежно від їх статусу у кримінальному провадженні (підозрюваний, обвинувачений, свідок, потерпілий тощо), зокрема з використанням міжнародних стандартів</w:t>
            </w:r>
          </w:p>
        </w:tc>
        <w:tc>
          <w:tcPr>
            <w:tcW w:w="1781" w:type="dxa"/>
          </w:tcPr>
          <w:p w14:paraId="02254D5C" w14:textId="77777777" w:rsidR="00BA0A3A" w:rsidRPr="00BA0A3A" w:rsidRDefault="00BA0A3A" w:rsidP="00BA0A3A">
            <w:pPr>
              <w:rPr>
                <w:noProof/>
                <w:sz w:val="21"/>
                <w:szCs w:val="21"/>
              </w:rPr>
            </w:pPr>
            <w:r w:rsidRPr="00BA0A3A">
              <w:rPr>
                <w:noProof/>
                <w:sz w:val="21"/>
                <w:szCs w:val="21"/>
              </w:rPr>
              <w:lastRenderedPageBreak/>
              <w:t xml:space="preserve">Національна поліція </w:t>
            </w:r>
            <w:r w:rsidRPr="00BA0A3A">
              <w:rPr>
                <w:noProof/>
                <w:sz w:val="21"/>
                <w:szCs w:val="21"/>
              </w:rPr>
              <w:br/>
              <w:t>МВС</w:t>
            </w:r>
          </w:p>
        </w:tc>
        <w:tc>
          <w:tcPr>
            <w:tcW w:w="9849" w:type="dxa"/>
          </w:tcPr>
          <w:p w14:paraId="023E610B" w14:textId="1D8F044E" w:rsidR="00BA0A3A" w:rsidRPr="00BA0A3A" w:rsidRDefault="47D40349" w:rsidP="00EE3FA6">
            <w:pPr>
              <w:ind w:firstLine="232"/>
              <w:jc w:val="both"/>
              <w:rPr>
                <w:lang w:val="ru-RU"/>
              </w:rPr>
            </w:pPr>
            <w:r w:rsidRPr="4B4913F7">
              <w:rPr>
                <w:b/>
                <w:bCs/>
                <w:lang w:eastAsia="ru-RU"/>
              </w:rPr>
              <w:t xml:space="preserve">МВС. </w:t>
            </w:r>
            <w:r w:rsidRPr="4B4913F7">
              <w:rPr>
                <w:lang w:val="ru-RU" w:eastAsia="ru-RU"/>
              </w:rPr>
              <w:t xml:space="preserve"> </w:t>
            </w:r>
            <w:r w:rsidR="6606DFD1" w:rsidRPr="4B4913F7">
              <w:rPr>
                <w:lang w:val="ru-RU"/>
              </w:rPr>
              <w:t>Для проведення опитування/допиту дітей, які постраждали від сексуального та усіх інших видів насильства, жорстокого поводження використовується методика «Зелена кімната» та модель «Барнахус».</w:t>
            </w:r>
          </w:p>
          <w:p w14:paraId="5C29825C" w14:textId="2786FA66" w:rsidR="00BA0A3A" w:rsidRPr="00BA0A3A" w:rsidRDefault="6606DFD1" w:rsidP="00EE3FA6">
            <w:pPr>
              <w:ind w:firstLine="232"/>
              <w:jc w:val="both"/>
              <w:rPr>
                <w:lang w:val="ru-RU"/>
              </w:rPr>
            </w:pPr>
            <w:r w:rsidRPr="4B4913F7">
              <w:rPr>
                <w:lang w:val="ru-RU"/>
              </w:rPr>
              <w:lastRenderedPageBreak/>
              <w:t>Станом на 01.12.2024 функціонує 117 приміщень, призначених для використання за методикою «Зелена кімната». Водночас 7 приміщень знаходяться у зоні ведення бойових дій, у зв’язку з чим не використовуються. Ще 15 приміщень перебувають на тимчасово окупованій території України.</w:t>
            </w:r>
          </w:p>
          <w:p w14:paraId="21F3AA9A" w14:textId="1BAE5A9A" w:rsidR="00BA0A3A" w:rsidRPr="00BA0A3A" w:rsidRDefault="6606DFD1" w:rsidP="00EE3FA6">
            <w:pPr>
              <w:ind w:firstLine="232"/>
              <w:jc w:val="both"/>
              <w:rPr>
                <w:lang w:val="ru-RU"/>
              </w:rPr>
            </w:pPr>
            <w:r w:rsidRPr="4B4913F7">
              <w:rPr>
                <w:lang w:val="ru-RU"/>
              </w:rPr>
              <w:t>Також функціонує 12 центрів Барнахус, а саме у  м. Вінниця, м. Житомир, м. Київ, м. Кропивницький, м. Миколаїв, м. Одеса, м. Тернопіль, м. Чернівці, м. Полтава, м. Суми, м. Луцьк та м. Черкаси.</w:t>
            </w:r>
          </w:p>
          <w:p w14:paraId="3DA858E8" w14:textId="09C3A765" w:rsidR="00BA0A3A" w:rsidRPr="00BA0A3A" w:rsidRDefault="6606DFD1" w:rsidP="00EE3FA6">
            <w:pPr>
              <w:ind w:firstLine="232"/>
              <w:jc w:val="both"/>
              <w:rPr>
                <w:lang w:val="ru-RU"/>
              </w:rPr>
            </w:pPr>
            <w:r w:rsidRPr="4B4913F7">
              <w:rPr>
                <w:lang w:val="ru-RU"/>
              </w:rPr>
              <w:t>З метою підвищення рівня знань поліцейських щодо роботи з дітьми, які постраждали від сексуального та інших видів насильства, жорстокого поводження з використання методики «Зелена кімната» та моделі «Барнахус» проведено ряд тренінгів.</w:t>
            </w:r>
          </w:p>
          <w:p w14:paraId="0F169C53" w14:textId="4AA3313E" w:rsidR="00BA0A3A" w:rsidRPr="00BA0A3A" w:rsidRDefault="6606DFD1" w:rsidP="00EE3FA6">
            <w:pPr>
              <w:ind w:firstLine="232"/>
              <w:jc w:val="both"/>
              <w:rPr>
                <w:lang w:val="ru-RU"/>
              </w:rPr>
            </w:pPr>
            <w:r w:rsidRPr="4B4913F7">
              <w:rPr>
                <w:lang w:val="ru-RU"/>
              </w:rPr>
              <w:t>Управлінням ювенальної превенції Департаменту Національної поліції України ДПД та підпорядковані підрозділи в територіальних органах поліції беруть участь у реалізації пілотного проєкту щодо імплементації міжнародних стандартів правосуддя, дружнього до дитини, у практичну діяльність, запровадженого наказом ОГП, МВС, Мінюсту та Мінсоцполітики від 01 червня 2023 року № 150/445/2077/5/187 (зі змінами, унесеними наказом від 30 травня 2024 року № 124/354/1632/5/263), а також пілотного проєкту щодо залучення психологів до кримінальних проваджень за участю малолітніх, неповнолітніх осіб через регіональні / міжрегіональні центри з надання безоплатної правничої допомоги, запровадженого наказом Мінюсту, МВС та ОГП від 07 лютого 2023 року № 493/5/67/32.опитування/допиту дитини в дружніх до неї умовах.</w:t>
            </w:r>
          </w:p>
          <w:p w14:paraId="4712B66B" w14:textId="143940E7" w:rsidR="00BA0A3A" w:rsidRPr="00BA0A3A" w:rsidRDefault="6606DFD1" w:rsidP="00EE3FA6">
            <w:pPr>
              <w:ind w:firstLine="232"/>
              <w:jc w:val="both"/>
              <w:rPr>
                <w:lang w:val="ru-RU"/>
              </w:rPr>
            </w:pPr>
            <w:r w:rsidRPr="4B4913F7">
              <w:rPr>
                <w:lang w:val="ru-RU"/>
              </w:rPr>
              <w:t>Станом на 01.10.2024 за методикою «Зелена кімната» слідчими підрозділами НПУ допитано 1773 дітей, з них в якості свідків – 820, потерпілих – 758 та підозрюваних – 195.</w:t>
            </w:r>
          </w:p>
          <w:p w14:paraId="2F4B5723" w14:textId="1EC5B59A" w:rsidR="00BA0A3A" w:rsidRPr="00BA0A3A" w:rsidRDefault="6606DFD1" w:rsidP="00EE3FA6">
            <w:pPr>
              <w:ind w:firstLine="232"/>
              <w:jc w:val="both"/>
              <w:rPr>
                <w:lang w:val="ru-RU"/>
              </w:rPr>
            </w:pPr>
            <w:r w:rsidRPr="4B4913F7">
              <w:rPr>
                <w:lang w:val="ru-RU"/>
              </w:rPr>
              <w:t>Найбільше допитів дітей в поточному році проведено у м. Києві (304), Львівській (263), Житомирській (144), Черкаській (138), Волинській (135), Полтавській (104), Чернівецькій (96), Закарпатській (82), Дніпропетровській (76), Одеській (63), Київській (40), Рівненській (38), Харківській (26) та Вінницькій (25) областях.</w:t>
            </w:r>
          </w:p>
          <w:p w14:paraId="19127732" w14:textId="136A214F" w:rsidR="00BA0A3A" w:rsidRPr="00BA0A3A" w:rsidRDefault="6606DFD1" w:rsidP="00EE3FA6">
            <w:pPr>
              <w:ind w:firstLine="232"/>
              <w:jc w:val="both"/>
              <w:rPr>
                <w:lang w:val="ru-RU"/>
              </w:rPr>
            </w:pPr>
            <w:r w:rsidRPr="4B4913F7">
              <w:rPr>
                <w:lang w:val="ru-RU"/>
              </w:rPr>
              <w:t>За сприяння Представництва Дитячого фонду ООН (ЮНІСЕФ) в Україні та Міжвідомчої координаційної ради з питань правосуддя щодо неповнолітніх у ході реалізації проєкту «Впровадження моделі «Барнахус» для захисту дітей, постраждалих від насильства» за участю Національної поліції відкрито 12 центрів захисту та соціально-психологічної підтримки у процесі правосуддя для дітей, які постраждали або стали свідками насильства (модель «Барнахус») у містах Вінниця, Луцьк, Житомир, Київ, Кропивницький, Миколаїв, Одеса, Полтава, Суми, Тернопіль, Чернівці, Черкаси. Проте, у м. Луцьку зазначений центр не працює відсутність фінансування.</w:t>
            </w:r>
          </w:p>
          <w:p w14:paraId="4A8FB963" w14:textId="5AD7CD49" w:rsidR="00BA0A3A" w:rsidRPr="00BA0A3A" w:rsidRDefault="6606DFD1" w:rsidP="00EE3FA6">
            <w:pPr>
              <w:ind w:firstLine="232"/>
              <w:jc w:val="both"/>
              <w:rPr>
                <w:lang w:val="ru-RU"/>
              </w:rPr>
            </w:pPr>
            <w:r w:rsidRPr="4B4913F7">
              <w:rPr>
                <w:lang w:val="ru-RU"/>
              </w:rPr>
              <w:t>Станом на 01.10.2024 слідчими підрозділами в центрах моделі «Барнахус» допитано 357 дітей, з них у якості свідків - 98, потерпілих - 259.</w:t>
            </w:r>
          </w:p>
          <w:p w14:paraId="041D2AC4" w14:textId="4EA87986" w:rsidR="00BA0A3A" w:rsidRPr="00BA0A3A" w:rsidRDefault="6606DFD1" w:rsidP="00EE3FA6">
            <w:pPr>
              <w:ind w:firstLine="232"/>
              <w:jc w:val="both"/>
              <w:rPr>
                <w:lang w:val="ru-RU"/>
              </w:rPr>
            </w:pPr>
            <w:r w:rsidRPr="4B4913F7">
              <w:rPr>
                <w:lang w:val="ru-RU"/>
              </w:rPr>
              <w:t>Найбільше допитів дітей у поточному році проведено в центрах моделі «Барнахус» у Полтавській (77), Чернівецькій (40), Тернопільській (32), Житомирській (29), Вінницькій (28), Сумській (22), Кіровоградській (18),</w:t>
            </w:r>
          </w:p>
          <w:p w14:paraId="589C7FDE" w14:textId="533C4F9B" w:rsidR="00BA0A3A" w:rsidRPr="00BA0A3A" w:rsidRDefault="6606DFD1" w:rsidP="00EE3FA6">
            <w:pPr>
              <w:ind w:firstLine="232"/>
              <w:jc w:val="both"/>
              <w:rPr>
                <w:lang w:val="ru-RU"/>
              </w:rPr>
            </w:pPr>
            <w:r w:rsidRPr="4B4913F7">
              <w:rPr>
                <w:lang w:val="ru-RU"/>
              </w:rPr>
              <w:t>Київській (16), Черкаській (8), Одеській (7), Миколаївській (5) областях та м. Києві (68).</w:t>
            </w:r>
          </w:p>
          <w:p w14:paraId="7A098D7F" w14:textId="06F59485" w:rsidR="00BA0A3A" w:rsidRPr="00BA0A3A" w:rsidRDefault="6606DFD1" w:rsidP="00EE3FA6">
            <w:pPr>
              <w:ind w:firstLine="232"/>
              <w:jc w:val="both"/>
              <w:rPr>
                <w:color w:val="000000" w:themeColor="text1"/>
                <w:lang w:val="ru-RU"/>
              </w:rPr>
            </w:pPr>
            <w:r w:rsidRPr="4B4913F7">
              <w:rPr>
                <w:lang w:val="ru-RU"/>
              </w:rPr>
              <w:t>З метою підвищення рівня знань поліцейських щодо роботи з дітьми, які постраждали від сексуального та інших видів насильства, жорстокого поводження з використання методики «Зелена кімната» та моделі «Барнахус» проведено ряд тре</w:t>
            </w:r>
            <w:r w:rsidRPr="4B4913F7">
              <w:rPr>
                <w:color w:val="000000" w:themeColor="text1"/>
                <w:lang w:val="ru-RU"/>
              </w:rPr>
              <w:t>нінгів.</w:t>
            </w:r>
          </w:p>
          <w:p w14:paraId="6034C47B" w14:textId="0046472E" w:rsidR="47D40349" w:rsidRDefault="47D40349" w:rsidP="00EE3FA6">
            <w:pPr>
              <w:ind w:firstLine="232"/>
              <w:jc w:val="both"/>
              <w:rPr>
                <w:lang w:eastAsia="ru-RU"/>
              </w:rPr>
            </w:pPr>
            <w:r w:rsidRPr="4B4913F7">
              <w:rPr>
                <w:b/>
                <w:bCs/>
                <w:lang w:eastAsia="ru-RU"/>
              </w:rPr>
              <w:t>Закарпатська область</w:t>
            </w:r>
            <w:r w:rsidRPr="4B4913F7">
              <w:rPr>
                <w:lang w:eastAsia="ru-RU"/>
              </w:rPr>
              <w:t xml:space="preserve"> Працівниками поліції, застосовувались індивідуальні підходи до допиту дітей у кримінальному провадженнів щодо домашнього насильства за участю дітей, з використанням міжнародних стандартів із застосуванням методитки кімнати дружньої до дитини «Зелені кімнати». </w:t>
            </w:r>
          </w:p>
          <w:p w14:paraId="50D216C8" w14:textId="487500CD" w:rsidR="47D40349" w:rsidRDefault="47D40349" w:rsidP="00EE3FA6">
            <w:pPr>
              <w:ind w:firstLine="232"/>
              <w:jc w:val="both"/>
              <w:rPr>
                <w:lang w:eastAsia="ru-RU"/>
              </w:rPr>
            </w:pPr>
            <w:r w:rsidRPr="4B4913F7">
              <w:rPr>
                <w:b/>
                <w:bCs/>
                <w:lang w:eastAsia="ru-RU"/>
              </w:rPr>
              <w:t>Київська область.</w:t>
            </w:r>
            <w:r w:rsidRPr="4B4913F7">
              <w:rPr>
                <w:lang w:eastAsia="ru-RU"/>
              </w:rPr>
              <w:t xml:space="preserve"> </w:t>
            </w:r>
            <w:r w:rsidRPr="4B4913F7">
              <w:rPr>
                <w:lang w:val="ru-RU" w:eastAsia="ru-RU"/>
              </w:rPr>
              <w:t xml:space="preserve"> </w:t>
            </w:r>
            <w:r w:rsidRPr="4B4913F7">
              <w:rPr>
                <w:lang w:eastAsia="ru-RU"/>
              </w:rPr>
              <w:t>Департаментом охорони здоров'я до Координаційної ради включено</w:t>
            </w:r>
            <w:r w:rsidR="6022D500" w:rsidRPr="4B4913F7">
              <w:rPr>
                <w:lang w:eastAsia="ru-RU"/>
              </w:rPr>
              <w:t>.</w:t>
            </w:r>
          </w:p>
          <w:p w14:paraId="6FCB4571" w14:textId="77777777" w:rsidR="00BA0A3A" w:rsidRPr="00BA0A3A" w:rsidRDefault="47D40349" w:rsidP="00EE3FA6">
            <w:pPr>
              <w:ind w:firstLine="232"/>
              <w:jc w:val="both"/>
              <w:rPr>
                <w:lang w:eastAsia="ru-RU"/>
              </w:rPr>
            </w:pPr>
            <w:r w:rsidRPr="4B4913F7">
              <w:rPr>
                <w:lang w:eastAsia="ru-RU"/>
              </w:rPr>
              <w:t>питання щодо розширення доступу до послуг первинної медичної допомоги, послуг з охорони психічного здоров'я осіб, постраждалих від згвалтування, фізичного та/або сексуального насильства. (частка територіальних громад, які мають кабінети первинної допомоги постраждалим особам на базі закладів охорони здоров’я складає 90%)</w:t>
            </w:r>
          </w:p>
          <w:p w14:paraId="53303F4B" w14:textId="77777777" w:rsidR="00BA0A3A" w:rsidRPr="00BA0A3A" w:rsidRDefault="47D40349" w:rsidP="00EE3FA6">
            <w:pPr>
              <w:ind w:firstLine="232"/>
              <w:jc w:val="both"/>
              <w:rPr>
                <w:lang w:eastAsia="ru-RU"/>
              </w:rPr>
            </w:pPr>
            <w:r w:rsidRPr="4B4913F7">
              <w:rPr>
                <w:b/>
                <w:bCs/>
                <w:lang w:eastAsia="ru-RU"/>
              </w:rPr>
              <w:lastRenderedPageBreak/>
              <w:t>Харківська область.</w:t>
            </w:r>
            <w:r w:rsidRPr="4B4913F7">
              <w:rPr>
                <w:lang w:eastAsia="ru-RU"/>
              </w:rPr>
              <w:t xml:space="preserve"> На базі КНП ХОР «Обласна клінічна психіатрична лікарня № 3», ДУ «Інститут неврології, психіатрії та наркології НАМН України» працюють підготовлені, сертифіковані спеціалісти психологи, психотерапевти, які мають змогу надавати необхідну психологічну та психотерапевтичну допомогу громадянам, постраждалим від проявів насильства.</w:t>
            </w:r>
          </w:p>
          <w:p w14:paraId="5EF28698" w14:textId="77777777" w:rsidR="00BA0A3A" w:rsidRPr="00BA0A3A" w:rsidRDefault="47D40349" w:rsidP="00EE3FA6">
            <w:pPr>
              <w:ind w:firstLine="232"/>
              <w:jc w:val="both"/>
              <w:rPr>
                <w:lang w:eastAsia="ru-RU"/>
              </w:rPr>
            </w:pPr>
            <w:r w:rsidRPr="4B4913F7">
              <w:rPr>
                <w:lang w:eastAsia="ru-RU"/>
              </w:rPr>
              <w:t xml:space="preserve">У амбулаторно-поліклінічному відділенні КНП ХОР «Обласна клінічна психіатрична лікарня № 3» створено умови для анонімного консультування, постраждалих осіб, а також для отримання психологічної та психотерапевтичної допомоги. Тут може надаватись психотерапевтична допомога із залученням родичів та опікунів постраждалих осіб.  </w:t>
            </w:r>
          </w:p>
          <w:p w14:paraId="14BCBE8F" w14:textId="77777777" w:rsidR="00BA0A3A" w:rsidRPr="00BA0A3A" w:rsidRDefault="47D40349" w:rsidP="00EE3FA6">
            <w:pPr>
              <w:ind w:firstLine="232"/>
              <w:jc w:val="both"/>
              <w:rPr>
                <w:lang w:eastAsia="ru-RU"/>
              </w:rPr>
            </w:pPr>
            <w:r w:rsidRPr="4B4913F7">
              <w:rPr>
                <w:lang w:eastAsia="ru-RU"/>
              </w:rPr>
              <w:t xml:space="preserve">У відповідності до рекомендацій, наданих МОЗ України (лист від 15.12.2022 №27/29789/2-22), з метою підвищення взаємодії під час надання допомоги постраждалим особам в Харківській області організовано навчання медичних працівників, а саме:  </w:t>
            </w:r>
          </w:p>
          <w:p w14:paraId="05A7BC6E" w14:textId="77777777" w:rsidR="00BA0A3A" w:rsidRPr="00BA0A3A" w:rsidRDefault="47D40349" w:rsidP="00EE3FA6">
            <w:pPr>
              <w:ind w:firstLine="232"/>
              <w:jc w:val="both"/>
              <w:rPr>
                <w:lang w:eastAsia="ru-RU"/>
              </w:rPr>
            </w:pPr>
            <w:r w:rsidRPr="4B4913F7">
              <w:rPr>
                <w:lang w:eastAsia="ru-RU"/>
              </w:rPr>
              <w:t>- навчальний тренінг «Особливості міжвідомчої взаємодії по запобіганню та протидії домашньому насильству та насильству за ознаками статі на рівні громади в умовах воєнного часу». Навчання проводилося для медичних і соціальних працівників та співробітників поліції. На тренінгу відпрацьовано практичні аспекти взаємодії суб’єктів, задіяних у організації надання всебічної допомоги (медичної, психологічної, соціальної, правової) особам, постраждалим від різних форм насильства в умовах воєнного часу.</w:t>
            </w:r>
          </w:p>
          <w:p w14:paraId="496282BD" w14:textId="77777777" w:rsidR="00BA0A3A" w:rsidRPr="00BA0A3A" w:rsidRDefault="47D40349" w:rsidP="00EE3FA6">
            <w:pPr>
              <w:ind w:firstLine="232"/>
              <w:jc w:val="both"/>
              <w:rPr>
                <w:lang w:eastAsia="ru-RU"/>
              </w:rPr>
            </w:pPr>
            <w:r w:rsidRPr="4B4913F7">
              <w:rPr>
                <w:lang w:eastAsia="ru-RU"/>
              </w:rPr>
              <w:t xml:space="preserve">- проведено триденний тренінг для медичних працівників «Дружній підхід в наданні медичних послуг з сексуального та репродуктивного здоров’я підлітків та молоді з урахування особливостей взаємодії з даною віковою групою». Навчання проводилося online по 4 години. Даний тренінг був підготовлений фахівцями Фонду ООН у співпраці із Благодійним фондом «Здоров’я жінки та планування сім’ї». </w:t>
            </w:r>
          </w:p>
          <w:p w14:paraId="3BA29EFC" w14:textId="77777777" w:rsidR="00BA0A3A" w:rsidRPr="00BA0A3A" w:rsidRDefault="47D40349" w:rsidP="00EE3FA6">
            <w:pPr>
              <w:ind w:firstLine="232"/>
              <w:jc w:val="both"/>
              <w:rPr>
                <w:lang w:eastAsia="ru-RU"/>
              </w:rPr>
            </w:pPr>
            <w:r w:rsidRPr="4B4913F7">
              <w:rPr>
                <w:lang w:eastAsia="ru-RU"/>
              </w:rPr>
              <w:t>- проведено навчання лікарів акушерів-гінекологів в online режимі «Клінічне ведення випадків зґвалтування/насильства з боку інтимного партнера». Навчання пройшли 4 заклади охорони здоров’я: КНП ХМР «Міська клінічна лікарня швидкої та невідкладної допомоги імені О.І.Мещанінова», КНП «Шевченківська центральна районна лікарня», КНП «Красноградська центральна районна лікарня», КНП «Мереф’янська центральна районна лікарня».</w:t>
            </w:r>
          </w:p>
          <w:p w14:paraId="69BCE68A" w14:textId="77777777" w:rsidR="00BA0A3A" w:rsidRPr="00BA0A3A" w:rsidRDefault="47D40349" w:rsidP="00EE3FA6">
            <w:pPr>
              <w:ind w:firstLine="232"/>
              <w:jc w:val="both"/>
              <w:rPr>
                <w:lang w:eastAsia="ru-RU"/>
              </w:rPr>
            </w:pPr>
            <w:r w:rsidRPr="4B4913F7">
              <w:rPr>
                <w:lang w:eastAsia="ru-RU"/>
              </w:rPr>
              <w:t>- проведено триденні online тренінги (по 4 години щоденно) «Посилення спроможності закладів охорони здоров’я у наданні допомоги постраждалим від домашнього насильства, насильства за ознакою статі та сексуального насильства пов’язаного з конфліктом (СНПК)». Вищезазначені тренінги було підготовлено фахівцями Фонду народонаселення ООН спільно з БФ «Здоров’я жінки та планування сім’ї». Навчання організовано для всіх закладів охорони здоров’я, які надають цілодобово акушерсько-гінекологічну допомогу на території міста Харкова та районів області.</w:t>
            </w:r>
          </w:p>
          <w:p w14:paraId="7EF7CF99" w14:textId="77777777" w:rsidR="00BA0A3A" w:rsidRPr="00BA0A3A" w:rsidRDefault="47D40349" w:rsidP="00EE3FA6">
            <w:pPr>
              <w:ind w:firstLine="232"/>
              <w:jc w:val="both"/>
              <w:rPr>
                <w:lang w:eastAsia="ru-RU"/>
              </w:rPr>
            </w:pPr>
            <w:r w:rsidRPr="4B4913F7">
              <w:rPr>
                <w:lang w:eastAsia="ru-RU"/>
              </w:rPr>
              <w:t>- проведено семінар-тренінг для керівників Центрів первинно медико-санітарної допомоги з питань протидії насильству, у тому числі СНПК, попередження інфекцій, що передаються статевим шляхом. Навчання пройшли всі 43 Центри первинної медико-санітарної допомоги Харківської області.</w:t>
            </w:r>
          </w:p>
          <w:p w14:paraId="3B2FA98D" w14:textId="6834E8C9" w:rsidR="00BA0A3A" w:rsidRPr="00BA0A3A" w:rsidRDefault="47D40349" w:rsidP="00EE3FA6">
            <w:pPr>
              <w:ind w:firstLine="232"/>
              <w:jc w:val="both"/>
              <w:rPr>
                <w:lang w:eastAsia="ru-RU"/>
              </w:rPr>
            </w:pPr>
            <w:r w:rsidRPr="4B4913F7">
              <w:rPr>
                <w:lang w:eastAsia="ru-RU"/>
              </w:rPr>
              <w:t>Проведено одноденний семінар для відповідальних осіб закладів охорони здоров’я, які забезпечують координацію дій медичних працівників у разі звернення осіб, постраждалих внаслідок насильства, сексуального насильства під час збройного конфлікту та у разі виявлення у пацієнтів ознак насильства. На тренінгу розглянуто питання клінічних та юридичних аспектів надання комплексної допомоги особам, які зазнали насильства та особам, які є постраждалими внаслідок СНПК.</w:t>
            </w:r>
          </w:p>
        </w:tc>
      </w:tr>
      <w:tr w:rsidR="00BA0A3A" w:rsidRPr="00BA0A3A" w14:paraId="71048D7B" w14:textId="77777777" w:rsidTr="4B4913F7">
        <w:tc>
          <w:tcPr>
            <w:tcW w:w="2004" w:type="dxa"/>
            <w:vMerge/>
          </w:tcPr>
          <w:p w14:paraId="7D907026" w14:textId="77777777" w:rsidR="00BA0A3A" w:rsidRPr="00BA0A3A" w:rsidRDefault="00BA0A3A" w:rsidP="00BA0A3A">
            <w:pPr>
              <w:rPr>
                <w:sz w:val="21"/>
                <w:szCs w:val="21"/>
                <w:lang w:eastAsia="ru-RU"/>
              </w:rPr>
            </w:pPr>
          </w:p>
        </w:tc>
        <w:tc>
          <w:tcPr>
            <w:tcW w:w="2019" w:type="dxa"/>
          </w:tcPr>
          <w:p w14:paraId="7CE9C706" w14:textId="77777777" w:rsidR="00BA0A3A" w:rsidRPr="00BA0A3A" w:rsidRDefault="00BA0A3A" w:rsidP="00BA0A3A">
            <w:pPr>
              <w:rPr>
                <w:noProof/>
                <w:sz w:val="21"/>
                <w:szCs w:val="21"/>
              </w:rPr>
            </w:pPr>
            <w:r w:rsidRPr="00BA0A3A">
              <w:rPr>
                <w:noProof/>
                <w:sz w:val="21"/>
                <w:szCs w:val="21"/>
              </w:rPr>
              <w:t xml:space="preserve">3) забезпечення доступу осіб, постраждалих від </w:t>
            </w:r>
            <w:r w:rsidRPr="00BA0A3A">
              <w:rPr>
                <w:noProof/>
                <w:sz w:val="21"/>
                <w:szCs w:val="21"/>
              </w:rPr>
              <w:lastRenderedPageBreak/>
              <w:t>зґвалтування, фізичного та/або сексуального насильства, до медичної допомоги; судово-медичної, судово-психіатричної, судово-психологічної експертизи (за потреби); послуг з охорони психічного здоров’я</w:t>
            </w:r>
          </w:p>
        </w:tc>
        <w:tc>
          <w:tcPr>
            <w:tcW w:w="1781" w:type="dxa"/>
          </w:tcPr>
          <w:p w14:paraId="4B098247" w14:textId="77777777" w:rsidR="00BA0A3A" w:rsidRPr="00BA0A3A" w:rsidRDefault="00BA0A3A" w:rsidP="00BA0A3A">
            <w:pPr>
              <w:rPr>
                <w:noProof/>
                <w:sz w:val="21"/>
                <w:szCs w:val="21"/>
              </w:rPr>
            </w:pPr>
            <w:r w:rsidRPr="00BA0A3A">
              <w:rPr>
                <w:noProof/>
                <w:sz w:val="21"/>
                <w:szCs w:val="21"/>
              </w:rPr>
              <w:lastRenderedPageBreak/>
              <w:t>МОЗ</w:t>
            </w:r>
            <w:r w:rsidRPr="00BA0A3A">
              <w:rPr>
                <w:noProof/>
                <w:sz w:val="21"/>
                <w:szCs w:val="21"/>
              </w:rPr>
              <w:br/>
              <w:t>Мінсоцполітики</w:t>
            </w:r>
            <w:r w:rsidRPr="00BA0A3A">
              <w:rPr>
                <w:noProof/>
                <w:sz w:val="21"/>
                <w:szCs w:val="21"/>
              </w:rPr>
              <w:br/>
              <w:t xml:space="preserve">Рада міністрів </w:t>
            </w:r>
            <w:r w:rsidRPr="00BA0A3A">
              <w:rPr>
                <w:noProof/>
                <w:sz w:val="21"/>
                <w:szCs w:val="21"/>
              </w:rPr>
              <w:lastRenderedPageBreak/>
              <w:t>Автономної Республіки  Крим</w:t>
            </w:r>
            <w:r w:rsidRPr="00BA0A3A">
              <w:rPr>
                <w:noProof/>
                <w:sz w:val="21"/>
                <w:szCs w:val="21"/>
              </w:rPr>
              <w:br/>
              <w:t>обласні, Київська і Севастопольська міські держадміністрації</w:t>
            </w:r>
          </w:p>
          <w:p w14:paraId="1C395A7B"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07610692" w14:textId="77777777" w:rsidR="00BA0A3A" w:rsidRPr="00BA0A3A" w:rsidRDefault="00BA0A3A" w:rsidP="00BA0A3A">
            <w:pPr>
              <w:rPr>
                <w:noProof/>
                <w:sz w:val="21"/>
                <w:szCs w:val="21"/>
              </w:rPr>
            </w:pPr>
          </w:p>
        </w:tc>
        <w:tc>
          <w:tcPr>
            <w:tcW w:w="9849" w:type="dxa"/>
          </w:tcPr>
          <w:p w14:paraId="2BE6DF91" w14:textId="77777777" w:rsidR="00BA0A3A" w:rsidRPr="00BA0A3A" w:rsidRDefault="47D40349" w:rsidP="00EE3FA6">
            <w:pPr>
              <w:ind w:firstLine="301"/>
              <w:jc w:val="both"/>
              <w:rPr>
                <w:lang w:eastAsia="ru-RU"/>
              </w:rPr>
            </w:pPr>
            <w:r w:rsidRPr="4B4913F7">
              <w:rPr>
                <w:b/>
                <w:bCs/>
                <w:lang w:eastAsia="ru-RU"/>
              </w:rPr>
              <w:lastRenderedPageBreak/>
              <w:t xml:space="preserve">МОЗ. </w:t>
            </w:r>
            <w:r w:rsidRPr="4B4913F7">
              <w:rPr>
                <w:lang w:eastAsia="ru-RU"/>
              </w:rPr>
              <w:t xml:space="preserve">Відповідно до пп. 2 п.1 ст. 5 Закону України «Про державні фінансові гарантії медичного обслуговування населення» надання рівних державних гарантій для реалізації пацієнтами  права на охорону здоров’я незалежно від віку, раси, кольору шкіри, політичних, релігійних та інших переконань, статі, етнічного та </w:t>
            </w:r>
            <w:r w:rsidRPr="4B4913F7">
              <w:rPr>
                <w:lang w:eastAsia="ru-RU"/>
              </w:rPr>
              <w:lastRenderedPageBreak/>
              <w:t>соціального походження, майнового стану, зареєстрованого місця проживання, за ознакою мови або іншими ознаками.</w:t>
            </w:r>
          </w:p>
          <w:p w14:paraId="6CF14175" w14:textId="77777777" w:rsidR="00BA0A3A" w:rsidRPr="00BA0A3A" w:rsidRDefault="47D40349" w:rsidP="00EE3FA6">
            <w:pPr>
              <w:ind w:firstLine="301"/>
              <w:jc w:val="both"/>
              <w:rPr>
                <w:lang w:eastAsia="ru-RU"/>
              </w:rPr>
            </w:pPr>
            <w:r w:rsidRPr="4B4913F7">
              <w:rPr>
                <w:lang w:eastAsia="ru-RU"/>
              </w:rPr>
              <w:t>Нормативною базою у 100% закладів охорони здоров’я закріплено доступ осіб постраждалих від зґвалтування, фізичного та/або сексуального насильства, до медичної допомоги; судово-медичної, судово-психіатричної експертизи.</w:t>
            </w:r>
          </w:p>
          <w:p w14:paraId="1EE7824F" w14:textId="77777777" w:rsidR="00BA0A3A" w:rsidRPr="00BA0A3A" w:rsidRDefault="47D40349" w:rsidP="00EE3FA6">
            <w:pPr>
              <w:ind w:firstLine="301"/>
              <w:jc w:val="both"/>
              <w:rPr>
                <w:lang w:eastAsia="ru-RU"/>
              </w:rPr>
            </w:pPr>
            <w:r w:rsidRPr="4B4913F7">
              <w:rPr>
                <w:b/>
                <w:bCs/>
                <w:lang w:eastAsia="ru-RU"/>
              </w:rPr>
              <w:t>Волинська область.</w:t>
            </w:r>
            <w:r w:rsidRPr="4B4913F7">
              <w:rPr>
                <w:lang w:eastAsia="ru-RU"/>
              </w:rPr>
              <w:t xml:space="preserve">  У комунальних закладах охорони здоров’я області забезпечено доступ до послуг медичної допомоги, судово-медичної, судово-психіатричної, судово-сихологічної експертизи (за потреби), послуг з охорони психічного здоров’я особам постраждалим від зґвалтування, фізичного та/або сексуального насильства. В області проводиться щоквартальний моніторинг виконання наказу МОЗ України від 01.02.2019 № 278 щодо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За звітний період надано медичну допомогу 132 особам постраждалим від фізичного насильства та 3 – від сексуального. Усім постраждалим особам та її законним представникам проінформовано про права, заходи та соціальні послуги, якими може скористатися постраждала особа. Також проінформовані Національна поліція України (383 випадки) та Служба у справах дітей (115 випадків). </w:t>
            </w:r>
          </w:p>
          <w:p w14:paraId="6B788532" w14:textId="3E02C3FD" w:rsidR="00BA0A3A" w:rsidRPr="00BA0A3A" w:rsidRDefault="47D40349" w:rsidP="00EE3FA6">
            <w:pPr>
              <w:ind w:firstLine="301"/>
              <w:jc w:val="both"/>
              <w:textAlignment w:val="baseline"/>
              <w:rPr>
                <w:noProof/>
              </w:rPr>
            </w:pPr>
            <w:r w:rsidRPr="4B4913F7">
              <w:rPr>
                <w:lang w:eastAsia="ru-RU"/>
              </w:rPr>
              <w:t>За сприяння Українського жіночого фонду та підтримки фонду народонаселення ООН і Міністерства закордонних справ Данії у м. Володимирі та м. Ковелі працюють гінекологічні кабінети безбар’єрного доступу для жінок, які постраждали від гендерно обумовленого насильства. Кабінети оснащені сучасною технікою та необхідними медичними засобами. Медико-психологічну допомогу надають кваліфіковані лікарі-гінекологи.</w:t>
            </w:r>
          </w:p>
          <w:p w14:paraId="3E0F471E" w14:textId="478A0D1D" w:rsidR="00BA0A3A" w:rsidRPr="00BA0A3A" w:rsidRDefault="47D40349" w:rsidP="00EE3FA6">
            <w:pPr>
              <w:ind w:firstLine="301"/>
              <w:jc w:val="both"/>
              <w:textAlignment w:val="baseline"/>
              <w:rPr>
                <w:noProof/>
              </w:rPr>
            </w:pPr>
            <w:r w:rsidRPr="4B4913F7">
              <w:rPr>
                <w:b/>
                <w:bCs/>
                <w:lang w:eastAsia="ru-RU"/>
              </w:rPr>
              <w:t xml:space="preserve">Дніпропетровська область. </w:t>
            </w:r>
            <w:r w:rsidRPr="4B4913F7">
              <w:rPr>
                <w:lang w:eastAsia="ru-RU"/>
              </w:rPr>
              <w:t xml:space="preserve"> </w:t>
            </w:r>
            <w:r w:rsidRPr="4B4913F7">
              <w:rPr>
                <w:noProof/>
              </w:rPr>
              <w:t>Відповідно до розпорядження КМУ від 21.04.2021 № 361-р “Про затвердження плану невідкладних заходів із запобігання та протидії домашньому насильству, насильству за ознакою статі, захисту прав осіб, які постраждали від такого насильства” посадовим особам служб у справах дітей, органам опіки та піклування медичними закладами, у разі необхідності, надається висновок про стан здоров’я дитини, коли одержання таких відомостей є необхідним для прийняття рішень стосовно прав та інтересів дитини.</w:t>
            </w:r>
          </w:p>
          <w:p w14:paraId="37369D8A" w14:textId="7109D051" w:rsidR="00BA0A3A" w:rsidRPr="00BA0A3A" w:rsidRDefault="47D40349" w:rsidP="00EE3FA6">
            <w:pPr>
              <w:ind w:firstLine="301"/>
              <w:jc w:val="both"/>
              <w:rPr>
                <w:noProof/>
                <w:lang w:val="ru-RU"/>
              </w:rPr>
            </w:pPr>
            <w:r w:rsidRPr="4B4913F7">
              <w:rPr>
                <w:noProof/>
                <w:lang w:val="ru-RU"/>
              </w:rPr>
              <w:t>Протягом 202</w:t>
            </w:r>
            <w:r w:rsidR="4FA45518" w:rsidRPr="4B4913F7">
              <w:rPr>
                <w:noProof/>
                <w:lang w:val="ru-RU"/>
              </w:rPr>
              <w:t>4</w:t>
            </w:r>
            <w:r w:rsidRPr="4B4913F7">
              <w:rPr>
                <w:noProof/>
                <w:lang w:val="ru-RU"/>
              </w:rPr>
              <w:t xml:space="preserve"> року за зверненнями до закладів охорони здоров’я зареєстровано факти підозри на домашнє насильство у </w:t>
            </w:r>
            <w:r w:rsidR="2FC0A0EB" w:rsidRPr="4B4913F7">
              <w:rPr>
                <w:noProof/>
                <w:lang w:val="ru-RU"/>
              </w:rPr>
              <w:t>1201</w:t>
            </w:r>
            <w:r w:rsidRPr="4B4913F7">
              <w:rPr>
                <w:noProof/>
                <w:lang w:val="ru-RU"/>
              </w:rPr>
              <w:t>ос</w:t>
            </w:r>
            <w:r w:rsidR="292AC753" w:rsidRPr="4B4913F7">
              <w:rPr>
                <w:noProof/>
                <w:lang w:val="ru-RU"/>
              </w:rPr>
              <w:t>оби</w:t>
            </w:r>
            <w:r w:rsidRPr="4B4913F7">
              <w:rPr>
                <w:noProof/>
                <w:lang w:val="ru-RU"/>
              </w:rPr>
              <w:t xml:space="preserve">, а саме: </w:t>
            </w:r>
            <w:r w:rsidR="70CFCB17" w:rsidRPr="4B4913F7">
              <w:rPr>
                <w:noProof/>
                <w:lang w:val="ru-RU"/>
              </w:rPr>
              <w:t>151</w:t>
            </w:r>
            <w:r w:rsidRPr="4B4913F7">
              <w:rPr>
                <w:noProof/>
                <w:lang w:val="ru-RU"/>
              </w:rPr>
              <w:t xml:space="preserve"> дівчат до        18 років, </w:t>
            </w:r>
            <w:r w:rsidR="7E5B100C" w:rsidRPr="4B4913F7">
              <w:rPr>
                <w:noProof/>
                <w:lang w:val="ru-RU"/>
              </w:rPr>
              <w:t>65</w:t>
            </w:r>
            <w:r w:rsidRPr="4B4913F7">
              <w:rPr>
                <w:noProof/>
                <w:lang w:val="ru-RU"/>
              </w:rPr>
              <w:t xml:space="preserve"> хлопці до 18 років, </w:t>
            </w:r>
            <w:r w:rsidR="710362CA" w:rsidRPr="4B4913F7">
              <w:rPr>
                <w:noProof/>
                <w:lang w:val="ru-RU"/>
              </w:rPr>
              <w:t xml:space="preserve">736 </w:t>
            </w:r>
            <w:r w:rsidRPr="4B4913F7">
              <w:rPr>
                <w:noProof/>
                <w:lang w:val="ru-RU"/>
              </w:rPr>
              <w:t xml:space="preserve">жінок, </w:t>
            </w:r>
            <w:r w:rsidR="4ACD916C" w:rsidRPr="4B4913F7">
              <w:rPr>
                <w:noProof/>
                <w:lang w:val="ru-RU"/>
              </w:rPr>
              <w:t>195</w:t>
            </w:r>
            <w:r w:rsidRPr="4B4913F7">
              <w:rPr>
                <w:noProof/>
                <w:lang w:val="ru-RU"/>
              </w:rPr>
              <w:t xml:space="preserve"> чоловіків. Серед постраждалих було </w:t>
            </w:r>
            <w:r w:rsidR="06DA8EEF" w:rsidRPr="4B4913F7">
              <w:rPr>
                <w:noProof/>
                <w:lang w:val="ru-RU"/>
              </w:rPr>
              <w:t xml:space="preserve">4 </w:t>
            </w:r>
            <w:r w:rsidRPr="4B4913F7">
              <w:rPr>
                <w:noProof/>
                <w:lang w:val="ru-RU"/>
              </w:rPr>
              <w:t xml:space="preserve">жінки та </w:t>
            </w:r>
            <w:r w:rsidR="55063FED" w:rsidRPr="4B4913F7">
              <w:rPr>
                <w:noProof/>
                <w:lang w:val="ru-RU"/>
              </w:rPr>
              <w:t>6</w:t>
            </w:r>
            <w:r w:rsidRPr="4B4913F7">
              <w:rPr>
                <w:noProof/>
                <w:lang w:val="ru-RU"/>
              </w:rPr>
              <w:t xml:space="preserve"> чоловік з інвалідністю. Тілесних ушкоджень отримали </w:t>
            </w:r>
            <w:r w:rsidR="77099141" w:rsidRPr="4B4913F7">
              <w:rPr>
                <w:noProof/>
                <w:lang w:val="ru-RU"/>
              </w:rPr>
              <w:t>273</w:t>
            </w:r>
            <w:r w:rsidRPr="4B4913F7">
              <w:rPr>
                <w:noProof/>
                <w:lang w:val="ru-RU"/>
              </w:rPr>
              <w:t xml:space="preserve">жінок, </w:t>
            </w:r>
            <w:r w:rsidR="3903083F" w:rsidRPr="4B4913F7">
              <w:rPr>
                <w:noProof/>
                <w:lang w:val="ru-RU"/>
              </w:rPr>
              <w:t>111</w:t>
            </w:r>
            <w:r w:rsidRPr="4B4913F7">
              <w:rPr>
                <w:noProof/>
                <w:lang w:val="ru-RU"/>
              </w:rPr>
              <w:t xml:space="preserve"> чоловіка, </w:t>
            </w:r>
            <w:r w:rsidR="5405944E" w:rsidRPr="4B4913F7">
              <w:rPr>
                <w:noProof/>
                <w:lang w:val="ru-RU"/>
              </w:rPr>
              <w:t>68</w:t>
            </w:r>
            <w:r w:rsidRPr="4B4913F7">
              <w:rPr>
                <w:noProof/>
                <w:lang w:val="ru-RU"/>
              </w:rPr>
              <w:t>д</w:t>
            </w:r>
            <w:r w:rsidR="0BAE3F00" w:rsidRPr="4B4913F7">
              <w:rPr>
                <w:noProof/>
                <w:lang w:val="ru-RU"/>
              </w:rPr>
              <w:t>ітей.</w:t>
            </w:r>
            <w:r w:rsidRPr="4B4913F7">
              <w:rPr>
                <w:noProof/>
                <w:lang w:val="ru-RU"/>
              </w:rPr>
              <w:t xml:space="preserve"> Направлено </w:t>
            </w:r>
            <w:r w:rsidR="0D9B0190" w:rsidRPr="4B4913F7">
              <w:rPr>
                <w:noProof/>
                <w:lang w:val="ru-RU"/>
              </w:rPr>
              <w:t>879</w:t>
            </w:r>
            <w:r w:rsidRPr="4B4913F7">
              <w:rPr>
                <w:noProof/>
                <w:lang w:val="ru-RU"/>
              </w:rPr>
              <w:t xml:space="preserve"> повідомлень до органів Національної поліції. Усім постраждалим надана каліфікована медична допомога, в тому числі </w:t>
            </w:r>
            <w:r w:rsidR="24A09931" w:rsidRPr="4B4913F7">
              <w:rPr>
                <w:noProof/>
                <w:lang w:val="ru-RU"/>
              </w:rPr>
              <w:t>359</w:t>
            </w:r>
            <w:r w:rsidRPr="4B4913F7">
              <w:rPr>
                <w:noProof/>
                <w:lang w:val="ru-RU"/>
              </w:rPr>
              <w:t xml:space="preserve"> ос</w:t>
            </w:r>
            <w:r w:rsidR="204567D8" w:rsidRPr="4B4913F7">
              <w:rPr>
                <w:noProof/>
                <w:lang w:val="ru-RU"/>
              </w:rPr>
              <w:t>іб</w:t>
            </w:r>
            <w:r w:rsidRPr="4B4913F7">
              <w:rPr>
                <w:noProof/>
                <w:lang w:val="ru-RU"/>
              </w:rPr>
              <w:t xml:space="preserve"> госпіталізована. Посадовим особам служб у справах дітей, органам опіки та піклування медичними закладами, у разі необхідності, надається висновок про стан здоров’я дитини, коли одержання таких відомостей є необхідним для прийняття рішень стосовно прав та інтересів дитини.</w:t>
            </w:r>
          </w:p>
          <w:p w14:paraId="2A92E8B6" w14:textId="77777777" w:rsidR="00BA0A3A" w:rsidRPr="00BA0A3A" w:rsidRDefault="47D40349" w:rsidP="00EE3FA6">
            <w:pPr>
              <w:ind w:firstLine="301"/>
              <w:jc w:val="both"/>
              <w:rPr>
                <w:lang w:eastAsia="ru-RU"/>
              </w:rPr>
            </w:pPr>
            <w:r w:rsidRPr="4B4913F7">
              <w:rPr>
                <w:b/>
                <w:bCs/>
                <w:lang w:eastAsia="ru-RU"/>
              </w:rPr>
              <w:t>Запорізька область.</w:t>
            </w:r>
            <w:r w:rsidRPr="4B4913F7">
              <w:rPr>
                <w:lang w:eastAsia="ru-RU"/>
              </w:rPr>
              <w:t xml:space="preserve"> У закладах охорони здоров’я Івано-Франківської області визначено відповідальних за проведення медичного обстеження осіб, постраждалих від домашнього насильства, документування результатів та запроваджено ведення журналів реєстрації фактів виявлення або звернення про вчинення домашнього насильства та насильства за ознакою статі відповідно до наказу Міністерства охорони здоров’я України від 01.02.2021 № 278.</w:t>
            </w:r>
          </w:p>
          <w:p w14:paraId="72288658" w14:textId="77777777" w:rsidR="00BA0A3A" w:rsidRPr="00BA0A3A" w:rsidRDefault="47D40349" w:rsidP="00EE3FA6">
            <w:pPr>
              <w:ind w:firstLine="301"/>
              <w:jc w:val="both"/>
              <w:rPr>
                <w:lang w:eastAsia="ru-RU"/>
              </w:rPr>
            </w:pPr>
            <w:r w:rsidRPr="4B4913F7">
              <w:rPr>
                <w:lang w:eastAsia="ru-RU"/>
              </w:rPr>
              <w:t>Закладами КНП «ЦПМКДД» в Івано-Франківській області ведуться Журнали реєстрації фактів виявлення (звернення) про вчинення домашнього насильства та/або насильства за ознакою статі постраждалих, з ознаками тілесних ушкоджень. При виявленні постраждалих від зґвалтування, фізичного та/або сексуального насильства їм надається необхідна медична допомога. Інформування органів поліції про заподіяння тілесних ушкоджень кримінального характеру здійснюється відповідно до  спільного наказу МВС України та МОЗ України від 06.07.2016 № 612/679.</w:t>
            </w:r>
          </w:p>
          <w:p w14:paraId="13493B47" w14:textId="77777777" w:rsidR="00BA0A3A" w:rsidRPr="00BA0A3A" w:rsidRDefault="47D40349" w:rsidP="00EE3FA6">
            <w:pPr>
              <w:ind w:firstLine="301"/>
              <w:jc w:val="both"/>
              <w:rPr>
                <w:lang w:eastAsia="ru-RU"/>
              </w:rPr>
            </w:pPr>
            <w:r w:rsidRPr="4B4913F7">
              <w:rPr>
                <w:b/>
                <w:bCs/>
                <w:lang w:eastAsia="ru-RU"/>
              </w:rPr>
              <w:lastRenderedPageBreak/>
              <w:t>Київська область.</w:t>
            </w:r>
            <w:r w:rsidRPr="4B4913F7">
              <w:rPr>
                <w:lang w:eastAsia="ru-RU"/>
              </w:rPr>
              <w:t xml:space="preserve"> </w:t>
            </w:r>
            <w:r w:rsidRPr="4B4913F7">
              <w:rPr>
                <w:lang w:val="ru-RU" w:eastAsia="ru-RU"/>
              </w:rPr>
              <w:t xml:space="preserve"> </w:t>
            </w:r>
            <w:r w:rsidRPr="4B4913F7">
              <w:rPr>
                <w:lang w:eastAsia="ru-RU"/>
              </w:rPr>
              <w:t>Розглядається питання щодо створення на базі судів Київської області дитячих кімнат для забезпечення належних умов для проведення судових засідань у дружньому до дитини оточенні.</w:t>
            </w:r>
          </w:p>
          <w:p w14:paraId="67976546" w14:textId="77777777" w:rsidR="00BA0A3A" w:rsidRPr="00BA0A3A" w:rsidRDefault="47D40349" w:rsidP="00EE3FA6">
            <w:pPr>
              <w:ind w:firstLine="301"/>
              <w:jc w:val="both"/>
              <w:rPr>
                <w:lang w:eastAsia="ru-RU"/>
              </w:rPr>
            </w:pPr>
            <w:r w:rsidRPr="4B4913F7">
              <w:rPr>
                <w:lang w:eastAsia="ru-RU"/>
              </w:rPr>
              <w:t>Вивчається Питання щодо створення «Зелених кімнат»</w:t>
            </w:r>
          </w:p>
          <w:p w14:paraId="295663D8" w14:textId="77777777" w:rsidR="00BA0A3A" w:rsidRPr="00BA0A3A" w:rsidRDefault="47D40349" w:rsidP="00EE3FA6">
            <w:pPr>
              <w:ind w:firstLine="301"/>
              <w:jc w:val="both"/>
              <w:rPr>
                <w:lang w:eastAsia="ru-RU"/>
              </w:rPr>
            </w:pPr>
            <w:r w:rsidRPr="4B4913F7">
              <w:rPr>
                <w:b/>
                <w:bCs/>
                <w:lang w:eastAsia="ru-RU"/>
              </w:rPr>
              <w:t>Кіровоградська область.</w:t>
            </w:r>
            <w:r w:rsidRPr="4B4913F7">
              <w:rPr>
                <w:lang w:eastAsia="ru-RU"/>
              </w:rPr>
              <w:t xml:space="preserve"> Забезпечено доступ осіб, постраждалих від фізичного та/або сексуального насильства, до медичної допомоги; судово-медичної, судово-психіатричної, судово-психологічної експертизи, послуг з охорони психічного здоров’я.</w:t>
            </w:r>
          </w:p>
          <w:p w14:paraId="65D09379" w14:textId="6D2312E6" w:rsidR="00BA0A3A" w:rsidRPr="00BA0A3A" w:rsidRDefault="47D40349" w:rsidP="00EE3FA6">
            <w:pPr>
              <w:ind w:firstLine="301"/>
              <w:jc w:val="both"/>
            </w:pPr>
            <w:r w:rsidRPr="4B4913F7">
              <w:rPr>
                <w:b/>
                <w:bCs/>
                <w:lang w:eastAsia="ru-RU"/>
              </w:rPr>
              <w:t>Миколаївська область</w:t>
            </w:r>
            <w:r w:rsidRPr="4B4913F7">
              <w:rPr>
                <w:lang w:eastAsia="ru-RU"/>
              </w:rPr>
              <w:t xml:space="preserve">. </w:t>
            </w:r>
            <w:r w:rsidR="4FC70DA9" w:rsidRPr="4B4913F7">
              <w:t>У всіх закладах охорони здоров'я області забезпечено доступ для надання медичної допомоги особам, які постраждали від зґвалтування, фізичного та/або сексуального насильства. За період 12 місяців 2024 року за медичною допомогою до закладів охорони здоров'я звернулись 297 осіб, у тому числі 36 дітей, що постраждали від домашнього насильства, або які ймовірно постраждали від домашнього насильства та отримали медичну допомогу. Відповідно до наказу Міністерства охорони здоров'я України від 01.02.2019 № 278 «Про затвердження Порядку проведення документування та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в закладах охорони здоров'я визначено</w:t>
            </w:r>
            <w:r w:rsidR="00EE3FA6">
              <w:t xml:space="preserve"> </w:t>
            </w:r>
            <w:r w:rsidR="4FC70DA9" w:rsidRPr="4B4913F7">
              <w:t>відповідальну особу, яка забезпечує організацію проведення медичного обстеження постраждалих осіб, документування його результатів та інформування до Національної поліції, а у разі виявлення ушкоджень у дитини Службу у справах дітей. Медичними працівниками фіксуються скарги постраждалих осіб, збирається анамнез, оцінюється стан постраждалої особи та у разі потреби призначається інструментально-лабораторне додаткове обстеження. Звернення фіксуються у журналі реєстрації про вчинення домашнього насильства. При наданні медичної допомоги дотримуються основні принципи охорони здоров'я, передбачені ст. 4 основ Законодавства України. ΚΗΠ «Миколаївський обласний центр психічного здоров'я» Миколаївської обласної ради (далі КНП «МОЦПЗ», заклад) з 04.01.2022 року амбулаторна судово-психіатрична експертна комісія призупинила свою роботу у зв'язку з реорганізацією.</w:t>
            </w:r>
          </w:p>
          <w:p w14:paraId="0B80E83C" w14:textId="77777777" w:rsidR="00BA0A3A" w:rsidRPr="00BA0A3A" w:rsidRDefault="47D40349" w:rsidP="00EE3FA6">
            <w:pPr>
              <w:ind w:firstLine="301"/>
              <w:jc w:val="both"/>
              <w:rPr>
                <w:lang w:eastAsia="ru-RU"/>
              </w:rPr>
            </w:pPr>
            <w:r w:rsidRPr="4B4913F7">
              <w:rPr>
                <w:b/>
                <w:bCs/>
                <w:lang w:eastAsia="ru-RU"/>
              </w:rPr>
              <w:t>Одеська область.</w:t>
            </w:r>
            <w:r w:rsidRPr="4B4913F7">
              <w:rPr>
                <w:lang w:eastAsia="ru-RU"/>
              </w:rPr>
              <w:t xml:space="preserve"> За ініціативою ГУНП в Одеській області, на базі спеціалізованого навчального полігону «Інтерактивна класна кімната» науково-педагогічним складом кафедри адміністративної діяльності поліції проведяться заняття зі службової підготовки для поліцейських сектору протидії домашньому насильству відділу превенції Одеського РУП №1 ГУНП в Одеській області за участю керівництва УПД, представників управління дотримання прав людини НПУ та викладачів Одеського державного університету внутрішніх справ.</w:t>
            </w:r>
          </w:p>
          <w:p w14:paraId="4912B88D" w14:textId="77777777" w:rsidR="00BA0A3A" w:rsidRPr="00BA0A3A" w:rsidRDefault="47D40349" w:rsidP="00EE3FA6">
            <w:pPr>
              <w:ind w:firstLine="301"/>
              <w:jc w:val="both"/>
              <w:rPr>
                <w:lang w:eastAsia="ru-RU"/>
              </w:rPr>
            </w:pPr>
            <w:r w:rsidRPr="4B4913F7">
              <w:rPr>
                <w:lang w:eastAsia="ru-RU"/>
              </w:rPr>
              <w:t>Під час заняття були обговорені нормативно-правові основи запобігання та протидії домашньому насильству, наявні сучасні виклики, пов’язані із реагуванням поліцейських на випадки домашнього насильства; особливості взаємодії поліцейських з іншими суб’єктами запобігання та протидії домашньому насильства</w:t>
            </w:r>
          </w:p>
          <w:p w14:paraId="0630200B" w14:textId="77777777" w:rsidR="00BA0A3A" w:rsidRPr="00BA0A3A" w:rsidRDefault="47D40349" w:rsidP="00EE3FA6">
            <w:pPr>
              <w:ind w:firstLine="301"/>
              <w:jc w:val="both"/>
              <w:rPr>
                <w:lang w:eastAsia="ru-RU"/>
              </w:rPr>
            </w:pPr>
            <w:r w:rsidRPr="4B4913F7">
              <w:rPr>
                <w:b/>
                <w:bCs/>
                <w:lang w:eastAsia="ru-RU"/>
              </w:rPr>
              <w:t>Полтавська область.</w:t>
            </w:r>
            <w:r w:rsidRPr="4B4913F7">
              <w:rPr>
                <w:lang w:eastAsia="ru-RU"/>
              </w:rPr>
              <w:t xml:space="preserve"> </w:t>
            </w:r>
            <w:r w:rsidRPr="000D354C">
              <w:rPr>
                <w:lang w:eastAsia="ru-RU"/>
              </w:rPr>
              <w:t xml:space="preserve"> </w:t>
            </w:r>
            <w:r w:rsidRPr="4B4913F7">
              <w:rPr>
                <w:lang w:eastAsia="ru-RU"/>
              </w:rPr>
              <w:t>Департаментом охорони здоров’я  Полтавської обласної військової адміністрації спільно із закладами охорони здоров’я області організували роботу щодо проведення медичного огляду (за потреби) з оцінкою стану постраждалої особи щодо надання екстреної, первинної при потребі вторинної чи третинної медичної допомоги, обстеження і лікування при посяганнях сексуального характеру. Інформування про порядок звернення до судово-медичного експерта, повідомлення місцевої влади та поліції про травми, отримані унаслідок домашнього насильства. Окрім того медичні працівники постійно ведуть інформаційно-освітню роботу щодо попередження ситуацій, що несуть ризик чи загрозу життю та здоров’ю, запобігання вживання алкоголю та наркотичних речовин, забезпечення нетерпимого ставлення до будь-яких проявів домашнього насильства.</w:t>
            </w:r>
          </w:p>
          <w:p w14:paraId="3A87D672" w14:textId="77777777" w:rsidR="00BA0A3A" w:rsidRPr="00BA0A3A" w:rsidRDefault="47D40349" w:rsidP="00EE3FA6">
            <w:pPr>
              <w:ind w:firstLine="301"/>
              <w:jc w:val="both"/>
              <w:rPr>
                <w:lang w:eastAsia="ru-RU"/>
              </w:rPr>
            </w:pPr>
            <w:r w:rsidRPr="4B4913F7">
              <w:rPr>
                <w:lang w:eastAsia="ru-RU"/>
              </w:rPr>
              <w:t>Відпрацьовано алгоритм направлення повідомлень про виявлення факту насильства до національної поліції та служби у справах дітей протягом 24 години. У кожній територіальній громаді на базі закладів охорони здоров’я організовано роботу кабінетів первинної допомоги постраждалим особам.</w:t>
            </w:r>
          </w:p>
          <w:p w14:paraId="4B4B9DC6" w14:textId="77777777" w:rsidR="00BA0A3A" w:rsidRPr="00BA0A3A" w:rsidRDefault="47D40349" w:rsidP="00EE3FA6">
            <w:pPr>
              <w:ind w:firstLine="301"/>
              <w:jc w:val="both"/>
              <w:rPr>
                <w:lang w:eastAsia="ru-RU"/>
              </w:rPr>
            </w:pPr>
            <w:r w:rsidRPr="4B4913F7">
              <w:rPr>
                <w:lang w:eastAsia="ru-RU"/>
              </w:rPr>
              <w:t>У ІІ кварталі поточного року закладами охорони здоров’я області продовжується робота по взаємодії з державними органами та установами з метою негайного реагування на будь-які прояви насильства.</w:t>
            </w:r>
          </w:p>
          <w:p w14:paraId="73C723CF" w14:textId="77777777" w:rsidR="00BA0A3A" w:rsidRPr="00BA0A3A" w:rsidRDefault="47D40349" w:rsidP="00EE3FA6">
            <w:pPr>
              <w:ind w:firstLine="301"/>
              <w:jc w:val="both"/>
              <w:rPr>
                <w:lang w:eastAsia="ru-RU"/>
              </w:rPr>
            </w:pPr>
            <w:r w:rsidRPr="4B4913F7">
              <w:rPr>
                <w:lang w:eastAsia="ru-RU"/>
              </w:rPr>
              <w:lastRenderedPageBreak/>
              <w:t>Відповідно до наказу МОЗ від 01.02.2019 р. № 278 продовжувалося документування результатів медичних обстежень постраждалих осіб від домашнього насильства та надання їм медичної допомоги.</w:t>
            </w:r>
          </w:p>
          <w:p w14:paraId="1C94B1BD" w14:textId="77777777" w:rsidR="00BA0A3A" w:rsidRPr="00BA0A3A" w:rsidRDefault="47D40349" w:rsidP="00EE3FA6">
            <w:pPr>
              <w:ind w:firstLine="301"/>
              <w:jc w:val="both"/>
              <w:rPr>
                <w:lang w:eastAsia="ru-RU"/>
              </w:rPr>
            </w:pPr>
            <w:r w:rsidRPr="4B4913F7">
              <w:rPr>
                <w:lang w:eastAsia="ru-RU"/>
              </w:rPr>
              <w:t>Всім категоріям постраждалих від насильства осіб надається належна медична допомога.</w:t>
            </w:r>
          </w:p>
          <w:p w14:paraId="0CC39BB4" w14:textId="531AF449" w:rsidR="00BA0A3A" w:rsidRPr="00BA0A3A" w:rsidRDefault="47D40349" w:rsidP="00EE3FA6">
            <w:pPr>
              <w:ind w:firstLine="301"/>
              <w:jc w:val="both"/>
              <w:rPr>
                <w:lang w:eastAsia="ru-RU"/>
              </w:rPr>
            </w:pPr>
            <w:r w:rsidRPr="4B4913F7">
              <w:rPr>
                <w:lang w:eastAsia="ru-RU"/>
              </w:rPr>
              <w:t>З метою підсилення спроможності закладів охорони здоров’я області в реагуванні на випадки гендерно обумовленого та сексуального насильства у 202</w:t>
            </w:r>
            <w:r w:rsidR="32DF6506" w:rsidRPr="4B4913F7">
              <w:rPr>
                <w:lang w:eastAsia="ru-RU"/>
              </w:rPr>
              <w:t>4</w:t>
            </w:r>
            <w:r w:rsidRPr="4B4913F7">
              <w:rPr>
                <w:lang w:eastAsia="ru-RU"/>
              </w:rPr>
              <w:t>р.в області працюють проєкти:</w:t>
            </w:r>
          </w:p>
          <w:p w14:paraId="656C5F21" w14:textId="77777777" w:rsidR="00BA0A3A" w:rsidRPr="00BA0A3A" w:rsidRDefault="47D40349" w:rsidP="00EE3FA6">
            <w:pPr>
              <w:ind w:firstLine="301"/>
              <w:jc w:val="both"/>
              <w:rPr>
                <w:lang w:eastAsia="ru-RU"/>
              </w:rPr>
            </w:pPr>
            <w:r w:rsidRPr="4B4913F7">
              <w:rPr>
                <w:lang w:eastAsia="ru-RU"/>
              </w:rPr>
              <w:t xml:space="preserve"> „Пом’якшення наслідків сексуального та гендерно зумовленого насильства серед постраждалих він конфлікту в Україні” (БФ „Здоров’я жінки і планування сім’ї” та спільно із Міжнародною федерацією планування сім’ї / IPPF за підтримки CARE International).</w:t>
            </w:r>
          </w:p>
          <w:p w14:paraId="5D21DA04" w14:textId="77777777" w:rsidR="00BA0A3A" w:rsidRPr="00BA0A3A" w:rsidRDefault="47D40349" w:rsidP="00EE3FA6">
            <w:pPr>
              <w:ind w:firstLine="301"/>
              <w:jc w:val="both"/>
              <w:rPr>
                <w:lang w:eastAsia="ru-RU"/>
              </w:rPr>
            </w:pPr>
            <w:r w:rsidRPr="4B4913F7">
              <w:rPr>
                <w:lang w:eastAsia="ru-RU"/>
              </w:rPr>
              <w:t>Проєкт „Відкриття гінекологічних кабінетів постраждалим від гендерно обумовленого насильства” (Український жіночий фонд за підтримки Фонду народонаселення ООН).</w:t>
            </w:r>
          </w:p>
          <w:p w14:paraId="6B1F2B63" w14:textId="77777777" w:rsidR="00BA0A3A" w:rsidRPr="00BA0A3A" w:rsidRDefault="47D40349" w:rsidP="00EE3FA6">
            <w:pPr>
              <w:ind w:firstLine="301"/>
              <w:jc w:val="both"/>
              <w:rPr>
                <w:lang w:eastAsia="ru-RU"/>
              </w:rPr>
            </w:pPr>
            <w:r w:rsidRPr="4B4913F7">
              <w:rPr>
                <w:lang w:eastAsia="ru-RU"/>
              </w:rPr>
              <w:t>Полтавська область:</w:t>
            </w:r>
          </w:p>
          <w:p w14:paraId="4BA86D36" w14:textId="77777777" w:rsidR="00BA0A3A" w:rsidRPr="00BA0A3A" w:rsidRDefault="47D40349" w:rsidP="00EE3FA6">
            <w:pPr>
              <w:ind w:firstLine="301"/>
              <w:jc w:val="both"/>
              <w:rPr>
                <w:lang w:eastAsia="ru-RU"/>
              </w:rPr>
            </w:pPr>
            <w:r w:rsidRPr="4B4913F7">
              <w:rPr>
                <w:lang w:eastAsia="ru-RU"/>
              </w:rPr>
              <w:t>Мобільна бригада сексуального та репродуктивного здоров’я на базі КП „Полтавська обласна клінічна лікарня ім. М.В. Скліфосовського Полтавської обласної ради”, яка діє за підтримки UNFPA.</w:t>
            </w:r>
          </w:p>
          <w:p w14:paraId="7727B6F6" w14:textId="77777777" w:rsidR="00BA0A3A" w:rsidRPr="00BA0A3A" w:rsidRDefault="47D40349" w:rsidP="00EE3FA6">
            <w:pPr>
              <w:ind w:firstLine="301"/>
              <w:jc w:val="both"/>
              <w:rPr>
                <w:lang w:eastAsia="ru-RU"/>
              </w:rPr>
            </w:pPr>
            <w:r w:rsidRPr="4B4913F7">
              <w:rPr>
                <w:lang w:eastAsia="ru-RU"/>
              </w:rPr>
              <w:t>Полтавська територіальна громада:</w:t>
            </w:r>
          </w:p>
          <w:p w14:paraId="5BFE8A9D"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КП „Міський клінічний пологовий будинок”, який працює за підтримки UNFPA / Українського Жіночого Фонду;</w:t>
            </w:r>
          </w:p>
          <w:p w14:paraId="71068EE5"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КП „Обласна клінічна лікарня відновного лікування та діагностики з Центрами планування сім’ї та медичної генетики”, який працює за підтримки UNFPA / БФ „Здоров’я жінки і планування сім’ї”;</w:t>
            </w:r>
          </w:p>
          <w:p w14:paraId="3C7756B3"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КП „4та міська клінічна лікарня”, який працює за підтримки UNFPA / БФ „Здоров’я жінки і планування сім’ї”.</w:t>
            </w:r>
          </w:p>
          <w:p w14:paraId="229CC47E" w14:textId="77777777" w:rsidR="00BA0A3A" w:rsidRPr="00BA0A3A" w:rsidRDefault="47D40349" w:rsidP="00EE3FA6">
            <w:pPr>
              <w:ind w:firstLine="301"/>
              <w:jc w:val="both"/>
              <w:rPr>
                <w:lang w:eastAsia="ru-RU"/>
              </w:rPr>
            </w:pPr>
            <w:r w:rsidRPr="4B4913F7">
              <w:rPr>
                <w:lang w:eastAsia="ru-RU"/>
              </w:rPr>
              <w:t>Миргородська територіальна громада:</w:t>
            </w:r>
          </w:p>
          <w:p w14:paraId="4C7B4181"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КНП „Миргородська лікарня інтенсивного лікування”, який працює за підтримки UNFPA / Українського Жіночого Фонду.</w:t>
            </w:r>
          </w:p>
          <w:p w14:paraId="2CA8EBEB" w14:textId="77777777" w:rsidR="00BA0A3A" w:rsidRPr="00BA0A3A" w:rsidRDefault="47D40349" w:rsidP="00EE3FA6">
            <w:pPr>
              <w:ind w:firstLine="301"/>
              <w:jc w:val="both"/>
              <w:rPr>
                <w:lang w:eastAsia="ru-RU"/>
              </w:rPr>
            </w:pPr>
            <w:r w:rsidRPr="4B4913F7">
              <w:rPr>
                <w:lang w:eastAsia="ru-RU"/>
              </w:rPr>
              <w:t>Кременчуцька територіальна громада:</w:t>
            </w:r>
          </w:p>
          <w:p w14:paraId="069A4C78"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КНП „Кременчуцький перинатальний центр ІІ рівня”, який працює за підтримки UNFPA / Українського Жіночого Фонду;</w:t>
            </w:r>
          </w:p>
          <w:p w14:paraId="612043A3" w14:textId="77777777" w:rsidR="00BA0A3A" w:rsidRPr="00BA0A3A" w:rsidRDefault="47D40349" w:rsidP="00EE3FA6">
            <w:pPr>
              <w:ind w:firstLine="301"/>
              <w:jc w:val="both"/>
              <w:rPr>
                <w:lang w:eastAsia="ru-RU"/>
              </w:rPr>
            </w:pPr>
            <w:r w:rsidRPr="4B4913F7">
              <w:rPr>
                <w:lang w:eastAsia="ru-RU"/>
              </w:rPr>
              <w:t>Лубенська територіальна громада:</w:t>
            </w:r>
          </w:p>
          <w:p w14:paraId="3828A1A7" w14:textId="77777777" w:rsidR="00BA0A3A" w:rsidRPr="00BA0A3A" w:rsidRDefault="47D40349" w:rsidP="00EE3FA6">
            <w:pPr>
              <w:ind w:firstLine="301"/>
              <w:jc w:val="both"/>
              <w:rPr>
                <w:lang w:eastAsia="ru-RU"/>
              </w:rPr>
            </w:pPr>
            <w:r w:rsidRPr="4B4913F7">
              <w:rPr>
                <w:lang w:eastAsia="ru-RU"/>
              </w:rPr>
              <w:t>- Гінекологічний кабінет безбар’єрного доступу на базі КНП „Лубенська лікарня інтенсивного лікування”, який працює за підтримки UNFPA / Українського Жіночого Фонду.</w:t>
            </w:r>
          </w:p>
          <w:p w14:paraId="6F8AF131" w14:textId="77777777" w:rsidR="00BA0A3A" w:rsidRPr="00BA0A3A" w:rsidRDefault="47D40349" w:rsidP="00EE3FA6">
            <w:pPr>
              <w:ind w:firstLine="301"/>
              <w:jc w:val="both"/>
              <w:rPr>
                <w:lang w:eastAsia="ru-RU"/>
              </w:rPr>
            </w:pPr>
            <w:r w:rsidRPr="4B4913F7">
              <w:rPr>
                <w:lang w:eastAsia="ru-RU"/>
              </w:rPr>
              <w:t>Значення показника – 100%.</w:t>
            </w:r>
          </w:p>
          <w:p w14:paraId="57103E71" w14:textId="77777777" w:rsidR="00BA0A3A" w:rsidRPr="00BA0A3A" w:rsidRDefault="47D40349" w:rsidP="00EE3FA6">
            <w:pPr>
              <w:ind w:firstLine="301"/>
              <w:jc w:val="both"/>
              <w:rPr>
                <w:lang w:eastAsia="ru-RU"/>
              </w:rPr>
            </w:pPr>
            <w:r w:rsidRPr="4B4913F7">
              <w:rPr>
                <w:b/>
                <w:bCs/>
                <w:lang w:eastAsia="ru-RU"/>
              </w:rPr>
              <w:t>Рівненська область.</w:t>
            </w:r>
            <w:r w:rsidRPr="4B4913F7">
              <w:rPr>
                <w:lang w:eastAsia="ru-RU"/>
              </w:rPr>
              <w:t xml:space="preserve"> Забезпечується  здійснення своєчасних та дієвих заходів щодо захисту прав та законних інтересів постраждалої дитини. Надаються індивідуальні та телефонні консультації, перенаправлення та супровід до суб'єктів, що здійснюють заходи у сфері запобігання та протидії домашньому насильству</w:t>
            </w:r>
          </w:p>
          <w:p w14:paraId="451BF2A6" w14:textId="1C0FF64B" w:rsidR="00BA0A3A" w:rsidRPr="00BA0A3A" w:rsidRDefault="47D40349" w:rsidP="00EE3FA6">
            <w:pPr>
              <w:ind w:firstLine="301"/>
              <w:jc w:val="both"/>
              <w:rPr>
                <w:lang w:eastAsia="ru-RU"/>
              </w:rPr>
            </w:pPr>
            <w:r w:rsidRPr="4B4913F7">
              <w:rPr>
                <w:lang w:eastAsia="ru-RU"/>
              </w:rPr>
              <w:t>З метою попередження безпритульності та бездоглядності серед дітей, запобігання та протидії домашньому насильству щодо дітей в області проводиться організаційна та практична робота. На засіданнях комісій з питань захисту прав дітей при виконавчих комітетах міських, селищних та сільських рад регулярно проводиться детальний аналіз стану дотримання прав дітей в сімейному оточенні, заслуховуються звіти про проведену роботу органів внутрішніх справ, освіти, служб у справах дітей. Службами у справах дітей області спільно з органами внутрішніх справ, освіти, представниками органів місцевого самоврядування організовується та проводиться профілактична робота щодо виявлення та вилучення дітей з небезпечного оточення, вчасного їх влаштування та захисту.</w:t>
            </w:r>
          </w:p>
          <w:p w14:paraId="3544E8A3" w14:textId="231B9308" w:rsidR="00BA0A3A" w:rsidRPr="00BA0A3A" w:rsidRDefault="47D40349" w:rsidP="00EE3FA6">
            <w:pPr>
              <w:ind w:firstLine="301"/>
              <w:jc w:val="both"/>
              <w:rPr>
                <w:lang w:eastAsia="ru-RU"/>
              </w:rPr>
            </w:pPr>
            <w:r w:rsidRPr="4B4913F7">
              <w:rPr>
                <w:lang w:eastAsia="ru-RU"/>
              </w:rPr>
              <w:lastRenderedPageBreak/>
              <w:t xml:space="preserve">Відповідно до ч.1ст.14 Закону України «Про безоплатну правову допомогу» діти є суб’єктами надання безоплатної вторинної правової допомоги. Працівниками Рівненським місцевим центром з надання безоплатної вторинної правової допомоги під час розміщення інформаційних повідомлень у друкованих ЗМІ, публікацій правових консультацій в Інтернет-виданнях у звітному періоді на постійній основі здійснювалося інформування громадян щодо можливості отримання правової консультації, безоплатної вторинної правової допомоги, у тому числі скориставшись інформаційно-довідковою системою консультацій за </w:t>
            </w:r>
            <w:hyperlink r:id="rId92">
              <w:r w:rsidRPr="4B4913F7">
                <w:rPr>
                  <w:rStyle w:val="a3"/>
                  <w:color w:val="auto"/>
                  <w:lang w:eastAsia="ru-RU"/>
                </w:rPr>
                <w:t>http://wiki/legalaid.gov/ua/</w:t>
              </w:r>
            </w:hyperlink>
            <w:r w:rsidRPr="4B4913F7">
              <w:rPr>
                <w:lang w:eastAsia="ru-RU"/>
              </w:rPr>
              <w:t>.</w:t>
            </w:r>
            <w:r w:rsidR="00BA0A3A" w:rsidRPr="00BA0A3A">
              <w:rPr>
                <w:sz w:val="21"/>
                <w:szCs w:val="21"/>
                <w:lang w:eastAsia="ru-RU"/>
              </w:rPr>
              <w:cr/>
            </w:r>
            <w:r w:rsidRPr="4B4913F7">
              <w:rPr>
                <w:b/>
                <w:bCs/>
                <w:lang w:eastAsia="ru-RU"/>
              </w:rPr>
              <w:t>Сумська область.</w:t>
            </w:r>
            <w:r w:rsidRPr="4B4913F7">
              <w:rPr>
                <w:lang w:eastAsia="ru-RU"/>
              </w:rPr>
              <w:t xml:space="preserve"> </w:t>
            </w:r>
            <w:r w:rsidRPr="4B4913F7">
              <w:rPr>
                <w:lang w:val="ru-RU" w:eastAsia="ru-RU"/>
              </w:rPr>
              <w:t xml:space="preserve"> </w:t>
            </w:r>
            <w:r w:rsidRPr="4B4913F7">
              <w:rPr>
                <w:lang w:eastAsia="ru-RU"/>
              </w:rPr>
              <w:t>Особи, які постраждали від зґвалтування, фізичного та/або сексуального насильства, мають безперешкодний доступ до медичної допомоги, послуг з охорони психічного здоров’я. Медичні послуги постраждалим можуть надати 90 закладів охорони здоров’я області, з яких 55 – надають первинну медичну допомогу. Послуги з охорони психічного здоров’я надають амбулаторно 22 заклади, стаціонарно – 8.</w:t>
            </w:r>
          </w:p>
          <w:p w14:paraId="4D32A214" w14:textId="77777777" w:rsidR="00BA0A3A" w:rsidRPr="00BA0A3A" w:rsidRDefault="47D40349" w:rsidP="00EE3FA6">
            <w:pPr>
              <w:ind w:firstLine="301"/>
              <w:jc w:val="both"/>
              <w:rPr>
                <w:lang w:eastAsia="ru-RU"/>
              </w:rPr>
            </w:pPr>
            <w:r w:rsidRPr="4B4913F7">
              <w:rPr>
                <w:b/>
                <w:bCs/>
                <w:lang w:eastAsia="ru-RU"/>
              </w:rPr>
              <w:t>Тернопільська область.</w:t>
            </w:r>
            <w:r w:rsidRPr="4B4913F7">
              <w:rPr>
                <w:lang w:eastAsia="ru-RU"/>
              </w:rPr>
              <w:t xml:space="preserve"> </w:t>
            </w:r>
            <w:r w:rsidRPr="4B4913F7">
              <w:rPr>
                <w:lang w:val="ru-RU" w:eastAsia="ru-RU"/>
              </w:rPr>
              <w:t xml:space="preserve"> </w:t>
            </w:r>
            <w:r w:rsidRPr="4B4913F7">
              <w:rPr>
                <w:lang w:eastAsia="ru-RU"/>
              </w:rPr>
              <w:t>Закладами охорони здоров'я області забезпечено доступність медичної допомоги особам, що постраждали від будь-якого насильства, в тому числі від зґвалтування, фізичного та/або сексуального насильства. Медична допомога постраждалим особам надається за потреби на всіх рівнях надання медичної допомоги як амбулаторно, так і стаціонарно. Активно надаються медичні послуги в кабінетах планування сім’ї, жіночих консультаціях з питань репродуктивного здоров’я жінкам, які постраждали від конфліктів. На сьогодні амбулаторна психіатрична експертна комісія в Тернопільській області працює в складі Державної установи „Інститут психіатрії, судово-психіатричної експертизи та моніторингу наркотиків Міністерства охорони здоров’я України” на правах філії. Судово-медична експертиза здійснюється Тернопільським обласним бюро судово-медичної експертизи.</w:t>
            </w:r>
          </w:p>
          <w:p w14:paraId="7BA993DF" w14:textId="77777777" w:rsidR="00BA0A3A" w:rsidRPr="00BA0A3A" w:rsidRDefault="47D40349" w:rsidP="00EE3FA6">
            <w:pPr>
              <w:ind w:firstLine="301"/>
              <w:jc w:val="both"/>
              <w:rPr>
                <w:lang w:eastAsia="ru-RU"/>
              </w:rPr>
            </w:pPr>
            <w:r w:rsidRPr="4B4913F7">
              <w:rPr>
                <w:b/>
                <w:bCs/>
                <w:lang w:eastAsia="ru-RU"/>
              </w:rPr>
              <w:t>Харківська область.</w:t>
            </w:r>
            <w:r w:rsidRPr="4B4913F7">
              <w:rPr>
                <w:lang w:eastAsia="ru-RU"/>
              </w:rPr>
              <w:t xml:space="preserve"> Регіональний центр з надання безоплатної вторинної правової допомоги у Луганській та Харківській областях  та місцеві центри постійно забезпечують надання безоплатної первинної та вторинної правової допомоги дітям та неповнолітнім.</w:t>
            </w:r>
          </w:p>
          <w:p w14:paraId="413D3539" w14:textId="77777777" w:rsidR="00BA0A3A" w:rsidRPr="00BA0A3A" w:rsidRDefault="47D40349" w:rsidP="00EE3FA6">
            <w:pPr>
              <w:ind w:firstLine="301"/>
              <w:jc w:val="both"/>
              <w:rPr>
                <w:lang w:eastAsia="ru-RU"/>
              </w:rPr>
            </w:pPr>
            <w:r w:rsidRPr="4B4913F7">
              <w:rPr>
                <w:lang w:eastAsia="ru-RU"/>
              </w:rPr>
              <w:t>Також з органами прокуратури налагоджено співпрацю щодо забезпечення надання безоплатної первинної та вторинної правової допомоги дітям, у тому числі дітям-сиротам, дітям, позбавленим батьківського піклування, дітям, які перебувають у складних життєвих обставинах, дітям, які постраждали внаслідок воєнних дій чи збройного конфлікту.</w:t>
            </w:r>
          </w:p>
          <w:p w14:paraId="3317A727" w14:textId="77777777" w:rsidR="00BA0A3A" w:rsidRPr="00BA0A3A" w:rsidRDefault="47D40349" w:rsidP="00EE3FA6">
            <w:pPr>
              <w:ind w:firstLine="301"/>
              <w:jc w:val="both"/>
              <w:rPr>
                <w:lang w:eastAsia="ru-RU"/>
              </w:rPr>
            </w:pPr>
            <w:r w:rsidRPr="4B4913F7">
              <w:rPr>
                <w:b/>
                <w:bCs/>
                <w:lang w:eastAsia="ru-RU"/>
              </w:rPr>
              <w:t>Херсонська область.</w:t>
            </w:r>
            <w:r w:rsidRPr="4B4913F7">
              <w:rPr>
                <w:lang w:eastAsia="ru-RU"/>
              </w:rPr>
              <w:t xml:space="preserve"> В області належним чином забезпечено доступ осіб, постраждалих від фізичного та/або сексуального насильства, до медичної допомоги, послуг з охорони психічного здоров’я забезпечено. </w:t>
            </w:r>
          </w:p>
          <w:p w14:paraId="7883F64F" w14:textId="77777777" w:rsidR="00BA0A3A" w:rsidRPr="00BA0A3A" w:rsidRDefault="47D40349" w:rsidP="00EE3FA6">
            <w:pPr>
              <w:ind w:firstLine="301"/>
              <w:jc w:val="both"/>
              <w:rPr>
                <w:lang w:eastAsia="ru-RU"/>
              </w:rPr>
            </w:pPr>
            <w:r w:rsidRPr="4B4913F7">
              <w:rPr>
                <w:lang w:eastAsia="ru-RU"/>
              </w:rPr>
              <w:t>Психологічна допомога жителям громад надається на виїзних прийомах фахівцями медичних закладів.</w:t>
            </w:r>
          </w:p>
          <w:p w14:paraId="2926E865" w14:textId="39493061" w:rsidR="00BA0A3A" w:rsidRPr="00BA0A3A" w:rsidRDefault="47D40349" w:rsidP="00EE3FA6">
            <w:pPr>
              <w:ind w:firstLine="301"/>
              <w:jc w:val="both"/>
              <w:rPr>
                <w:lang w:eastAsia="ru-RU"/>
              </w:rPr>
            </w:pPr>
            <w:r w:rsidRPr="4B4913F7">
              <w:rPr>
                <w:b/>
                <w:bCs/>
                <w:lang w:eastAsia="ru-RU"/>
              </w:rPr>
              <w:t>Черкаська область</w:t>
            </w:r>
            <w:r w:rsidRPr="4B4913F7">
              <w:rPr>
                <w:lang w:eastAsia="ru-RU"/>
              </w:rPr>
              <w:t xml:space="preserve"> У разі звернення, медичними працівниками, може бути надана необхідна медична та консультативна допомога особам, які постраждали від зґвалтування, фізичного та/або сексуального насильства. У всіх випадках медичними працівниками було надано роз’яснення щодо можливості отримання постраждалою особою безоплатної правової допомоги.</w:t>
            </w:r>
          </w:p>
          <w:p w14:paraId="16CCF339" w14:textId="77777777" w:rsidR="00BA0A3A" w:rsidRPr="00BA0A3A" w:rsidRDefault="47D40349" w:rsidP="00EE3FA6">
            <w:pPr>
              <w:ind w:firstLine="301"/>
              <w:jc w:val="both"/>
              <w:rPr>
                <w:lang w:eastAsia="ru-RU"/>
              </w:rPr>
            </w:pPr>
            <w:r w:rsidRPr="4B4913F7">
              <w:rPr>
                <w:b/>
                <w:bCs/>
                <w:lang w:eastAsia="ru-RU"/>
              </w:rPr>
              <w:t>Чернівецька область.</w:t>
            </w:r>
            <w:r w:rsidRPr="4B4913F7">
              <w:rPr>
                <w:lang w:val="ru-RU" w:eastAsia="ru-RU"/>
              </w:rPr>
              <w:t xml:space="preserve"> </w:t>
            </w:r>
            <w:r w:rsidRPr="4B4913F7">
              <w:rPr>
                <w:lang w:eastAsia="ru-RU"/>
              </w:rPr>
              <w:t>У разі звернення постраждалої особи від зґвалтування, фізичного та/або сексуального насильства забезпечується доступ  до медичної допомоги; судово-медичної, судово-психіатричної, судово-психологічної експертизи (за потреби); послуг з охорони психічного здоров’я.</w:t>
            </w:r>
          </w:p>
          <w:p w14:paraId="5CA4BD54" w14:textId="77777777" w:rsidR="00BA0A3A" w:rsidRPr="00BA0A3A" w:rsidRDefault="47D40349" w:rsidP="00EE3FA6">
            <w:pPr>
              <w:ind w:firstLine="301"/>
              <w:jc w:val="both"/>
              <w:rPr>
                <w:lang w:eastAsia="ru-RU"/>
              </w:rPr>
            </w:pPr>
            <w:r w:rsidRPr="4B4913F7">
              <w:rPr>
                <w:b/>
                <w:bCs/>
                <w:lang w:eastAsia="ru-RU"/>
              </w:rPr>
              <w:t>Чернігівська область.</w:t>
            </w:r>
            <w:r w:rsidRPr="4B4913F7">
              <w:rPr>
                <w:lang w:val="ru-RU" w:eastAsia="ru-RU"/>
              </w:rPr>
              <w:t xml:space="preserve"> </w:t>
            </w:r>
            <w:r w:rsidRPr="4B4913F7">
              <w:rPr>
                <w:lang w:eastAsia="ru-RU"/>
              </w:rPr>
              <w:t>В медичних закладах області забезпечено безперешкодний доступ до медичного обстеження та надання медичної допомоги особам, що піддаються насильству або по відношенню до яких існує реальна загроза такого насильства. Медико-психологічну допомогу, при зверненні постраждалих від домашнього насильсва, надають лікарі-психотерапевти, які застосовують в своїй роботі сучасні медичні і психологічні технології, ефективні методи діагностики та лікування.</w:t>
            </w:r>
          </w:p>
          <w:p w14:paraId="5DAA3468" w14:textId="77777777" w:rsidR="00BA0A3A" w:rsidRPr="00BA0A3A" w:rsidRDefault="47D40349" w:rsidP="00EE3FA6">
            <w:pPr>
              <w:ind w:firstLine="301"/>
              <w:jc w:val="both"/>
              <w:rPr>
                <w:lang w:eastAsia="ru-RU"/>
              </w:rPr>
            </w:pPr>
            <w:r w:rsidRPr="4B4913F7">
              <w:rPr>
                <w:b/>
                <w:bCs/>
                <w:lang w:eastAsia="ru-RU"/>
              </w:rPr>
              <w:lastRenderedPageBreak/>
              <w:t>м. Київ.</w:t>
            </w:r>
            <w:r w:rsidRPr="4B4913F7">
              <w:rPr>
                <w:lang w:eastAsia="ru-RU"/>
              </w:rPr>
              <w:t xml:space="preserve"> </w:t>
            </w:r>
            <w:r w:rsidRPr="4B4913F7">
              <w:rPr>
                <w:lang w:val="ru-RU" w:eastAsia="ru-RU"/>
              </w:rPr>
              <w:t xml:space="preserve"> </w:t>
            </w:r>
            <w:r w:rsidRPr="4B4913F7">
              <w:rPr>
                <w:lang w:eastAsia="ru-RU"/>
              </w:rPr>
              <w:t>Забезпечено 100% доступ осіб, постраждалих від зґвалтування, фізичного та/або сексуального насильства, до медичної допомоги; судово-медичної, судовопсихіатричної, судово-психологічної експертизи (за потреби); послуг з охорони психічного здоров’я.</w:t>
            </w:r>
          </w:p>
          <w:p w14:paraId="1206F7A7" w14:textId="77777777" w:rsidR="00BA0A3A" w:rsidRPr="00BA0A3A" w:rsidRDefault="47D40349" w:rsidP="00EE3FA6">
            <w:pPr>
              <w:ind w:firstLine="301"/>
              <w:jc w:val="both"/>
              <w:rPr>
                <w:lang w:eastAsia="ru-RU"/>
              </w:rPr>
            </w:pPr>
            <w:r w:rsidRPr="4B4913F7">
              <w:rPr>
                <w:lang w:eastAsia="ru-RU"/>
              </w:rPr>
              <w:t>В закладах охорони здоров’я м. Києва забезпечено виконання наказу Міністерства охорони здоров’я України від 01.02.2019 № 278 щодо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 Забезпечено ведення відповідного Журналу згідно з додатком до наказу Міністерства внутрішніх справ України та Міністерства охорони здоров’я України від 06.07.2016 № 612/679 «Про порядок обліку фактів звернення та доставлення до закладів охорони здоров’я осіб у зв’язку із заподіянням їм тілесних ушкоджень кримінального характеру та інформування про такі випадки органів і підрозділів поліції». Визначена відповідальна особа за організацію проведення медичного обстеження постраждалих осіб та документування його результатів з числа керівників та його заступників.</w:t>
            </w:r>
          </w:p>
          <w:p w14:paraId="56F25011" w14:textId="4FA79E41" w:rsidR="00BA0A3A" w:rsidRPr="00BA0A3A" w:rsidRDefault="47D40349" w:rsidP="00EE3FA6">
            <w:pPr>
              <w:ind w:firstLine="301"/>
              <w:jc w:val="both"/>
              <w:rPr>
                <w:lang w:eastAsia="ru-RU"/>
              </w:rPr>
            </w:pPr>
            <w:r w:rsidRPr="4B4913F7">
              <w:rPr>
                <w:lang w:eastAsia="ru-RU"/>
              </w:rPr>
              <w:t>Забезпечено відповідний щоквартальний моніторинг стану роботи за даним напрямом, у тому числі згідно з наказом Департаменту охорони здоров’я виконавчого органу Київської міської ради (Київської міської державної адміністрації) від 30.09.2022 № 822 «Про організаційні заходи у сфері запобігання та протидії домашньому насильству».</w:t>
            </w:r>
          </w:p>
        </w:tc>
      </w:tr>
      <w:tr w:rsidR="00BA0A3A" w:rsidRPr="00BA0A3A" w14:paraId="6BBC280C" w14:textId="77777777" w:rsidTr="4B4913F7">
        <w:tc>
          <w:tcPr>
            <w:tcW w:w="2004" w:type="dxa"/>
            <w:vMerge/>
          </w:tcPr>
          <w:p w14:paraId="14A57484" w14:textId="77777777" w:rsidR="00BA0A3A" w:rsidRPr="00BA0A3A" w:rsidRDefault="00BA0A3A" w:rsidP="00BA0A3A">
            <w:pPr>
              <w:rPr>
                <w:sz w:val="21"/>
                <w:szCs w:val="21"/>
                <w:lang w:eastAsia="ru-RU"/>
              </w:rPr>
            </w:pPr>
          </w:p>
        </w:tc>
        <w:tc>
          <w:tcPr>
            <w:tcW w:w="2019" w:type="dxa"/>
          </w:tcPr>
          <w:p w14:paraId="39998910" w14:textId="77777777" w:rsidR="00BA0A3A" w:rsidRPr="00BA0A3A" w:rsidRDefault="00BA0A3A" w:rsidP="00BA0A3A">
            <w:pPr>
              <w:rPr>
                <w:noProof/>
                <w:sz w:val="21"/>
                <w:szCs w:val="21"/>
              </w:rPr>
            </w:pPr>
            <w:r w:rsidRPr="00BA0A3A">
              <w:rPr>
                <w:noProof/>
                <w:sz w:val="21"/>
                <w:szCs w:val="21"/>
              </w:rPr>
              <w:t>4) розширення доступу до послуг первинної медичної допомоги, послуг з охорони психічного здоров’я осіб, постраждалих  від зґвалтування, фізичного та/або сексуального насильства</w:t>
            </w:r>
          </w:p>
        </w:tc>
        <w:tc>
          <w:tcPr>
            <w:tcW w:w="1781" w:type="dxa"/>
          </w:tcPr>
          <w:p w14:paraId="456D8253" w14:textId="77777777" w:rsidR="00BA0A3A" w:rsidRPr="00BA0A3A" w:rsidRDefault="00BA0A3A" w:rsidP="00BA0A3A">
            <w:pPr>
              <w:rPr>
                <w:noProof/>
                <w:sz w:val="21"/>
                <w:szCs w:val="21"/>
              </w:rPr>
            </w:pPr>
            <w:r w:rsidRPr="00BA0A3A">
              <w:rPr>
                <w:noProof/>
                <w:sz w:val="21"/>
                <w:szCs w:val="21"/>
              </w:rP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2362274F"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59C67C42" w14:textId="77777777" w:rsidR="00BA0A3A" w:rsidRPr="00BA0A3A" w:rsidRDefault="47D40349" w:rsidP="00EE3FA6">
            <w:pPr>
              <w:ind w:firstLine="301"/>
              <w:jc w:val="both"/>
              <w:rPr>
                <w:lang w:eastAsia="ru-RU"/>
              </w:rPr>
            </w:pPr>
            <w:r w:rsidRPr="4B4913F7">
              <w:rPr>
                <w:b/>
                <w:bCs/>
                <w:lang w:eastAsia="ru-RU"/>
              </w:rPr>
              <w:t xml:space="preserve">Волинська область. </w:t>
            </w:r>
            <w:r w:rsidRPr="4B4913F7">
              <w:rPr>
                <w:lang w:eastAsia="ru-RU"/>
              </w:rPr>
              <w:t>Сімейні лікарі підприємств надають роз’яснення постраждалим особам щодо можливості доступу до послуг первинної медичної допомоги, послуг з охорони психічного здоров’я осіб, постраждалих від зґвалтування, фізичного та/або сексуального насильства.</w:t>
            </w:r>
          </w:p>
          <w:p w14:paraId="0940CC40" w14:textId="77777777" w:rsidR="00BA0A3A" w:rsidRPr="00BA0A3A" w:rsidRDefault="47D40349" w:rsidP="00EE3FA6">
            <w:pPr>
              <w:ind w:firstLine="301"/>
              <w:jc w:val="both"/>
              <w:rPr>
                <w:lang w:eastAsia="ru-RU"/>
              </w:rPr>
            </w:pPr>
            <w:r w:rsidRPr="4B4913F7">
              <w:rPr>
                <w:lang w:eastAsia="ru-RU"/>
              </w:rPr>
              <w:t>Відповідно до вимог наказу МОЗ від 01.02.2019 № 278 у закладах проводиться інформування дитини, її батьків, інших законних представників про права дитини, заходи та послуги, якими вони можуть скористатися та всі інші дії передбачені вищевказаним наказом.</w:t>
            </w:r>
          </w:p>
          <w:p w14:paraId="11DC756C" w14:textId="77777777" w:rsidR="00BA0A3A" w:rsidRPr="00BA0A3A" w:rsidRDefault="47D40349" w:rsidP="00EE3FA6">
            <w:pPr>
              <w:ind w:firstLine="301"/>
              <w:jc w:val="both"/>
              <w:rPr>
                <w:lang w:eastAsia="ru-RU"/>
              </w:rPr>
            </w:pPr>
            <w:r w:rsidRPr="4B4913F7">
              <w:rPr>
                <w:lang w:eastAsia="ru-RU"/>
              </w:rPr>
              <w:t>Усі постраждалі мають доступ до первинної медичної допомоги відповідно до укладених декларацій та послуг з охорони психічного здоров'я.</w:t>
            </w:r>
          </w:p>
          <w:p w14:paraId="51F39F93" w14:textId="5E3C69E8" w:rsidR="00BA0A3A" w:rsidRPr="00BA0A3A" w:rsidRDefault="47D40349" w:rsidP="00EE3FA6">
            <w:pPr>
              <w:ind w:firstLine="301"/>
              <w:jc w:val="both"/>
              <w:rPr>
                <w:lang w:val="ru-RU"/>
              </w:rPr>
            </w:pPr>
            <w:r w:rsidRPr="4B4913F7">
              <w:rPr>
                <w:b/>
                <w:bCs/>
                <w:lang w:eastAsia="ru-RU"/>
              </w:rPr>
              <w:t>Дніпропетровська область.</w:t>
            </w:r>
            <w:r w:rsidRPr="4B4913F7">
              <w:rPr>
                <w:lang w:eastAsia="ru-RU"/>
              </w:rPr>
              <w:t xml:space="preserve"> </w:t>
            </w:r>
            <w:r w:rsidRPr="4B4913F7">
              <w:rPr>
                <w:lang w:val="ru-RU" w:eastAsia="ru-RU"/>
              </w:rPr>
              <w:t xml:space="preserve"> </w:t>
            </w:r>
            <w:r w:rsidR="6305A337" w:rsidRPr="4B4913F7">
              <w:rPr>
                <w:lang w:val="ru-RU"/>
              </w:rPr>
              <w:t>Протягом 2024 року зареєстровано факти підозри на домашнє насильство у 1201 особи. Тілесних ушкоджень отримали: 273 жінки, 111 чоловіків, 68 дітей та 1 жінка з інвалідністю. Усім постраждалим була надана кваліфікована медична допомога, в тому числі 359 осіб було госпіталізовано.</w:t>
            </w:r>
          </w:p>
          <w:p w14:paraId="05A944F0" w14:textId="4A6A9361" w:rsidR="00BA0A3A" w:rsidRPr="00BA0A3A" w:rsidRDefault="6305A337" w:rsidP="00EE3FA6">
            <w:pPr>
              <w:ind w:firstLine="301"/>
              <w:jc w:val="both"/>
              <w:rPr>
                <w:lang w:val="ru-RU"/>
              </w:rPr>
            </w:pPr>
            <w:r w:rsidRPr="4B4913F7">
              <w:rPr>
                <w:lang w:val="ru-RU"/>
              </w:rPr>
              <w:t>Медична допомга постраждалим особам надається за портреби на всіх рівнях надання медичної допомоги у всіх територіальних громадах як амбулаторно, так стаціонарно у профільних закладах охорони здоровʼя, відповідно до вимог постанови КМУ від 22.08.2018</w:t>
            </w:r>
          </w:p>
          <w:p w14:paraId="31DB8555" w14:textId="79B1C7A1" w:rsidR="00BA0A3A" w:rsidRPr="00BA0A3A" w:rsidRDefault="6305A337" w:rsidP="00EE3FA6">
            <w:pPr>
              <w:ind w:firstLine="301"/>
              <w:jc w:val="both"/>
              <w:rPr>
                <w:lang w:val="ru-RU"/>
              </w:rPr>
            </w:pPr>
            <w:r w:rsidRPr="4B4913F7">
              <w:rPr>
                <w:lang w:val="ru-RU"/>
              </w:rPr>
              <w:t>Nº658 всіх територіальних громадах області "Про затвердження Порядку взаємодії субʼєктів, що здійснюють заходи у сфері запобігання та протидії домашньому насильству і насильству за ознакою статі"</w:t>
            </w:r>
          </w:p>
          <w:p w14:paraId="2F668A2B" w14:textId="5D90F081" w:rsidR="00BA0A3A" w:rsidRPr="00BA0A3A" w:rsidRDefault="47D40349" w:rsidP="00EE3FA6">
            <w:pPr>
              <w:ind w:firstLine="301"/>
              <w:jc w:val="both"/>
              <w:rPr>
                <w:lang w:eastAsia="ru-RU"/>
              </w:rPr>
            </w:pPr>
            <w:r w:rsidRPr="4B4913F7">
              <w:rPr>
                <w:b/>
                <w:bCs/>
                <w:lang w:eastAsia="ru-RU"/>
              </w:rPr>
              <w:t>Донецька область.</w:t>
            </w:r>
            <w:r w:rsidRPr="4B4913F7">
              <w:rPr>
                <w:lang w:eastAsia="ru-RU"/>
              </w:rPr>
              <w:t xml:space="preserve"> </w:t>
            </w:r>
            <w:r w:rsidRPr="4B4913F7">
              <w:rPr>
                <w:lang w:val="ru-RU" w:eastAsia="ru-RU"/>
              </w:rPr>
              <w:t xml:space="preserve"> </w:t>
            </w:r>
            <w:r w:rsidR="29A2BB49" w:rsidRPr="4B4913F7">
              <w:rPr>
                <w:lang w:val="ru-RU"/>
              </w:rPr>
              <w:t>Частка територіальних громад, які мають на базі закладів охорони здоров’я кабінети первинної допомоги постраждалим особам – 100 %</w:t>
            </w:r>
          </w:p>
          <w:p w14:paraId="60B2DD94" w14:textId="77777777" w:rsidR="00BA0A3A" w:rsidRPr="00BA0A3A" w:rsidRDefault="47D40349" w:rsidP="00EE3FA6">
            <w:pPr>
              <w:ind w:firstLine="301"/>
              <w:jc w:val="both"/>
              <w:rPr>
                <w:lang w:eastAsia="ru-RU"/>
              </w:rPr>
            </w:pPr>
            <w:r w:rsidRPr="4B4913F7">
              <w:rPr>
                <w:b/>
                <w:bCs/>
                <w:lang w:eastAsia="ru-RU"/>
              </w:rPr>
              <w:t>Закарпатська область.</w:t>
            </w:r>
            <w:r w:rsidRPr="4B4913F7">
              <w:rPr>
                <w:lang w:eastAsia="ru-RU"/>
              </w:rPr>
              <w:t xml:space="preserve"> Послуги первинної медичної допомоги  та охорони психічного  здоров’я населенню області надаються сімейними лікарями та лікарями психіатрами на загальних підставах за програмою медичних гарантій, відповідно до укладених договорів.</w:t>
            </w:r>
          </w:p>
          <w:p w14:paraId="4FB7FDE3" w14:textId="77777777" w:rsidR="00BA0A3A" w:rsidRPr="00BA0A3A" w:rsidRDefault="47D40349" w:rsidP="00EE3FA6">
            <w:pPr>
              <w:ind w:firstLine="301"/>
              <w:jc w:val="both"/>
              <w:rPr>
                <w:lang w:eastAsia="ru-RU"/>
              </w:rPr>
            </w:pPr>
            <w:r w:rsidRPr="4B4913F7">
              <w:rPr>
                <w:b/>
                <w:bCs/>
                <w:lang w:eastAsia="ru-RU"/>
              </w:rPr>
              <w:t>Івано-Франківська область.</w:t>
            </w:r>
            <w:r w:rsidRPr="4B4913F7">
              <w:rPr>
                <w:lang w:eastAsia="ru-RU"/>
              </w:rPr>
              <w:t xml:space="preserve"> </w:t>
            </w:r>
            <w:r w:rsidRPr="4B4913F7">
              <w:rPr>
                <w:lang w:val="ru-RU" w:eastAsia="ru-RU"/>
              </w:rPr>
              <w:t xml:space="preserve"> </w:t>
            </w:r>
            <w:r w:rsidRPr="4B4913F7">
              <w:rPr>
                <w:lang w:eastAsia="ru-RU"/>
              </w:rPr>
              <w:t>На інформаційних ресурсах закладів охорони здоров’я Івано-Франківської області систематично розміщуються різного роду інформації щодо запобігання та протидію домашньому насильству та/або насильству за ознакою статі, доступу до послуг первинної медичної допомоги, послуг з охорони психічного здоров’я осіб, постраждалих від зґвалтування, фізичного та/або сексуального насильства, а також рекомендації щодо плану дій у разі потрапляння в дану ситуацію.</w:t>
            </w:r>
          </w:p>
          <w:p w14:paraId="41A10C9C" w14:textId="77777777" w:rsidR="00BA0A3A" w:rsidRPr="00BA0A3A" w:rsidRDefault="47D40349" w:rsidP="00EE3FA6">
            <w:pPr>
              <w:ind w:firstLine="301"/>
              <w:jc w:val="both"/>
              <w:rPr>
                <w:lang w:eastAsia="ru-RU"/>
              </w:rPr>
            </w:pPr>
            <w:r w:rsidRPr="4B4913F7">
              <w:rPr>
                <w:b/>
                <w:bCs/>
                <w:lang w:eastAsia="ru-RU"/>
              </w:rPr>
              <w:lastRenderedPageBreak/>
              <w:t>Кіровоградська область.</w:t>
            </w:r>
            <w:r w:rsidRPr="4B4913F7">
              <w:rPr>
                <w:lang w:eastAsia="ru-RU"/>
              </w:rPr>
              <w:t xml:space="preserve"> Всі лікувально-профілактичні заклади області, дитячі та акушерські стаціонари надають висококваліфіковану медичну та психологічну допомогу особам, які постраждали від домашнього та гендерно зумовленого насильства.</w:t>
            </w:r>
          </w:p>
          <w:p w14:paraId="13078BE7" w14:textId="77777777" w:rsidR="00BA0A3A" w:rsidRPr="00BA0A3A" w:rsidRDefault="47D40349" w:rsidP="00EE3FA6">
            <w:pPr>
              <w:ind w:firstLine="301"/>
              <w:jc w:val="both"/>
              <w:rPr>
                <w:lang w:eastAsia="ru-RU"/>
              </w:rPr>
            </w:pPr>
            <w:r w:rsidRPr="4B4913F7">
              <w:rPr>
                <w:lang w:eastAsia="ru-RU"/>
              </w:rPr>
              <w:t xml:space="preserve"> Медичну допомогу жінкам і чоловікам, дівчатам і хлопцям, зокрема із числа вразливих груп населення, внутрішньо переміщених осіб, надають обласні, міські та селищні лікувально-профілактичні заклади з урахуванням індивідуальних потреб. </w:t>
            </w:r>
          </w:p>
          <w:p w14:paraId="548A225D" w14:textId="77777777" w:rsidR="00BA0A3A" w:rsidRPr="00BA0A3A" w:rsidRDefault="47D40349" w:rsidP="00EE3FA6">
            <w:pPr>
              <w:ind w:firstLine="301"/>
              <w:jc w:val="both"/>
              <w:rPr>
                <w:lang w:eastAsia="ru-RU"/>
              </w:rPr>
            </w:pPr>
            <w:r w:rsidRPr="4B4913F7">
              <w:rPr>
                <w:lang w:eastAsia="ru-RU"/>
              </w:rPr>
              <w:t xml:space="preserve">Амбулаторна медична допомога надається лікарями загальної практики – сімейними лікарями, з якими укладена декларація.     </w:t>
            </w:r>
          </w:p>
          <w:p w14:paraId="4B6B1DF1" w14:textId="77777777" w:rsidR="00BA0A3A" w:rsidRPr="00BA0A3A" w:rsidRDefault="47D40349" w:rsidP="00EE3FA6">
            <w:pPr>
              <w:ind w:firstLine="301"/>
              <w:jc w:val="both"/>
              <w:rPr>
                <w:lang w:eastAsia="ru-RU"/>
              </w:rPr>
            </w:pPr>
            <w:r w:rsidRPr="4B4913F7">
              <w:rPr>
                <w:lang w:eastAsia="ru-RU"/>
              </w:rPr>
              <w:t xml:space="preserve">Послуги з охорони сексуального та репродуктивного здоров'я жінок та дівчат надає КНП "Обласний центр планування сім'ї та репродукції людини Кіровоградської обласної ради". </w:t>
            </w:r>
          </w:p>
          <w:p w14:paraId="7C4B1555" w14:textId="77777777" w:rsidR="00BA0A3A" w:rsidRPr="00BA0A3A" w:rsidRDefault="47D40349" w:rsidP="00EE3FA6">
            <w:pPr>
              <w:ind w:firstLine="301"/>
              <w:jc w:val="both"/>
              <w:rPr>
                <w:lang w:eastAsia="ru-RU"/>
              </w:rPr>
            </w:pPr>
            <w:r w:rsidRPr="4B4913F7">
              <w:rPr>
                <w:lang w:eastAsia="ru-RU"/>
              </w:rPr>
              <w:t>Онкологічна допомога населенню в області, у тому числі жіночому, надається в КНП "Обласний клінічний онкологічний центр Кіровоградської обласної ради".</w:t>
            </w:r>
          </w:p>
          <w:p w14:paraId="520666AA" w14:textId="77777777" w:rsidR="00BA0A3A" w:rsidRPr="00BA0A3A" w:rsidRDefault="47D40349" w:rsidP="00EE3FA6">
            <w:pPr>
              <w:ind w:firstLine="301"/>
              <w:jc w:val="both"/>
              <w:rPr>
                <w:lang w:eastAsia="ru-RU"/>
              </w:rPr>
            </w:pPr>
            <w:r w:rsidRPr="4B4913F7">
              <w:rPr>
                <w:lang w:eastAsia="ru-RU"/>
              </w:rPr>
              <w:t xml:space="preserve">Медична допомога жінкам і чоловікам, дівчатам і хлопцям, які живуть з ВІЛ, надається в КНП "Кіровоградський обласний центр профілактики та боротьби зі СНІДом Кіровоградської обласної ради" та у всіх лікувально-профілактичних закладах області. Всі особи, які перебувають на обліку з приводу ВІЛ отримують безоплатну антиретровірусну терапію. </w:t>
            </w:r>
          </w:p>
          <w:p w14:paraId="46114276" w14:textId="77777777" w:rsidR="00BA0A3A" w:rsidRPr="00BA0A3A" w:rsidRDefault="47D40349" w:rsidP="00EE3FA6">
            <w:pPr>
              <w:ind w:firstLine="301"/>
              <w:jc w:val="both"/>
              <w:rPr>
                <w:lang w:eastAsia="ru-RU"/>
              </w:rPr>
            </w:pPr>
            <w:r w:rsidRPr="4B4913F7">
              <w:rPr>
                <w:lang w:eastAsia="ru-RU"/>
              </w:rPr>
              <w:t xml:space="preserve">З метою наближення надання спеціалізованої медичної допомоги до пацієнта фахівцями лікувально-профілактичних закладів ІІ та ІІІ рівнів щомісяця здійснюються профілактичні огляди з обов'язковим проведенням діагностичного та лабораторного обстеження за місцем проживання. </w:t>
            </w:r>
          </w:p>
          <w:p w14:paraId="2CC7590B" w14:textId="77777777" w:rsidR="00BA0A3A" w:rsidRPr="00BA0A3A" w:rsidRDefault="47D40349" w:rsidP="00EE3FA6">
            <w:pPr>
              <w:ind w:firstLine="301"/>
              <w:jc w:val="both"/>
              <w:rPr>
                <w:lang w:eastAsia="ru-RU"/>
              </w:rPr>
            </w:pPr>
            <w:r w:rsidRPr="4B4913F7">
              <w:rPr>
                <w:lang w:eastAsia="ru-RU"/>
              </w:rPr>
              <w:t>Усі лікувально-профілактичні заклади області І, ІІ та ІІІ рівнів надання медичної допомоги працюють у штатному режимі, доступні цілодобово для всіх верст населення.</w:t>
            </w:r>
          </w:p>
          <w:p w14:paraId="6DEAF965" w14:textId="77777777" w:rsidR="00BA0A3A" w:rsidRPr="00BA0A3A" w:rsidRDefault="47D40349" w:rsidP="00EE3FA6">
            <w:pPr>
              <w:ind w:firstLine="301"/>
              <w:jc w:val="both"/>
              <w:rPr>
                <w:lang w:eastAsia="ru-RU"/>
              </w:rPr>
            </w:pPr>
            <w:r w:rsidRPr="4B4913F7">
              <w:rPr>
                <w:lang w:eastAsia="ru-RU"/>
              </w:rPr>
              <w:t>В області працюють 6 гінекологічних кабінети безбар’єрного доступу, де є спеціалізоване обладнання, зокрема, і для пацієнток з порушеннями опорно-рухового апарату, а медичний персонал пройшов додаткове навчання щодо того, як правильно надавати допомогу постраждалим від гендерно зумовленого насильства.</w:t>
            </w:r>
          </w:p>
          <w:p w14:paraId="121B7E82" w14:textId="77777777" w:rsidR="00BA0A3A" w:rsidRPr="00BA0A3A" w:rsidRDefault="47D40349" w:rsidP="00EE3FA6">
            <w:pPr>
              <w:ind w:firstLine="301"/>
              <w:jc w:val="both"/>
              <w:rPr>
                <w:lang w:eastAsia="ru-RU"/>
              </w:rPr>
            </w:pPr>
            <w:r w:rsidRPr="4B4913F7">
              <w:rPr>
                <w:lang w:eastAsia="ru-RU"/>
              </w:rPr>
              <w:t>Місцеві центри з надання безоплатної вторинної правової допомоги у разі звернення надають безоплатну вторинну правову допомогу особам, які постраждали від домашнього насильства або насильства за ознакою статі у порядку, встановленому Законом України "Про безоплатну правничу допомогу".</w:t>
            </w:r>
          </w:p>
          <w:p w14:paraId="5E36CA64" w14:textId="56D7EB07" w:rsidR="00BA0A3A" w:rsidRPr="00BA0A3A" w:rsidRDefault="47D40349" w:rsidP="00EE3FA6">
            <w:pPr>
              <w:ind w:firstLine="301"/>
              <w:jc w:val="both"/>
              <w:rPr>
                <w:lang w:eastAsia="ru-RU"/>
              </w:rPr>
            </w:pPr>
            <w:r w:rsidRPr="4B4913F7">
              <w:rPr>
                <w:b/>
                <w:bCs/>
                <w:lang w:eastAsia="ru-RU"/>
              </w:rPr>
              <w:t>Миколаївська область.</w:t>
            </w:r>
            <w:r w:rsidRPr="4B4913F7">
              <w:rPr>
                <w:lang w:eastAsia="ru-RU"/>
              </w:rPr>
              <w:t xml:space="preserve"> </w:t>
            </w:r>
            <w:r w:rsidRPr="4B4913F7">
              <w:rPr>
                <w:lang w:val="ru-RU" w:eastAsia="ru-RU"/>
              </w:rPr>
              <w:t xml:space="preserve"> </w:t>
            </w:r>
            <w:r w:rsidR="1FAE72A6" w:rsidRPr="4B4913F7">
              <w:rPr>
                <w:lang w:val="ru-RU"/>
              </w:rPr>
              <w:t>Інформування дітей, їх батьків та законнихпредставників про права дитини, заходи та</w:t>
            </w:r>
            <w:r w:rsidR="071EEDC1" w:rsidRPr="4B4913F7">
              <w:rPr>
                <w:lang w:val="ru-RU"/>
              </w:rPr>
              <w:t xml:space="preserve"> </w:t>
            </w:r>
            <w:r w:rsidR="1FAE72A6" w:rsidRPr="4B4913F7">
              <w:rPr>
                <w:lang w:val="ru-RU"/>
              </w:rPr>
              <w:t>послуги, якими вони можуть скористатися</w:t>
            </w:r>
            <w:r w:rsidR="541D6BF0" w:rsidRPr="4B4913F7">
              <w:rPr>
                <w:lang w:val="ru-RU"/>
              </w:rPr>
              <w:t xml:space="preserve"> </w:t>
            </w:r>
            <w:r w:rsidR="1FAE72A6" w:rsidRPr="4B4913F7">
              <w:rPr>
                <w:lang w:val="ru-RU"/>
              </w:rPr>
              <w:t>відбувається під час надання соціальних послуг.</w:t>
            </w:r>
          </w:p>
          <w:p w14:paraId="2DECF524" w14:textId="78D1D717" w:rsidR="00BA0A3A" w:rsidRPr="00BA0A3A" w:rsidRDefault="1FAE72A6" w:rsidP="00EE3FA6">
            <w:pPr>
              <w:ind w:firstLine="301"/>
              <w:jc w:val="both"/>
              <w:rPr>
                <w:lang w:val="ru-RU"/>
              </w:rPr>
            </w:pPr>
            <w:r w:rsidRPr="4B4913F7">
              <w:rPr>
                <w:lang w:val="ru-RU"/>
              </w:rPr>
              <w:t>З метою допомоги дітям та сім’ям, яких</w:t>
            </w:r>
            <w:r w:rsidR="09244828" w:rsidRPr="4B4913F7">
              <w:rPr>
                <w:lang w:val="ru-RU"/>
              </w:rPr>
              <w:t xml:space="preserve"> </w:t>
            </w:r>
            <w:r w:rsidRPr="4B4913F7">
              <w:rPr>
                <w:lang w:val="ru-RU"/>
              </w:rPr>
              <w:t>торкнулася проблема домашнього насильства та</w:t>
            </w:r>
            <w:r w:rsidR="14FBC40C" w:rsidRPr="4B4913F7">
              <w:rPr>
                <w:lang w:val="ru-RU"/>
              </w:rPr>
              <w:t xml:space="preserve"> </w:t>
            </w:r>
            <w:r w:rsidRPr="4B4913F7">
              <w:rPr>
                <w:lang w:val="ru-RU"/>
              </w:rPr>
              <w:t>насильства за ознакою статі проводилася робота з 2299 сім’ями, в яких виховується 1715 дітей. У тому числі у 258 сім’ях 349 дитини постраждали від жорстокого поводження. З них 57 сімей, перебували під соціальним супроводом, з іншими робота проводилася за соціальної карткою сім’ї.</w:t>
            </w:r>
          </w:p>
          <w:p w14:paraId="07068BE5" w14:textId="50CFE1B1" w:rsidR="00BA0A3A" w:rsidRPr="00BA0A3A" w:rsidRDefault="1FAE72A6" w:rsidP="00EE3FA6">
            <w:pPr>
              <w:ind w:firstLine="301"/>
              <w:jc w:val="both"/>
              <w:rPr>
                <w:lang w:val="ru-RU"/>
              </w:rPr>
            </w:pPr>
            <w:r w:rsidRPr="4B4913F7">
              <w:rPr>
                <w:lang w:val="ru-RU"/>
              </w:rPr>
              <w:t>Сім’ям з дітьми, в яких виявлено жорстоке поводження, з метою припинення насильства щодо дітей, набуття батьками навичок відповідального батьківства, опанування ними ненасильницьких способів виховання дітей, надавалися такі соціальні послуги: консультування – 213 сім’ям, інформування – 240 сім’ям, екстрене та кризовевтручання – 175 сім’ям, представництва інтересів – 211 сім’ям, соціальної профілактики – 189 сім’ям</w:t>
            </w:r>
          </w:p>
          <w:p w14:paraId="043CDD7F" w14:textId="77777777" w:rsidR="00BA0A3A" w:rsidRPr="00BA0A3A" w:rsidRDefault="47D40349" w:rsidP="00EE3FA6">
            <w:pPr>
              <w:ind w:firstLine="301"/>
              <w:jc w:val="both"/>
              <w:rPr>
                <w:lang w:eastAsia="ru-RU"/>
              </w:rPr>
            </w:pPr>
            <w:r w:rsidRPr="4B4913F7">
              <w:rPr>
                <w:b/>
                <w:bCs/>
                <w:lang w:eastAsia="ru-RU"/>
              </w:rPr>
              <w:t>Одеська область.</w:t>
            </w:r>
            <w:r w:rsidRPr="4B4913F7">
              <w:rPr>
                <w:lang w:eastAsia="ru-RU"/>
              </w:rPr>
              <w:t xml:space="preserve"> </w:t>
            </w:r>
            <w:r w:rsidRPr="4B4913F7">
              <w:rPr>
                <w:lang w:val="ru-RU" w:eastAsia="ru-RU"/>
              </w:rPr>
              <w:t xml:space="preserve"> </w:t>
            </w:r>
            <w:r w:rsidRPr="4B4913F7">
              <w:rPr>
                <w:lang w:eastAsia="ru-RU"/>
              </w:rPr>
              <w:t>В Одеській області функціонує 17 закладів охорони здоров’я комунальної форми власності, які надають послуги медичної реабілітації за Програмою медичних гарантій, відповідно до клінічних показань, у тому числі особам постраждалим від домашнього насильства та насильства за ознакою статі.</w:t>
            </w:r>
          </w:p>
          <w:p w14:paraId="5C52C5E6" w14:textId="77777777" w:rsidR="00BA0A3A" w:rsidRPr="00BA0A3A" w:rsidRDefault="47D40349" w:rsidP="00EE3FA6">
            <w:pPr>
              <w:ind w:firstLine="301"/>
              <w:jc w:val="both"/>
              <w:rPr>
                <w:lang w:eastAsia="ru-RU"/>
              </w:rPr>
            </w:pPr>
            <w:r w:rsidRPr="4B4913F7">
              <w:rPr>
                <w:lang w:eastAsia="ru-RU"/>
              </w:rPr>
              <w:t xml:space="preserve">В області медична допомога населенню, у тому числі особам постраждалим від насильства, надається у всіх закладах охорони здоров’я області відповідно до Програми медичних гарантій, в залежності від клінічних показань. Наразі в системі охорони здоров’я області відсутні заклади, що спеціалізуються виключно на наданні </w:t>
            </w:r>
            <w:r w:rsidRPr="4B4913F7">
              <w:rPr>
                <w:lang w:eastAsia="ru-RU"/>
              </w:rPr>
              <w:lastRenderedPageBreak/>
              <w:t>лише психологічної/ реабілітаційної/ соціальної допомоги для осіб, які постраждали від насильства за ознакою статі</w:t>
            </w:r>
          </w:p>
          <w:p w14:paraId="77072A8B" w14:textId="77777777" w:rsidR="00BA0A3A" w:rsidRPr="00BA0A3A" w:rsidRDefault="47D40349" w:rsidP="00EE3FA6">
            <w:pPr>
              <w:ind w:firstLine="301"/>
              <w:jc w:val="both"/>
              <w:rPr>
                <w:lang w:eastAsia="ru-RU"/>
              </w:rPr>
            </w:pPr>
            <w:r w:rsidRPr="4B4913F7">
              <w:rPr>
                <w:b/>
                <w:bCs/>
                <w:lang w:eastAsia="ru-RU"/>
              </w:rPr>
              <w:t>Полтавська область.</w:t>
            </w:r>
            <w:r w:rsidRPr="4B4913F7">
              <w:rPr>
                <w:lang w:eastAsia="ru-RU"/>
              </w:rPr>
              <w:t xml:space="preserve"> </w:t>
            </w:r>
            <w:r w:rsidRPr="4B4913F7">
              <w:rPr>
                <w:lang w:val="ru-RU" w:eastAsia="ru-RU"/>
              </w:rPr>
              <w:t xml:space="preserve"> </w:t>
            </w:r>
            <w:r w:rsidRPr="4B4913F7">
              <w:rPr>
                <w:lang w:eastAsia="ru-RU"/>
              </w:rPr>
              <w:t>Департаментом охорони здоров’я обласної військової адміністрації проводиться оприлюднення в лікувально-профілактичних закладах області даних про суб’єктів, що здійснюють заходи у сфері запобігання та протидії домашньому насильству та/або насильству за ознакою статі на регіональному і місцевому рівні, та забезпечення доступності інформації про функції та обов’язки у запобіганні та протидії домашньому насильству. Щоденне надання інформації Полтавським обласним центром екстреної медичної допомоги та медицини катастроф до Національної поліції України про кожен випадок звернення громадян (травми, ушкодження, ознаки насильницьких дій).</w:t>
            </w:r>
          </w:p>
          <w:p w14:paraId="091D26A0" w14:textId="77777777" w:rsidR="00BA0A3A" w:rsidRPr="00BA0A3A" w:rsidRDefault="47D40349" w:rsidP="00EE3FA6">
            <w:pPr>
              <w:ind w:firstLine="301"/>
              <w:jc w:val="both"/>
              <w:rPr>
                <w:lang w:eastAsia="ru-RU"/>
              </w:rPr>
            </w:pPr>
            <w:r w:rsidRPr="4B4913F7">
              <w:rPr>
                <w:lang w:eastAsia="ru-RU"/>
              </w:rPr>
              <w:t>На території Полтавської області функціонує саб-кластер  Безпечні простори для жінок та дівчат у співпраці „Посмішка UA” за підтримки UNFPA – Простір „Вільна”.</w:t>
            </w:r>
          </w:p>
          <w:p w14:paraId="4632D5AE" w14:textId="77777777" w:rsidR="00BA0A3A" w:rsidRPr="00BA0A3A" w:rsidRDefault="47D40349" w:rsidP="00EE3FA6">
            <w:pPr>
              <w:ind w:firstLine="301"/>
              <w:jc w:val="both"/>
              <w:rPr>
                <w:lang w:eastAsia="ru-RU"/>
              </w:rPr>
            </w:pPr>
            <w:r w:rsidRPr="4B4913F7">
              <w:rPr>
                <w:b/>
                <w:bCs/>
                <w:lang w:eastAsia="ru-RU"/>
              </w:rPr>
              <w:t>Рівненська область.</w:t>
            </w:r>
            <w:r w:rsidRPr="4B4913F7">
              <w:rPr>
                <w:lang w:val="ru-RU" w:eastAsia="ru-RU"/>
              </w:rPr>
              <w:t xml:space="preserve"> </w:t>
            </w:r>
            <w:r w:rsidRPr="4B4913F7">
              <w:rPr>
                <w:lang w:eastAsia="ru-RU"/>
              </w:rPr>
              <w:t>Забезпечується  здійснення своєчасних та дієвих заходів щодо захисту прав та законних інтересів постраждалої дитини. Надаються індивідуальні та телефонні консультації, перенаправлення та супровід до суб'єктів, що здійснюють заходи у сфері запобігання та протидії домашньому насильству</w:t>
            </w:r>
          </w:p>
          <w:p w14:paraId="2472272A" w14:textId="77350DAE" w:rsidR="00BA0A3A" w:rsidRPr="00BA0A3A" w:rsidRDefault="47D40349" w:rsidP="00EE3FA6">
            <w:pPr>
              <w:ind w:firstLine="301"/>
              <w:jc w:val="both"/>
              <w:rPr>
                <w:lang w:eastAsia="ru-RU"/>
              </w:rPr>
            </w:pPr>
            <w:r w:rsidRPr="4B4913F7">
              <w:rPr>
                <w:lang w:eastAsia="ru-RU"/>
              </w:rPr>
              <w:t>З метою попередження безпритульності та бездоглядності серед дітей, запобігання та протидії домашньому насильству щодо дітей в області проводиться організаційна та практична робота. На засіданнях комісій з питань захисту прав дітей при виконавчих комітетах міських, селищних та сільських рад регулярно проводиться детальний аналіз стану дотримання прав дітей в сімейному оточенні, заслуховуються звіти про проведену роботу органів внутрішніх справ, освіти, служб у справах дітей. Службами у справах дітей області спільно з органами внутрішніх справ, освіти, представниками органів місцевого самоврядування організовується та проводиться профілактична робота щодо виявлення та вилучення дітей з небезпечного оточення, вчасного їх влаштування та захисту. Протягом 202</w:t>
            </w:r>
            <w:r w:rsidR="1FDD0D44" w:rsidRPr="4B4913F7">
              <w:rPr>
                <w:lang w:eastAsia="ru-RU"/>
              </w:rPr>
              <w:t>4</w:t>
            </w:r>
            <w:r w:rsidRPr="4B4913F7">
              <w:rPr>
                <w:lang w:eastAsia="ru-RU"/>
              </w:rPr>
              <w:t xml:space="preserve"> року проведено </w:t>
            </w:r>
            <w:r w:rsidR="4381DA5E" w:rsidRPr="4B4913F7">
              <w:rPr>
                <w:lang w:eastAsia="ru-RU"/>
              </w:rPr>
              <w:t>1978</w:t>
            </w:r>
            <w:r w:rsidRPr="4B4913F7">
              <w:rPr>
                <w:lang w:eastAsia="ru-RU"/>
              </w:rPr>
              <w:t xml:space="preserve"> профілактичний захід, під час яких виявлено 5</w:t>
            </w:r>
            <w:r w:rsidR="08F444F5" w:rsidRPr="4B4913F7">
              <w:rPr>
                <w:lang w:eastAsia="ru-RU"/>
              </w:rPr>
              <w:t>37</w:t>
            </w:r>
            <w:r w:rsidRPr="4B4913F7">
              <w:rPr>
                <w:lang w:eastAsia="ru-RU"/>
              </w:rPr>
              <w:t xml:space="preserve"> дитини, з яких вилучено 66 дітей: 26 - з вулиці, 40 - з сім'ї. Вилучених під час проведення рейдів 24 дитини повернено в сім'ї, 5 дітей - повернено до навчального закладу, 25 дітей - влаштовано до обласного центру соціально-психологічної реабілітації дітей, 12 дітей - влаштовано до закладів охорони здоров'я.</w:t>
            </w:r>
          </w:p>
          <w:p w14:paraId="7B1143D8" w14:textId="5019A66E" w:rsidR="00BA0A3A" w:rsidRPr="00BA0A3A" w:rsidRDefault="47D40349" w:rsidP="00EE3FA6">
            <w:pPr>
              <w:ind w:firstLine="301"/>
              <w:jc w:val="both"/>
              <w:rPr>
                <w:lang w:eastAsia="ru-RU"/>
              </w:rPr>
            </w:pPr>
            <w:r w:rsidRPr="4B4913F7">
              <w:rPr>
                <w:lang w:eastAsia="ru-RU"/>
              </w:rPr>
              <w:t>Також, систематично здійснюються перевірки умов утримання та виховання дітей, які проживають в складних та надзвичайних умовах. Службами у справах дітей здійснюється облік дітей, що опинилися в складних життєвих обставинах.</w:t>
            </w:r>
          </w:p>
          <w:p w14:paraId="4D50FBD2" w14:textId="2AFC3C9C" w:rsidR="00BA0A3A" w:rsidRPr="00BA0A3A" w:rsidRDefault="47D40349" w:rsidP="00EE3FA6">
            <w:pPr>
              <w:ind w:firstLine="301"/>
              <w:jc w:val="both"/>
              <w:rPr>
                <w:lang w:eastAsia="ru-RU"/>
              </w:rPr>
            </w:pPr>
            <w:r w:rsidRPr="4B4913F7">
              <w:rPr>
                <w:lang w:eastAsia="ru-RU"/>
              </w:rPr>
              <w:t xml:space="preserve">В області функціонує комунальний заклад «Обласний центр соціально-психологічної реабілітації дітей» Рівненської обласної ради із можливістю стаціонарного перебуванням у ньому до 50 дітей, основними завданнями якого є: соціальний захист позбавлених сімейного виховання дітей, які опинилися в складних житлово-побутових умовах, залишили навчальні заклади; створення належних житлово-побутових і психолого-педагогічних умов для забезпечення нормальної життєдіяльності дітей, надання їм можливості для навчання, праці та змістовного дозвілля. Відповідно до ч.1ст.14 Закону України «Про безоплатну правову допомогу» діти є суб’єктами надання безоплатної вторинної правової допомоги. Працівниками Рівненським місцевим центром з надання безоплатної вторинної правової допомоги під час розміщення інформаційних повідомлень у друкованих ЗМІ, публікацій правових консультацій в Інтернет-виданнях у звітному періоді на постійній основі здійснювалося інформування громадян щодо можливості отримання правової консультації, безоплатної вторинної правової допомоги, у тому числі скориставшись інформаційно-довідковою системою консультацій за </w:t>
            </w:r>
            <w:hyperlink r:id="rId93">
              <w:r w:rsidRPr="4B4913F7">
                <w:rPr>
                  <w:rStyle w:val="a3"/>
                  <w:color w:val="auto"/>
                  <w:lang w:eastAsia="ru-RU"/>
                </w:rPr>
                <w:t>http://wiki/legalaid.gov/ua/</w:t>
              </w:r>
            </w:hyperlink>
            <w:r w:rsidRPr="4B4913F7">
              <w:rPr>
                <w:lang w:eastAsia="ru-RU"/>
              </w:rPr>
              <w:t>.</w:t>
            </w:r>
            <w:r w:rsidR="00BA0A3A" w:rsidRPr="00BA0A3A">
              <w:rPr>
                <w:sz w:val="21"/>
                <w:szCs w:val="21"/>
                <w:lang w:eastAsia="ru-RU"/>
              </w:rPr>
              <w:cr/>
            </w:r>
            <w:r w:rsidRPr="4B4913F7">
              <w:rPr>
                <w:b/>
                <w:bCs/>
                <w:lang w:eastAsia="ru-RU"/>
              </w:rPr>
              <w:t>Чернівецька область.</w:t>
            </w:r>
            <w:r w:rsidRPr="4B4913F7">
              <w:rPr>
                <w:lang w:eastAsia="ru-RU"/>
              </w:rPr>
              <w:t xml:space="preserve"> В області проводиться робота щодо розширення доступу до послуг первинної медичної допомоги, послуг з охорони психічного здоров’я осіб, постраждалих від зґвалтування, фізичного та/або сексуального насильства.</w:t>
            </w:r>
          </w:p>
          <w:p w14:paraId="08D2AF85" w14:textId="77777777" w:rsidR="00BA0A3A" w:rsidRPr="00BA0A3A" w:rsidRDefault="00BA0A3A" w:rsidP="00EE3FA6">
            <w:pPr>
              <w:ind w:firstLine="301"/>
              <w:jc w:val="both"/>
              <w:rPr>
                <w:b/>
                <w:bCs/>
                <w:lang w:eastAsia="ru-RU"/>
              </w:rPr>
            </w:pPr>
          </w:p>
          <w:p w14:paraId="6F65227C" w14:textId="77777777" w:rsidR="00BA0A3A" w:rsidRPr="00BA0A3A" w:rsidRDefault="47D40349" w:rsidP="00EE3FA6">
            <w:pPr>
              <w:ind w:firstLine="301"/>
              <w:jc w:val="both"/>
              <w:rPr>
                <w:lang w:eastAsia="ru-RU"/>
              </w:rPr>
            </w:pPr>
            <w:r w:rsidRPr="4B4913F7">
              <w:rPr>
                <w:b/>
                <w:bCs/>
                <w:lang w:eastAsia="ru-RU"/>
              </w:rPr>
              <w:lastRenderedPageBreak/>
              <w:t>Чернігівська область.</w:t>
            </w:r>
            <w:r w:rsidRPr="4B4913F7">
              <w:rPr>
                <w:lang w:eastAsia="ru-RU"/>
              </w:rPr>
              <w:t xml:space="preserve"> </w:t>
            </w:r>
            <w:r w:rsidRPr="4B4913F7">
              <w:rPr>
                <w:lang w:val="ru-RU" w:eastAsia="ru-RU"/>
              </w:rPr>
              <w:t xml:space="preserve"> </w:t>
            </w:r>
            <w:r w:rsidRPr="4B4913F7">
              <w:rPr>
                <w:lang w:eastAsia="ru-RU"/>
              </w:rPr>
              <w:t>При зверненні осіб, постраждалих від сексуального насильства, конфліктів та кризових ситуацій, спеціалістами медичних закладів області надається фахова кваліфікаційна допомога.</w:t>
            </w:r>
          </w:p>
          <w:p w14:paraId="5DB0513C" w14:textId="77777777" w:rsidR="00BA0A3A" w:rsidRPr="00BA0A3A" w:rsidRDefault="47D40349" w:rsidP="00EE3FA6">
            <w:pPr>
              <w:ind w:firstLine="301"/>
              <w:jc w:val="both"/>
              <w:rPr>
                <w:lang w:eastAsia="ru-RU"/>
              </w:rPr>
            </w:pPr>
            <w:r w:rsidRPr="4B4913F7">
              <w:rPr>
                <w:lang w:eastAsia="ru-RU"/>
              </w:rPr>
              <w:t>При обстеженні жінок, які звертаються до медичних закладів, медичні працівники звертають увагу на ушкодження, що могли виникнути внаслідок жорстокого поводження з нею та повідомляють про це правоохоронні органи.</w:t>
            </w:r>
          </w:p>
          <w:p w14:paraId="48FE6A5B" w14:textId="77777777" w:rsidR="00BA0A3A" w:rsidRPr="00BA0A3A" w:rsidRDefault="47D40349" w:rsidP="00EE3FA6">
            <w:pPr>
              <w:ind w:firstLine="301"/>
              <w:jc w:val="both"/>
              <w:rPr>
                <w:lang w:eastAsia="ru-RU"/>
              </w:rPr>
            </w:pPr>
            <w:r w:rsidRPr="4B4913F7">
              <w:rPr>
                <w:b/>
                <w:bCs/>
                <w:lang w:eastAsia="ru-RU"/>
              </w:rPr>
              <w:t>м. Київ</w:t>
            </w:r>
            <w:r w:rsidRPr="4B4913F7">
              <w:rPr>
                <w:lang w:eastAsia="ru-RU"/>
              </w:rPr>
              <w:t xml:space="preserve">. </w:t>
            </w:r>
            <w:r w:rsidRPr="4B4913F7">
              <w:rPr>
                <w:lang w:val="ru-RU" w:eastAsia="ru-RU"/>
              </w:rPr>
              <w:t xml:space="preserve"> </w:t>
            </w:r>
            <w:r w:rsidRPr="4B4913F7">
              <w:rPr>
                <w:lang w:eastAsia="ru-RU"/>
              </w:rPr>
              <w:t xml:space="preserve">Медична допомога забезпечується всіма закладами охорони здоров’я за зверненням за пакетами медичних послуг в рамках програми державних гарантій медичного обслуговування населення. Надання психологічних послуг в закладах охорони здоровʼя є безоплатним і фінансується за кошти НСЗУ. Перелік закладів охорони здоров’я, які уклали відповідні договори з НСЗУ оприлюднено на офіційному вебсайті НСЗУ. </w:t>
            </w:r>
          </w:p>
          <w:p w14:paraId="2AE1408F" w14:textId="585459CC" w:rsidR="00BA0A3A" w:rsidRPr="00BA0A3A" w:rsidRDefault="00BA0A3A" w:rsidP="00EE3FA6">
            <w:pPr>
              <w:ind w:firstLine="301"/>
              <w:jc w:val="both"/>
              <w:rPr>
                <w:lang w:eastAsia="ru-RU"/>
              </w:rPr>
            </w:pPr>
          </w:p>
        </w:tc>
      </w:tr>
      <w:tr w:rsidR="00BA0A3A" w:rsidRPr="00BA0A3A" w14:paraId="1F5770C5" w14:textId="77777777" w:rsidTr="4B4913F7">
        <w:tc>
          <w:tcPr>
            <w:tcW w:w="2004" w:type="dxa"/>
            <w:vMerge/>
          </w:tcPr>
          <w:p w14:paraId="676C0DDA" w14:textId="77777777" w:rsidR="00BA0A3A" w:rsidRPr="00BA0A3A" w:rsidRDefault="00BA0A3A" w:rsidP="00BA0A3A">
            <w:pPr>
              <w:rPr>
                <w:sz w:val="21"/>
                <w:szCs w:val="21"/>
                <w:lang w:eastAsia="ru-RU"/>
              </w:rPr>
            </w:pPr>
          </w:p>
        </w:tc>
        <w:tc>
          <w:tcPr>
            <w:tcW w:w="2019" w:type="dxa"/>
          </w:tcPr>
          <w:p w14:paraId="7703697C" w14:textId="77777777" w:rsidR="00BA0A3A" w:rsidRPr="00BA0A3A" w:rsidRDefault="00BA0A3A" w:rsidP="00BA0A3A">
            <w:pPr>
              <w:rPr>
                <w:noProof/>
                <w:sz w:val="21"/>
                <w:szCs w:val="21"/>
              </w:rPr>
            </w:pPr>
            <w:r w:rsidRPr="00BA0A3A">
              <w:rPr>
                <w:noProof/>
                <w:sz w:val="21"/>
                <w:szCs w:val="21"/>
              </w:rPr>
              <w:t>5) забезпечення належних умов для проведення судових засідань у дружньому до дитини оточенні</w:t>
            </w:r>
          </w:p>
        </w:tc>
        <w:tc>
          <w:tcPr>
            <w:tcW w:w="1781" w:type="dxa"/>
          </w:tcPr>
          <w:p w14:paraId="6E11F112" w14:textId="77777777" w:rsidR="00BA0A3A" w:rsidRPr="00BA0A3A" w:rsidRDefault="00BA0A3A" w:rsidP="00BA0A3A">
            <w:pPr>
              <w:rPr>
                <w:noProof/>
                <w:sz w:val="21"/>
                <w:szCs w:val="21"/>
              </w:rPr>
            </w:pPr>
            <w:r w:rsidRPr="00BA0A3A">
              <w:rPr>
                <w:noProof/>
                <w:sz w:val="21"/>
                <w:szCs w:val="21"/>
              </w:rPr>
              <w:t>ДСА (за згодою)</w:t>
            </w:r>
            <w:r w:rsidRPr="00BA0A3A">
              <w:rPr>
                <w:noProof/>
                <w:sz w:val="21"/>
                <w:szCs w:val="21"/>
              </w:rPr>
              <w:br/>
              <w:t>Рада міністрів Автономної Республіки  Крим</w:t>
            </w:r>
            <w:r w:rsidRPr="00BA0A3A">
              <w:rPr>
                <w:noProof/>
                <w:sz w:val="21"/>
                <w:szCs w:val="21"/>
              </w:rPr>
              <w:br/>
              <w:t>обласні, Київська і Севастопольська міські держадміністрації</w:t>
            </w:r>
          </w:p>
          <w:p w14:paraId="75EDCEFB"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1FADDD56" w14:textId="77777777" w:rsidR="00BA0A3A" w:rsidRPr="00BA0A3A" w:rsidRDefault="47D40349" w:rsidP="00EE3FA6">
            <w:pPr>
              <w:ind w:firstLine="301"/>
              <w:jc w:val="both"/>
              <w:rPr>
                <w:lang w:eastAsia="ru-RU"/>
              </w:rPr>
            </w:pPr>
            <w:r w:rsidRPr="4B4913F7">
              <w:rPr>
                <w:b/>
                <w:bCs/>
                <w:lang w:eastAsia="ru-RU"/>
              </w:rPr>
              <w:t xml:space="preserve">ДСА. </w:t>
            </w:r>
            <w:r w:rsidRPr="4B4913F7">
              <w:rPr>
                <w:lang w:eastAsia="ru-RU"/>
              </w:rPr>
              <w:t>Участь дітей у судових процесах передбачена законодавством України, так і міжнародним законодавством.</w:t>
            </w:r>
          </w:p>
          <w:p w14:paraId="09BCF6A7" w14:textId="77777777" w:rsidR="00BA0A3A" w:rsidRPr="00BA0A3A" w:rsidRDefault="47D40349" w:rsidP="00EE3FA6">
            <w:pPr>
              <w:ind w:firstLine="301"/>
              <w:jc w:val="both"/>
              <w:rPr>
                <w:lang w:eastAsia="ru-RU"/>
              </w:rPr>
            </w:pPr>
            <w:r w:rsidRPr="4B4913F7">
              <w:rPr>
                <w:lang w:eastAsia="ru-RU"/>
              </w:rPr>
              <w:t>Статтею 71 Сімейного кодексу України установлено, що дитина мє право на те, щоб бути вислуханою посадовими особами з питань, що стосуються її особисто, а також питань сімї. Дитина,я ка може висловлювати свою думку, має бути вислухана при віирішенні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14:paraId="614C93CE" w14:textId="77777777" w:rsidR="00BA0A3A" w:rsidRPr="00BA0A3A" w:rsidRDefault="47D40349" w:rsidP="00EE3FA6">
            <w:pPr>
              <w:ind w:firstLine="301"/>
              <w:jc w:val="both"/>
              <w:rPr>
                <w:lang w:eastAsia="ru-RU"/>
              </w:rPr>
            </w:pPr>
            <w:r w:rsidRPr="4B4913F7">
              <w:rPr>
                <w:lang w:eastAsia="ru-RU"/>
              </w:rPr>
              <w:t>Крім того, законом передбачено опитування лдітей, які постраждали внаслідок злочинучи стали свідком сексуального насильства або експлуатації, інших злочинів, або таких, які підозрюються в скоєнні злочинів.</w:t>
            </w:r>
          </w:p>
          <w:p w14:paraId="25E0929B" w14:textId="77777777" w:rsidR="00BA0A3A" w:rsidRPr="00BA0A3A" w:rsidRDefault="47D40349" w:rsidP="00EE3FA6">
            <w:pPr>
              <w:ind w:firstLine="301"/>
              <w:jc w:val="both"/>
              <w:rPr>
                <w:lang w:eastAsia="ru-RU"/>
              </w:rPr>
            </w:pPr>
            <w:r w:rsidRPr="4B4913F7">
              <w:rPr>
                <w:lang w:eastAsia="ru-RU"/>
              </w:rPr>
              <w:t>Статтею 35 Конвенції Ради Європи про захист дітей від сексуальної експлуатації та сексуального насильства, яка була ритифікована Верховною Радою України 27.08.2012 і набула чинності з 01.12.2012 передбачено проведення опитувань дитини, якщо це необхідно, у спеціально обладнаному та прилаштованому для цих цілей приміщенні.</w:t>
            </w:r>
          </w:p>
          <w:p w14:paraId="19D6B30F" w14:textId="61B880D4" w:rsidR="00BA0A3A" w:rsidRPr="00BA0A3A" w:rsidRDefault="47D40349" w:rsidP="00EE3FA6">
            <w:pPr>
              <w:ind w:firstLine="301"/>
              <w:jc w:val="both"/>
              <w:rPr>
                <w:lang w:eastAsia="ru-RU"/>
              </w:rPr>
            </w:pPr>
            <w:r w:rsidRPr="4B4913F7">
              <w:rPr>
                <w:lang w:eastAsia="ru-RU"/>
              </w:rPr>
              <w:t>На сьогодні відсутні затверджені стандарти щодо створення дружного до дитини середовища в судах. Водночас відповідно до Плану заходів з реалізації Національної стратегіїреформування системи юстиції щодо дітей на період до 202</w:t>
            </w:r>
            <w:r w:rsidR="659A5C0E" w:rsidRPr="4B4913F7">
              <w:rPr>
                <w:lang w:eastAsia="ru-RU"/>
              </w:rPr>
              <w:t>4</w:t>
            </w:r>
            <w:r w:rsidRPr="4B4913F7">
              <w:rPr>
                <w:lang w:eastAsia="ru-RU"/>
              </w:rPr>
              <w:t xml:space="preserve"> року такі стандарти лише мають бути розроблені.</w:t>
            </w:r>
          </w:p>
          <w:p w14:paraId="35D0B048" w14:textId="77777777" w:rsidR="00BA0A3A" w:rsidRPr="00BA0A3A" w:rsidRDefault="47D40349" w:rsidP="00EE3FA6">
            <w:pPr>
              <w:ind w:firstLine="301"/>
              <w:jc w:val="both"/>
              <w:rPr>
                <w:lang w:eastAsia="ru-RU"/>
              </w:rPr>
            </w:pPr>
            <w:r w:rsidRPr="4B4913F7">
              <w:rPr>
                <w:lang w:eastAsia="ru-RU"/>
              </w:rPr>
              <w:t>Державні будівельні норми В.2.2-26:2010 «Будинки і спорудти. Суди» встановлюють вимоги до проектування нових і реконструкцій інуючих будинків під суди, а також приміщень судів, вбудованих у будинки іншого призначення.</w:t>
            </w:r>
          </w:p>
          <w:p w14:paraId="1A280113" w14:textId="77777777" w:rsidR="00BA0A3A" w:rsidRPr="00BA0A3A" w:rsidRDefault="47D40349" w:rsidP="00EE3FA6">
            <w:pPr>
              <w:ind w:firstLine="301"/>
              <w:jc w:val="both"/>
              <w:rPr>
                <w:lang w:eastAsia="ru-RU"/>
              </w:rPr>
            </w:pPr>
            <w:r w:rsidRPr="4B4913F7">
              <w:rPr>
                <w:lang w:eastAsia="ru-RU"/>
              </w:rPr>
              <w:t xml:space="preserve">На сьогодні ДБН не містять вимоги щодо облаштування та характеристик дитячих «зелених» кімнат в будівлях суддів, а також спеціальних вимог для до облаштуваннязалів судових засідань для забезпечення належних умов для проведення судових засідань у дружньому для дитини оточенні. </w:t>
            </w:r>
          </w:p>
          <w:p w14:paraId="4743B93D" w14:textId="77777777" w:rsidR="00BA0A3A" w:rsidRPr="00BA0A3A" w:rsidRDefault="47D40349" w:rsidP="00EE3FA6">
            <w:pPr>
              <w:ind w:firstLine="301"/>
              <w:jc w:val="both"/>
              <w:rPr>
                <w:lang w:eastAsia="ru-RU"/>
              </w:rPr>
            </w:pPr>
            <w:r w:rsidRPr="4B4913F7">
              <w:rPr>
                <w:lang w:eastAsia="ru-RU"/>
              </w:rPr>
              <w:t>Протягом останніх двох років Міністерством регіонального розвитку і торгівлі України проводиться обговорення змін до ДБН стосовно адаптування будівлі і приміщення судів до потреб неповнолітніх свідків та відвідувачів з маленькими дітьми.</w:t>
            </w:r>
          </w:p>
          <w:p w14:paraId="24E28241" w14:textId="77777777" w:rsidR="00BA0A3A" w:rsidRPr="00BA0A3A" w:rsidRDefault="47D40349" w:rsidP="00EE3FA6">
            <w:pPr>
              <w:ind w:firstLine="301"/>
              <w:jc w:val="both"/>
              <w:rPr>
                <w:lang w:eastAsia="ru-RU"/>
              </w:rPr>
            </w:pPr>
            <w:r w:rsidRPr="4B4913F7">
              <w:rPr>
                <w:lang w:eastAsia="ru-RU"/>
              </w:rPr>
              <w:t>За рекомендацією експертів Пронкту ЄС «Право-</w:t>
            </w:r>
            <w:r w:rsidRPr="4B4913F7">
              <w:rPr>
                <w:lang w:val="en-US" w:eastAsia="ru-RU"/>
              </w:rPr>
              <w:t>Justice</w:t>
            </w:r>
            <w:r w:rsidRPr="4B4913F7">
              <w:rPr>
                <w:lang w:eastAsia="ru-RU"/>
              </w:rPr>
              <w:t>» кімнату для відвідувачів з дітьми облаштовано у Ковельському міськрайонному суді Волинської області.</w:t>
            </w:r>
          </w:p>
          <w:p w14:paraId="29DB672E" w14:textId="77777777" w:rsidR="00BA0A3A" w:rsidRPr="00BA0A3A" w:rsidRDefault="47D40349" w:rsidP="00EE3FA6">
            <w:pPr>
              <w:ind w:firstLine="301"/>
              <w:jc w:val="both"/>
              <w:rPr>
                <w:lang w:eastAsia="ru-RU"/>
              </w:rPr>
            </w:pPr>
            <w:r w:rsidRPr="4B4913F7">
              <w:rPr>
                <w:lang w:eastAsia="ru-RU"/>
              </w:rPr>
              <w:t>Водночас забезпечення належних умов для проведення судових засідань у дружньому до дитини оточенні не обмежується лише наявністю в приміщенні суду відповідної дитячої кімнати або спеціально облаштованого залу судових засідань.</w:t>
            </w:r>
          </w:p>
          <w:p w14:paraId="698DCD7F" w14:textId="77777777" w:rsidR="00BA0A3A" w:rsidRPr="00BA0A3A" w:rsidRDefault="47D40349" w:rsidP="00EE3FA6">
            <w:pPr>
              <w:ind w:firstLine="301"/>
              <w:jc w:val="both"/>
              <w:rPr>
                <w:lang w:eastAsia="ru-RU"/>
              </w:rPr>
            </w:pPr>
            <w:r w:rsidRPr="4B4913F7">
              <w:rPr>
                <w:lang w:eastAsia="ru-RU"/>
              </w:rPr>
              <w:t>Комітет Міністрів Ради Європи у Керівних принципах щодо правосуддя, дружнього для дитини, у цьому звязку рекомендує вжити, зокрема, такі заходи:</w:t>
            </w:r>
          </w:p>
          <w:p w14:paraId="6DB14C86" w14:textId="77777777" w:rsidR="00BA0A3A" w:rsidRPr="00BA0A3A" w:rsidRDefault="47D40349" w:rsidP="00EE3FA6">
            <w:pPr>
              <w:numPr>
                <w:ilvl w:val="0"/>
                <w:numId w:val="15"/>
              </w:numPr>
              <w:ind w:left="0" w:firstLine="301"/>
              <w:jc w:val="both"/>
              <w:rPr>
                <w:lang w:eastAsia="ru-RU"/>
              </w:rPr>
            </w:pPr>
            <w:r w:rsidRPr="4B4913F7">
              <w:rPr>
                <w:lang w:eastAsia="ru-RU"/>
              </w:rPr>
              <w:lastRenderedPageBreak/>
              <w:t>до початку судового засідання, дитину слід ознайомити з приміщенням суду, іншими обєктами, особами посадових осіб, які беруть участь у засіданні;</w:t>
            </w:r>
          </w:p>
          <w:p w14:paraId="463C093B" w14:textId="77777777" w:rsidR="00BA0A3A" w:rsidRPr="00BA0A3A" w:rsidRDefault="47D40349" w:rsidP="00EE3FA6">
            <w:pPr>
              <w:numPr>
                <w:ilvl w:val="0"/>
                <w:numId w:val="15"/>
              </w:numPr>
              <w:ind w:left="0" w:firstLine="301"/>
              <w:jc w:val="both"/>
              <w:rPr>
                <w:lang w:eastAsia="ru-RU"/>
              </w:rPr>
            </w:pPr>
            <w:r w:rsidRPr="4B4913F7">
              <w:rPr>
                <w:lang w:eastAsia="ru-RU"/>
              </w:rPr>
              <w:t>урахувати під час судового засідання рівень зрілості, розуміння, вік, спеціальні потреби дитини;</w:t>
            </w:r>
          </w:p>
          <w:p w14:paraId="1E16BFB0" w14:textId="77777777" w:rsidR="00BA0A3A" w:rsidRPr="00BA0A3A" w:rsidRDefault="47D40349" w:rsidP="00EE3FA6">
            <w:pPr>
              <w:numPr>
                <w:ilvl w:val="0"/>
                <w:numId w:val="15"/>
              </w:numPr>
              <w:ind w:left="0" w:firstLine="301"/>
              <w:jc w:val="both"/>
              <w:rPr>
                <w:lang w:eastAsia="ru-RU"/>
              </w:rPr>
            </w:pPr>
            <w:r w:rsidRPr="4B4913F7">
              <w:rPr>
                <w:lang w:eastAsia="ru-RU"/>
              </w:rPr>
              <w:t>слід використовувати мову, відповідну до рівня і розуміння дитини, спілкуватися з дитиною з повагою і чуйністю;</w:t>
            </w:r>
          </w:p>
          <w:p w14:paraId="31F0987C" w14:textId="77777777" w:rsidR="00BA0A3A" w:rsidRPr="00BA0A3A" w:rsidRDefault="47D40349" w:rsidP="00EE3FA6">
            <w:pPr>
              <w:numPr>
                <w:ilvl w:val="0"/>
                <w:numId w:val="15"/>
              </w:numPr>
              <w:ind w:left="0" w:firstLine="301"/>
              <w:jc w:val="both"/>
              <w:rPr>
                <w:lang w:eastAsia="ru-RU"/>
              </w:rPr>
            </w:pPr>
            <w:r w:rsidRPr="4B4913F7">
              <w:rPr>
                <w:lang w:eastAsia="ru-RU"/>
              </w:rPr>
              <w:t>повинні застосовуватися такі методи проведення інтервю, як відео- або аудіо-запис, або досудове слухання перед відеокамерою, і такі записи мають вважатися прийнятними доказами;</w:t>
            </w:r>
          </w:p>
          <w:p w14:paraId="427BE307" w14:textId="77777777" w:rsidR="00BA0A3A" w:rsidRPr="00BA0A3A" w:rsidRDefault="47D40349" w:rsidP="00EE3FA6">
            <w:pPr>
              <w:numPr>
                <w:ilvl w:val="0"/>
                <w:numId w:val="15"/>
              </w:numPr>
              <w:ind w:left="0" w:firstLine="301"/>
              <w:jc w:val="both"/>
              <w:rPr>
                <w:lang w:eastAsia="ru-RU"/>
              </w:rPr>
            </w:pPr>
            <w:r w:rsidRPr="4B4913F7">
              <w:rPr>
                <w:lang w:eastAsia="ru-RU"/>
              </w:rPr>
              <w:t>повинен бути забезпечений, наскільки можливо, захист дітей від зображень або інформації, яка може бути шкідливою для іхнього здоровя. При прийнятті рішення про розкриття зображень або інформації, які можуть завдати шкоди дитині, суддя повинен звернутися зап порадою до інших спеціалістів: психологів та соціальних працівників;</w:t>
            </w:r>
          </w:p>
          <w:p w14:paraId="62F87BEA" w14:textId="77777777" w:rsidR="00BA0A3A" w:rsidRPr="00BA0A3A" w:rsidRDefault="47D40349" w:rsidP="00EE3FA6">
            <w:pPr>
              <w:numPr>
                <w:ilvl w:val="0"/>
                <w:numId w:val="15"/>
              </w:numPr>
              <w:ind w:left="0" w:firstLine="301"/>
              <w:jc w:val="both"/>
              <w:rPr>
                <w:lang w:eastAsia="ru-RU"/>
              </w:rPr>
            </w:pPr>
            <w:r w:rsidRPr="4B4913F7">
              <w:rPr>
                <w:lang w:eastAsia="ru-RU"/>
              </w:rPr>
              <w:t>судові засідання, в яких беруть участь діти, повинні бути адаптованими до темпуі тривалості концентрації уваги дитини: мають плануватися регулярні перерви і слухання не повинно тривати надто довго. Для сприянні участі дітей повною мірою у межах іхньої когнітивної здатності і задля забезпечення їхньої емоційної стабільності, фактори, що порушують процес засідання і фактори, що відвертають увагу, мають бути скорочені до мінімуму;</w:t>
            </w:r>
          </w:p>
          <w:p w14:paraId="090AB099" w14:textId="77777777" w:rsidR="00BA0A3A" w:rsidRPr="00BA0A3A" w:rsidRDefault="47D40349" w:rsidP="00EE3FA6">
            <w:pPr>
              <w:numPr>
                <w:ilvl w:val="0"/>
                <w:numId w:val="15"/>
              </w:numPr>
              <w:ind w:left="0" w:firstLine="301"/>
              <w:jc w:val="both"/>
              <w:rPr>
                <w:lang w:eastAsia="ru-RU"/>
              </w:rPr>
            </w:pPr>
            <w:r w:rsidRPr="4B4913F7">
              <w:rPr>
                <w:lang w:eastAsia="ru-RU"/>
              </w:rPr>
              <w:t>наскільки це доречно і можливо, кімнати для проведення інтервю і зали очікування повинні бути оргпнізованими для дітей і в умовах, сприятливих для дитини.</w:t>
            </w:r>
          </w:p>
          <w:p w14:paraId="19E6007A" w14:textId="77777777" w:rsidR="00BA0A3A" w:rsidRPr="00BA0A3A" w:rsidRDefault="47D40349" w:rsidP="00EE3FA6">
            <w:pPr>
              <w:ind w:firstLine="301"/>
              <w:jc w:val="both"/>
              <w:rPr>
                <w:lang w:eastAsia="ru-RU"/>
              </w:rPr>
            </w:pPr>
            <w:r w:rsidRPr="4B4913F7">
              <w:rPr>
                <w:lang w:eastAsia="ru-RU"/>
              </w:rPr>
              <w:t>З обгляду на викладене, забезпечення належних умов для проведення судових засідань у дружньому до дитини оточенні питання, яке  охоплює широке коло напрямів та потребує детального та всебічного доопрацювання.</w:t>
            </w:r>
          </w:p>
          <w:p w14:paraId="4EBB4D35" w14:textId="77777777" w:rsidR="00BA0A3A" w:rsidRPr="00BA0A3A" w:rsidRDefault="47D40349" w:rsidP="00EE3FA6">
            <w:pPr>
              <w:ind w:firstLine="301"/>
              <w:jc w:val="both"/>
              <w:rPr>
                <w:lang w:eastAsia="ru-RU"/>
              </w:rPr>
            </w:pPr>
            <w:r w:rsidRPr="4B4913F7">
              <w:rPr>
                <w:b/>
                <w:bCs/>
                <w:lang w:eastAsia="ru-RU"/>
              </w:rPr>
              <w:t>Івано-Франківська область</w:t>
            </w:r>
            <w:r w:rsidRPr="4B4913F7">
              <w:rPr>
                <w:lang w:val="ru-RU" w:eastAsia="ru-RU"/>
              </w:rPr>
              <w:t xml:space="preserve"> </w:t>
            </w:r>
            <w:r w:rsidRPr="4B4913F7">
              <w:rPr>
                <w:lang w:eastAsia="ru-RU"/>
              </w:rPr>
              <w:t>Судові засідання проводяться у дружньому до дитини оточенні. До судових засідань залучаються представники служб у справах дітей та психологи.</w:t>
            </w:r>
          </w:p>
          <w:p w14:paraId="0DBC23EE" w14:textId="77777777" w:rsidR="00BA0A3A" w:rsidRPr="00BA0A3A" w:rsidRDefault="47D40349" w:rsidP="00EE3FA6">
            <w:pPr>
              <w:ind w:firstLine="301"/>
              <w:jc w:val="both"/>
              <w:rPr>
                <w:lang w:eastAsia="ru-RU"/>
              </w:rPr>
            </w:pPr>
            <w:r w:rsidRPr="4B4913F7">
              <w:rPr>
                <w:b/>
                <w:bCs/>
                <w:lang w:eastAsia="ru-RU"/>
              </w:rPr>
              <w:t>Кіровоградська область.</w:t>
            </w:r>
            <w:r w:rsidRPr="4B4913F7">
              <w:rPr>
                <w:lang w:eastAsia="ru-RU"/>
              </w:rPr>
              <w:t xml:space="preserve"> З метою розбудови системи правосуддя дружнього до дитини на території області продовжується робота зі створення та облаштування кімнат дружніх до дитини за методикою "зелена кімната" для роботи з дітьми, які постраждали від сексуального насильства, жорстокого поводження та усіх видів насильства, шляхом взаємодії з органами місцевого самоврядування, державними організаціями, а також закордонними партнерами.</w:t>
            </w:r>
          </w:p>
          <w:p w14:paraId="3E9CBC11" w14:textId="77777777" w:rsidR="00BA0A3A" w:rsidRPr="00BA0A3A" w:rsidRDefault="47D40349" w:rsidP="00EE3FA6">
            <w:pPr>
              <w:ind w:firstLine="301"/>
              <w:jc w:val="both"/>
              <w:rPr>
                <w:lang w:eastAsia="ru-RU"/>
              </w:rPr>
            </w:pPr>
            <w:r w:rsidRPr="4B4913F7">
              <w:rPr>
                <w:lang w:eastAsia="ru-RU"/>
              </w:rPr>
              <w:t>Так, на сьогодні, на території області створені та функціонують 5 кризових кімнат дружніх до дитини, зокрема в містах Кропивницький,  Олександрія, м. Мала Виска, Світловодськ, Благовіщенськ.</w:t>
            </w:r>
          </w:p>
          <w:p w14:paraId="6A7D3F3D" w14:textId="77777777" w:rsidR="00BA0A3A" w:rsidRPr="00BA0A3A" w:rsidRDefault="47D40349" w:rsidP="00EE3FA6">
            <w:pPr>
              <w:ind w:firstLine="301"/>
              <w:jc w:val="both"/>
              <w:rPr>
                <w:lang w:eastAsia="ru-RU"/>
              </w:rPr>
            </w:pPr>
            <w:r w:rsidRPr="4B4913F7">
              <w:rPr>
                <w:lang w:eastAsia="ru-RU"/>
              </w:rPr>
              <w:t>Робота у зазначених приміщеннях здійснюється відповідно затверджених методичних рекомендацій щодо організації роботи з дітьми за методикою "зелена кімната" для слідчих підрозділів та підрозділів ювенальної превенції.</w:t>
            </w:r>
          </w:p>
          <w:p w14:paraId="5CEB20A7" w14:textId="77777777" w:rsidR="00BA0A3A" w:rsidRPr="00BA0A3A" w:rsidRDefault="47D40349" w:rsidP="00EE3FA6">
            <w:pPr>
              <w:ind w:firstLine="301"/>
              <w:jc w:val="both"/>
              <w:rPr>
                <w:lang w:eastAsia="ru-RU"/>
              </w:rPr>
            </w:pPr>
            <w:r w:rsidRPr="4B4913F7">
              <w:rPr>
                <w:b/>
                <w:bCs/>
                <w:lang w:eastAsia="ru-RU"/>
              </w:rPr>
              <w:t>Львівська область.</w:t>
            </w:r>
            <w:r w:rsidRPr="000D354C">
              <w:rPr>
                <w:lang w:eastAsia="ru-RU"/>
              </w:rPr>
              <w:t xml:space="preserve"> </w:t>
            </w:r>
            <w:r w:rsidRPr="4B4913F7">
              <w:rPr>
                <w:lang w:eastAsia="ru-RU"/>
              </w:rPr>
              <w:t>У Львівській області діє Кризова кімната, дружня до дитини, яка знаходиться на базі ЛОДКЛ «Охматдит». У приміщенні є дві суміжні кімнати. Одна з них – терапевтичний зал, в якому з дитиною працює психолог, фахівці з педіатрії, дитячої гінекології, психіатрії та педагогіки. Інша кімната – це робоче приміщення, кімната спостереження для працівників поліції та інших спеціалістів, звідки спостерігають за поведінкою дітей, оскільки приміщення обладнане камерами, а самі зони перегороджені спеціальним склом позавізуального спостереження.</w:t>
            </w:r>
          </w:p>
          <w:p w14:paraId="19C76888" w14:textId="77777777" w:rsidR="00BA0A3A" w:rsidRPr="00BA0A3A" w:rsidRDefault="47D40349" w:rsidP="00EE3FA6">
            <w:pPr>
              <w:ind w:firstLine="301"/>
              <w:jc w:val="both"/>
              <w:rPr>
                <w:lang w:eastAsia="ru-RU"/>
              </w:rPr>
            </w:pPr>
            <w:r w:rsidRPr="4B4913F7">
              <w:rPr>
                <w:b/>
                <w:bCs/>
                <w:lang w:eastAsia="ru-RU"/>
              </w:rPr>
              <w:t>Одеська область.</w:t>
            </w:r>
            <w:r w:rsidRPr="4B4913F7">
              <w:rPr>
                <w:lang w:eastAsia="ru-RU"/>
              </w:rPr>
              <w:t xml:space="preserve"> Головним управлінням Національної поліції в Одеській області проводиться робота щодо забезпечення належних умов для проведення судових засідань у дружньому до дитини оточенні</w:t>
            </w:r>
          </w:p>
          <w:p w14:paraId="135A8B53" w14:textId="77777777" w:rsidR="00BA0A3A" w:rsidRPr="00BA0A3A" w:rsidRDefault="47D40349" w:rsidP="00EE3FA6">
            <w:pPr>
              <w:ind w:firstLine="301"/>
              <w:jc w:val="both"/>
              <w:rPr>
                <w:lang w:eastAsia="ru-RU"/>
              </w:rPr>
            </w:pPr>
            <w:r w:rsidRPr="4B4913F7">
              <w:rPr>
                <w:b/>
                <w:bCs/>
                <w:lang w:eastAsia="ru-RU"/>
              </w:rPr>
              <w:t>Полтавська область.</w:t>
            </w:r>
            <w:r w:rsidRPr="4B4913F7">
              <w:rPr>
                <w:lang w:eastAsia="ru-RU"/>
              </w:rPr>
              <w:t xml:space="preserve"> У Полтаві розпочав роботу дев’ятий в Україні міждисциплінарний центр підтримки дітей „Барнахус”.</w:t>
            </w:r>
          </w:p>
          <w:p w14:paraId="339CA874" w14:textId="77777777" w:rsidR="00BA0A3A" w:rsidRPr="00BA0A3A" w:rsidRDefault="47D40349" w:rsidP="00EE3FA6">
            <w:pPr>
              <w:ind w:firstLine="301"/>
              <w:jc w:val="both"/>
              <w:rPr>
                <w:lang w:eastAsia="ru-RU"/>
              </w:rPr>
            </w:pPr>
            <w:r w:rsidRPr="4B4913F7">
              <w:rPr>
                <w:lang w:eastAsia="ru-RU"/>
              </w:rPr>
              <w:t xml:space="preserve">Полтавщина – дев’ята область в Україні, де запрацював Центр захисту та соціально-психологічної підтримки дітей, які постраждали, або стали свідками насильства, за моделлю „Барнахус”. </w:t>
            </w:r>
          </w:p>
          <w:p w14:paraId="023F4410" w14:textId="77777777" w:rsidR="00BA0A3A" w:rsidRPr="00BA0A3A" w:rsidRDefault="47D40349" w:rsidP="00EE3FA6">
            <w:pPr>
              <w:ind w:firstLine="301"/>
              <w:jc w:val="both"/>
              <w:rPr>
                <w:lang w:eastAsia="ru-RU"/>
              </w:rPr>
            </w:pPr>
            <w:r w:rsidRPr="4B4913F7">
              <w:rPr>
                <w:lang w:eastAsia="ru-RU"/>
              </w:rPr>
              <w:lastRenderedPageBreak/>
              <w:t>Завдання Центру – створити дружні до дитини умови у процесі здійснення правосуддя. Міждисциплінарна команда спеціалістів забезпечує дітям, які пережили насильство, і свідкам насильства дружню та ефективну допомогу під час проведення процесуальних дій у безпечному середовищі.</w:t>
            </w:r>
          </w:p>
          <w:p w14:paraId="6C333075" w14:textId="77777777" w:rsidR="00BA0A3A" w:rsidRPr="00BA0A3A" w:rsidRDefault="47D40349" w:rsidP="00EE3FA6">
            <w:pPr>
              <w:ind w:firstLine="301"/>
              <w:jc w:val="both"/>
              <w:rPr>
                <w:lang w:eastAsia="ru-RU"/>
              </w:rPr>
            </w:pPr>
            <w:r w:rsidRPr="4B4913F7">
              <w:rPr>
                <w:b/>
                <w:bCs/>
                <w:lang w:eastAsia="ru-RU"/>
              </w:rPr>
              <w:t>Рівненська область.</w:t>
            </w:r>
            <w:r w:rsidRPr="4B4913F7">
              <w:rPr>
                <w:lang w:eastAsia="ru-RU"/>
              </w:rPr>
              <w:t xml:space="preserve"> Забезпечується  здійснення своєчасних та дієвих заходів щодо захисту прав та законних інтересів постраждалої дитини. Надаються індивідуальні та телефонні консультації, перенаправлення та супровід до суб'єктів, що здійснюють заходи у сфері запобігання та протидії домашньому насильству</w:t>
            </w:r>
          </w:p>
          <w:p w14:paraId="20D44F54" w14:textId="0E67679D" w:rsidR="00BA0A3A" w:rsidRPr="00BA0A3A" w:rsidRDefault="47D40349" w:rsidP="00EE3FA6">
            <w:pPr>
              <w:ind w:firstLine="301"/>
              <w:jc w:val="both"/>
              <w:rPr>
                <w:lang w:eastAsia="ru-RU"/>
              </w:rPr>
            </w:pPr>
            <w:r w:rsidRPr="4B4913F7">
              <w:rPr>
                <w:lang w:eastAsia="ru-RU"/>
              </w:rPr>
              <w:t>З метою попередження безпритульності та бездоглядності серед дітей, запобігання та протидії домашньому насильству щодо дітей в області проводиться організаційна та практична робота. На засіданнях комісій з питань захисту прав дітей при виконавчих комітетах міських, селищних та сільських рад регулярно проводиться детальний аналіз стану дотримання прав дітей в сімейному оточенні, заслуховуються звіти про проведену роботу органів внутрішніх справ, освіти, служб у справах дітей. Службами у справах дітей області спільно з органами внутрішніх справ, освіти, представниками органів місцевого самоврядування організовується та проводиться профілактична робота щодо виявлення та вилучення дітей з небезпечного оточення, вчасного їх влаштування та захисту.</w:t>
            </w:r>
          </w:p>
          <w:p w14:paraId="3DCDB350" w14:textId="07E6880E" w:rsidR="00BA0A3A" w:rsidRPr="00BA0A3A" w:rsidRDefault="47D40349" w:rsidP="00EE3FA6">
            <w:pPr>
              <w:ind w:firstLine="301"/>
              <w:jc w:val="both"/>
              <w:rPr>
                <w:lang w:eastAsia="ru-RU"/>
              </w:rPr>
            </w:pPr>
            <w:r w:rsidRPr="4B4913F7">
              <w:rPr>
                <w:lang w:eastAsia="ru-RU"/>
              </w:rPr>
              <w:t>В області функціонує комунальний заклад «Обласний центр соціально-психологічної реабілітації дітей» Рівненської обласної ради із можливістю стаціонарного перебуванням у ньому до 50 дітей, основними завданнями якого є: соціальний захист позбавлених сімейного виховання дітей, які опинилися в складних житлово-побутових умовах, залишили навчальні заклади; створення належних житлово-побутових і психолого-педагогічних умов для забезпечення нормальної життєдіяльності дітей, надання їм можливості для навчання, праці та змістовного дозвілля. Протягом 20</w:t>
            </w:r>
            <w:r w:rsidR="55DFB182" w:rsidRPr="4B4913F7">
              <w:rPr>
                <w:lang w:eastAsia="ru-RU"/>
              </w:rPr>
              <w:t>24</w:t>
            </w:r>
            <w:r w:rsidRPr="4B4913F7">
              <w:rPr>
                <w:lang w:eastAsia="ru-RU"/>
              </w:rPr>
              <w:t xml:space="preserve">року в центрі отримувало допомогу 98 дітей. </w:t>
            </w:r>
          </w:p>
          <w:p w14:paraId="70599EFD" w14:textId="7750C817" w:rsidR="00BA0A3A" w:rsidRPr="00BA0A3A" w:rsidRDefault="47D40349" w:rsidP="00EE3FA6">
            <w:pPr>
              <w:ind w:firstLine="301"/>
              <w:jc w:val="both"/>
              <w:rPr>
                <w:lang w:eastAsia="ru-RU"/>
              </w:rPr>
            </w:pPr>
            <w:r w:rsidRPr="4B4913F7">
              <w:rPr>
                <w:lang w:eastAsia="ru-RU"/>
              </w:rPr>
              <w:t xml:space="preserve">Відповідно до ч.1ст.14 Закону України «Про безоплатну правову допомогу» діти є суб’єктами надання безоплатної вторинної правової допомоги. Працівниками Рівненським місцевим центром з надання безоплатної вторинної правової допомоги під час розміщення інформаційних повідомлень у друкованих ЗМІ, публікацій правових консультацій в Інтернет-виданнях у звітному періоді на постійній основі здійснювалося інформування громадян щодо можливості отримання правової консультації, безоплатної вторинної правової допомоги, у тому числі скориставшись інформаційно-довідковою системою консультацій за </w:t>
            </w:r>
            <w:hyperlink r:id="rId94">
              <w:r w:rsidRPr="4B4913F7">
                <w:rPr>
                  <w:rStyle w:val="a3"/>
                  <w:color w:val="auto"/>
                  <w:lang w:eastAsia="ru-RU"/>
                </w:rPr>
                <w:t>http://wiki/legalaid.gov/ua/</w:t>
              </w:r>
            </w:hyperlink>
            <w:r w:rsidRPr="4B4913F7">
              <w:rPr>
                <w:lang w:eastAsia="ru-RU"/>
              </w:rPr>
              <w:t>.</w:t>
            </w:r>
            <w:r w:rsidR="00BA0A3A" w:rsidRPr="00BA0A3A">
              <w:rPr>
                <w:sz w:val="21"/>
                <w:szCs w:val="21"/>
                <w:lang w:eastAsia="ru-RU"/>
              </w:rPr>
              <w:cr/>
            </w:r>
            <w:r w:rsidRPr="4B4913F7">
              <w:rPr>
                <w:b/>
                <w:bCs/>
                <w:lang w:eastAsia="ru-RU"/>
              </w:rPr>
              <w:t>Черкаська область.</w:t>
            </w:r>
            <w:r w:rsidRPr="4B4913F7">
              <w:rPr>
                <w:lang w:eastAsia="ru-RU"/>
              </w:rPr>
              <w:t xml:space="preserve"> </w:t>
            </w:r>
            <w:r w:rsidRPr="4B4913F7">
              <w:rPr>
                <w:lang w:val="ru-RU" w:eastAsia="ru-RU"/>
              </w:rPr>
              <w:t xml:space="preserve"> </w:t>
            </w:r>
            <w:r w:rsidRPr="4B4913F7">
              <w:rPr>
                <w:lang w:eastAsia="ru-RU"/>
              </w:rPr>
              <w:t>При розгляді в місцевих загальних судах Черкаської області  судових справ щодо вчинення домашнього насильства забезпечені належні умови для проведення судових засідань у дружньому до дитини оточенні</w:t>
            </w:r>
          </w:p>
          <w:p w14:paraId="4F535ED9" w14:textId="2C96556B" w:rsidR="00BA0A3A" w:rsidRPr="00BA0A3A" w:rsidRDefault="47D40349" w:rsidP="00EE3FA6">
            <w:pPr>
              <w:ind w:firstLine="301"/>
              <w:jc w:val="both"/>
              <w:rPr>
                <w:lang w:eastAsia="ru-RU"/>
              </w:rPr>
            </w:pPr>
            <w:r w:rsidRPr="4B4913F7">
              <w:rPr>
                <w:b/>
                <w:bCs/>
                <w:lang w:eastAsia="ru-RU"/>
              </w:rPr>
              <w:t>Чернівецька область.</w:t>
            </w:r>
            <w:r w:rsidRPr="4B4913F7">
              <w:rPr>
                <w:lang w:eastAsia="ru-RU"/>
              </w:rPr>
              <w:t xml:space="preserve"> </w:t>
            </w:r>
            <w:r w:rsidRPr="000D354C">
              <w:rPr>
                <w:lang w:eastAsia="ru-RU"/>
              </w:rPr>
              <w:t xml:space="preserve"> </w:t>
            </w:r>
            <w:r w:rsidRPr="4B4913F7">
              <w:rPr>
                <w:lang w:eastAsia="ru-RU"/>
              </w:rPr>
              <w:t>На виконання підпункту 1 пункту 12 Розділу ІІІ Плану, нами постійно  здійснюється аналіз стану реагування поліцейськими на заяви і повідомлення про кримінальні правопорушення та інші події, пов’язані з домашнім насильством, насильства за ознакою статі, насильства стосовно дітей та за участю дітей, якісного документування цих фактів та притягнення кривдників до відповідальності. За 202</w:t>
            </w:r>
            <w:r w:rsidR="72DBE650" w:rsidRPr="4B4913F7">
              <w:rPr>
                <w:lang w:eastAsia="ru-RU"/>
              </w:rPr>
              <w:t>4</w:t>
            </w:r>
            <w:r w:rsidR="23C9BAD2" w:rsidRPr="4B4913F7">
              <w:rPr>
                <w:lang w:eastAsia="ru-RU"/>
              </w:rPr>
              <w:t xml:space="preserve"> </w:t>
            </w:r>
            <w:r w:rsidRPr="4B4913F7">
              <w:rPr>
                <w:lang w:eastAsia="ru-RU"/>
              </w:rPr>
              <w:t>рік надійшло 29</w:t>
            </w:r>
            <w:r w:rsidR="1F3E8829" w:rsidRPr="4B4913F7">
              <w:rPr>
                <w:lang w:eastAsia="ru-RU"/>
              </w:rPr>
              <w:t>6</w:t>
            </w:r>
            <w:r w:rsidRPr="4B4913F7">
              <w:rPr>
                <w:lang w:eastAsia="ru-RU"/>
              </w:rPr>
              <w:t xml:space="preserve"> повідомлення від дітей про вчинення домашнього насильства.</w:t>
            </w:r>
          </w:p>
          <w:p w14:paraId="4C61FA3F" w14:textId="77777777" w:rsidR="00BA0A3A" w:rsidRPr="00BA0A3A" w:rsidRDefault="47D40349" w:rsidP="00EE3FA6">
            <w:pPr>
              <w:ind w:firstLine="301"/>
              <w:jc w:val="both"/>
              <w:rPr>
                <w:lang w:eastAsia="ru-RU"/>
              </w:rPr>
            </w:pPr>
            <w:r w:rsidRPr="4B4913F7">
              <w:rPr>
                <w:b/>
                <w:bCs/>
                <w:lang w:eastAsia="ru-RU"/>
              </w:rPr>
              <w:t>м. Київ.</w:t>
            </w:r>
            <w:r w:rsidRPr="4B4913F7">
              <w:rPr>
                <w:lang w:eastAsia="ru-RU"/>
              </w:rPr>
              <w:t xml:space="preserve"> </w:t>
            </w:r>
            <w:r w:rsidRPr="000D354C">
              <w:rPr>
                <w:lang w:eastAsia="ru-RU"/>
              </w:rPr>
              <w:t xml:space="preserve"> </w:t>
            </w:r>
            <w:r w:rsidRPr="4B4913F7">
              <w:rPr>
                <w:lang w:eastAsia="ru-RU"/>
              </w:rPr>
              <w:t>З липня 2021 року відкрито кімнату «дружню до опитування дітей» при Центрі сім’ї Дарницької районної у місті Києві державної адміністрації, в якій може проводитися опитування дітей за методикою «Зелена кімната».</w:t>
            </w:r>
          </w:p>
          <w:p w14:paraId="2E7EC460" w14:textId="77777777" w:rsidR="00BA0A3A" w:rsidRPr="00BA0A3A" w:rsidRDefault="47D40349" w:rsidP="00EE3FA6">
            <w:pPr>
              <w:ind w:firstLine="301"/>
              <w:jc w:val="both"/>
              <w:rPr>
                <w:lang w:eastAsia="ru-RU"/>
              </w:rPr>
            </w:pPr>
            <w:r w:rsidRPr="4B4913F7">
              <w:rPr>
                <w:lang w:eastAsia="ru-RU"/>
              </w:rPr>
              <w:t>Поряд з тим, кімната «дружня до опитування дітей» функціонує при Солом’янському управлінні поліції Головного управління Національної поліції України у м. Києві.</w:t>
            </w:r>
          </w:p>
          <w:p w14:paraId="43CB24B4" w14:textId="51D85D41" w:rsidR="00BA0A3A" w:rsidRPr="00BA0A3A" w:rsidRDefault="00BA0A3A" w:rsidP="00EE3FA6">
            <w:pPr>
              <w:ind w:firstLine="301"/>
              <w:jc w:val="both"/>
              <w:rPr>
                <w:lang w:eastAsia="ru-RU"/>
              </w:rPr>
            </w:pPr>
          </w:p>
        </w:tc>
      </w:tr>
      <w:tr w:rsidR="00BA0A3A" w:rsidRPr="00BA0A3A" w14:paraId="23AE4C71" w14:textId="77777777" w:rsidTr="4B4913F7">
        <w:tc>
          <w:tcPr>
            <w:tcW w:w="2004" w:type="dxa"/>
            <w:vMerge/>
          </w:tcPr>
          <w:p w14:paraId="19750B75" w14:textId="77777777" w:rsidR="00BA0A3A" w:rsidRPr="00BA0A3A" w:rsidRDefault="00BA0A3A" w:rsidP="00BA0A3A">
            <w:pPr>
              <w:rPr>
                <w:sz w:val="21"/>
                <w:szCs w:val="21"/>
                <w:lang w:eastAsia="ru-RU"/>
              </w:rPr>
            </w:pPr>
          </w:p>
        </w:tc>
        <w:tc>
          <w:tcPr>
            <w:tcW w:w="2019" w:type="dxa"/>
          </w:tcPr>
          <w:p w14:paraId="747D521B" w14:textId="77777777" w:rsidR="00BA0A3A" w:rsidRPr="00BA0A3A" w:rsidRDefault="00BA0A3A" w:rsidP="00BA0A3A">
            <w:pPr>
              <w:rPr>
                <w:noProof/>
                <w:sz w:val="21"/>
                <w:szCs w:val="21"/>
              </w:rPr>
            </w:pPr>
            <w:r w:rsidRPr="00BA0A3A">
              <w:rPr>
                <w:noProof/>
                <w:sz w:val="21"/>
                <w:szCs w:val="21"/>
              </w:rPr>
              <w:t>6) внесення змін до</w:t>
            </w:r>
            <w:r w:rsidRPr="00BA0A3A">
              <w:rPr>
                <w:noProof/>
                <w:sz w:val="21"/>
                <w:szCs w:val="21"/>
              </w:rPr>
              <w:br/>
              <w:t xml:space="preserve">статті 285 Кодексу </w:t>
            </w:r>
            <w:r w:rsidRPr="00BA0A3A">
              <w:rPr>
                <w:noProof/>
                <w:sz w:val="21"/>
                <w:szCs w:val="21"/>
              </w:rPr>
              <w:lastRenderedPageBreak/>
              <w:t>України про адміністративні порушення  щодо обов’язковості надання постраждалим особам  копії остаточних рішень суду та процесуальних рішень правоохоронних органів, пов’язаних з розглядом факту вчинення</w:t>
            </w:r>
            <w:r w:rsidRPr="00BA0A3A">
              <w:rPr>
                <w:noProof/>
                <w:sz w:val="21"/>
                <w:szCs w:val="21"/>
              </w:rPr>
              <w:br/>
              <w:t xml:space="preserve">домашнього насильства щодо них, у тому числі рішень,пов’язаних з ізоляцією кривдника або його звільненням </w:t>
            </w:r>
          </w:p>
        </w:tc>
        <w:tc>
          <w:tcPr>
            <w:tcW w:w="1781" w:type="dxa"/>
          </w:tcPr>
          <w:p w14:paraId="6DD684E0" w14:textId="77777777" w:rsidR="00BA0A3A" w:rsidRPr="00BA0A3A" w:rsidRDefault="00BA0A3A" w:rsidP="00BA0A3A">
            <w:pPr>
              <w:rPr>
                <w:noProof/>
                <w:sz w:val="21"/>
                <w:szCs w:val="21"/>
              </w:rPr>
            </w:pPr>
            <w:r w:rsidRPr="00BA0A3A">
              <w:rPr>
                <w:noProof/>
                <w:sz w:val="21"/>
                <w:szCs w:val="21"/>
              </w:rPr>
              <w:lastRenderedPageBreak/>
              <w:t>ДСА (за згодою)</w:t>
            </w:r>
            <w:r w:rsidRPr="00BA0A3A">
              <w:rPr>
                <w:noProof/>
                <w:sz w:val="21"/>
                <w:szCs w:val="21"/>
              </w:rPr>
              <w:br/>
              <w:t>МВС</w:t>
            </w:r>
            <w:r w:rsidRPr="00BA0A3A">
              <w:rPr>
                <w:noProof/>
                <w:sz w:val="21"/>
                <w:szCs w:val="21"/>
              </w:rPr>
              <w:br/>
            </w:r>
            <w:r w:rsidRPr="00BA0A3A">
              <w:rPr>
                <w:noProof/>
                <w:sz w:val="21"/>
                <w:szCs w:val="21"/>
              </w:rPr>
              <w:lastRenderedPageBreak/>
              <w:t xml:space="preserve">Національна поліція </w:t>
            </w:r>
            <w:r w:rsidRPr="00BA0A3A">
              <w:rPr>
                <w:noProof/>
                <w:sz w:val="21"/>
                <w:szCs w:val="21"/>
              </w:rPr>
              <w:br/>
              <w:t>Офіс Генерального прокурора (за згодою)</w:t>
            </w:r>
            <w:r w:rsidRPr="00BA0A3A">
              <w:rPr>
                <w:noProof/>
                <w:sz w:val="21"/>
                <w:szCs w:val="21"/>
              </w:rPr>
              <w:br/>
              <w:t>Мін’юст</w:t>
            </w:r>
            <w:r w:rsidRPr="00BA0A3A">
              <w:rPr>
                <w:noProof/>
                <w:sz w:val="21"/>
                <w:szCs w:val="21"/>
              </w:rPr>
              <w:br/>
              <w:t>Мінсоцполітики</w:t>
            </w:r>
            <w:r w:rsidRPr="00BA0A3A">
              <w:rPr>
                <w:noProof/>
                <w:sz w:val="21"/>
                <w:szCs w:val="21"/>
              </w:rPr>
              <w:b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1AEDFE44"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32EACCB8" w14:textId="77777777" w:rsidR="00BA0A3A" w:rsidRPr="00BA0A3A" w:rsidRDefault="47D40349" w:rsidP="00EE3FA6">
            <w:pPr>
              <w:ind w:firstLine="301"/>
              <w:jc w:val="both"/>
              <w:rPr>
                <w:lang w:eastAsia="ru-RU"/>
              </w:rPr>
            </w:pPr>
            <w:r w:rsidRPr="4B4913F7">
              <w:rPr>
                <w:b/>
                <w:bCs/>
                <w:lang w:eastAsia="ru-RU"/>
              </w:rPr>
              <w:lastRenderedPageBreak/>
              <w:t xml:space="preserve">МВС. </w:t>
            </w:r>
            <w:r w:rsidRPr="4B4913F7">
              <w:rPr>
                <w:lang w:eastAsia="ru-RU"/>
              </w:rPr>
              <w:t xml:space="preserve">На опрацювання до МВС проєкт закону щодо внесення змін до статті 285 КУпАП щодо обов’язковості надання постраждалим особам копії остаточних рішень суду та процесуальних рішень правоохоронних органів, </w:t>
            </w:r>
            <w:r w:rsidRPr="4B4913F7">
              <w:rPr>
                <w:lang w:eastAsia="ru-RU"/>
              </w:rPr>
              <w:lastRenderedPageBreak/>
              <w:t>пов’язаних з розглядом факту вчинення домашнього насильства щодо них, у тому числі рішень, пов’язаних з ізоляцією кривдника або його звільненням, не надходив.</w:t>
            </w:r>
          </w:p>
          <w:p w14:paraId="091189E7" w14:textId="65EC687A" w:rsidR="00BA0A3A" w:rsidRPr="00BA0A3A" w:rsidRDefault="47D40349" w:rsidP="00EE3FA6">
            <w:pPr>
              <w:ind w:firstLine="301"/>
              <w:jc w:val="both"/>
              <w:rPr>
                <w:lang w:eastAsia="ru-RU"/>
              </w:rPr>
            </w:pPr>
            <w:r w:rsidRPr="4B4913F7">
              <w:rPr>
                <w:b/>
                <w:bCs/>
                <w:lang w:eastAsia="ru-RU"/>
              </w:rPr>
              <w:t xml:space="preserve">ДСА. </w:t>
            </w:r>
            <w:r w:rsidRPr="4B4913F7">
              <w:rPr>
                <w:lang w:eastAsia="ru-RU"/>
              </w:rPr>
              <w:t>Вважає недоціль</w:t>
            </w:r>
            <w:r w:rsidR="00153F25" w:rsidRPr="4B4913F7">
              <w:rPr>
                <w:lang w:eastAsia="ru-RU"/>
              </w:rPr>
              <w:t>н</w:t>
            </w:r>
            <w:r w:rsidRPr="4B4913F7">
              <w:rPr>
                <w:lang w:eastAsia="ru-RU"/>
              </w:rPr>
              <w:t>им внесення запропонованих змін, оскільк</w:t>
            </w:r>
            <w:r w:rsidR="3B190012" w:rsidRPr="4B4913F7">
              <w:rPr>
                <w:lang w:eastAsia="ru-RU"/>
              </w:rPr>
              <w:t xml:space="preserve">и </w:t>
            </w:r>
            <w:r w:rsidRPr="4B4913F7">
              <w:rPr>
                <w:lang w:eastAsia="ru-RU"/>
              </w:rPr>
              <w:t xml:space="preserve">відповідне питання врегульоване чинними нормами Закону. </w:t>
            </w:r>
          </w:p>
          <w:p w14:paraId="5592A8A7" w14:textId="77777777" w:rsidR="00BA0A3A" w:rsidRPr="00BA0A3A" w:rsidRDefault="47D40349" w:rsidP="00EE3FA6">
            <w:pPr>
              <w:ind w:firstLine="301"/>
              <w:jc w:val="both"/>
              <w:rPr>
                <w:lang w:eastAsia="ru-RU"/>
              </w:rPr>
            </w:pPr>
            <w:r w:rsidRPr="4B4913F7">
              <w:rPr>
                <w:lang w:eastAsia="ru-RU"/>
              </w:rPr>
              <w:t>Статтею 285 Кодексу України про адміністративні порушення передбачено, що копія постанови протягом трьох днів вручається або висилається потерпілому на його прохання.</w:t>
            </w:r>
          </w:p>
          <w:p w14:paraId="702BA891" w14:textId="77777777" w:rsidR="00BA0A3A" w:rsidRPr="00BA0A3A" w:rsidRDefault="47D40349" w:rsidP="00EE3FA6">
            <w:pPr>
              <w:ind w:firstLine="301"/>
              <w:jc w:val="both"/>
              <w:rPr>
                <w:lang w:eastAsia="ru-RU"/>
              </w:rPr>
            </w:pPr>
            <w:r w:rsidRPr="4B4913F7">
              <w:rPr>
                <w:b/>
                <w:bCs/>
                <w:lang w:eastAsia="ru-RU"/>
              </w:rPr>
              <w:t>Івано-Франківська область.</w:t>
            </w:r>
            <w:r w:rsidRPr="4B4913F7">
              <w:rPr>
                <w:lang w:eastAsia="ru-RU"/>
              </w:rPr>
              <w:t xml:space="preserve"> За зверненнями осіб, постраждалих від домашнього насильства та насильства за ознакою статі, їм надаються копії рішень суду та процесуальних рішень правоохоронних органів, пов’язаних з розглядом факту вчинення домашнього насильства щодо них, у тому числі рішень, пов’язаних з ізоляцією кривдника або його звільненням.</w:t>
            </w:r>
          </w:p>
          <w:p w14:paraId="321EC6C3" w14:textId="77777777" w:rsidR="00BA0A3A" w:rsidRPr="00BA0A3A" w:rsidRDefault="00BA0A3A" w:rsidP="00EE3FA6">
            <w:pPr>
              <w:ind w:firstLine="301"/>
              <w:jc w:val="both"/>
              <w:rPr>
                <w:b/>
                <w:bCs/>
                <w:lang w:eastAsia="ru-RU"/>
              </w:rPr>
            </w:pPr>
          </w:p>
          <w:p w14:paraId="7D4680C9" w14:textId="77777777" w:rsidR="00BA0A3A" w:rsidRPr="00BA0A3A" w:rsidRDefault="47D40349" w:rsidP="00EE3FA6">
            <w:pPr>
              <w:ind w:firstLine="301"/>
              <w:jc w:val="both"/>
              <w:rPr>
                <w:lang w:eastAsia="ru-RU"/>
              </w:rPr>
            </w:pPr>
            <w:r w:rsidRPr="4B4913F7">
              <w:rPr>
                <w:b/>
                <w:bCs/>
                <w:lang w:eastAsia="ru-RU"/>
              </w:rPr>
              <w:t>Одеська область.</w:t>
            </w:r>
            <w:r w:rsidRPr="4B4913F7">
              <w:rPr>
                <w:lang w:eastAsia="ru-RU"/>
              </w:rPr>
              <w:t xml:space="preserve"> Головним управлінням Національної поліції в Одеській області розглядається питання  щодо внесення змін до статті 285 Кодексу України про адміністративні порушення щодо обов’язковості надання постраждалим особам копії остаточних рішень суду та процесуальних рішень правоохоронних органів, пов’язаних з розглядом факту вчинення домашнього насильства щодо них, у тому числі рішень, пов’язаних з ізоляцією кривдника або його звільненням</w:t>
            </w:r>
          </w:p>
          <w:p w14:paraId="27820020" w14:textId="77777777" w:rsidR="00BA0A3A" w:rsidRPr="00BA0A3A" w:rsidRDefault="47D40349" w:rsidP="00EE3FA6">
            <w:pPr>
              <w:ind w:firstLine="301"/>
              <w:jc w:val="both"/>
              <w:rPr>
                <w:lang w:eastAsia="ru-RU"/>
              </w:rPr>
            </w:pPr>
            <w:r w:rsidRPr="4B4913F7">
              <w:rPr>
                <w:b/>
                <w:bCs/>
                <w:lang w:eastAsia="ru-RU"/>
              </w:rPr>
              <w:t>Рівненська область.</w:t>
            </w:r>
            <w:r w:rsidRPr="4B4913F7">
              <w:rPr>
                <w:lang w:eastAsia="ru-RU"/>
              </w:rPr>
              <w:t xml:space="preserve"> Забезпечується  здійснення своєчасних та дієвих заходів щодо захисту прав та законних інтересів постраждалої дитини. Надаються індивідуальні та телефонні консультації, перенаправлення та супровід до суб'єктів, що здійснюють заходи у сфері запобігання та протидії домашньому насильству</w:t>
            </w:r>
          </w:p>
          <w:p w14:paraId="4B433215" w14:textId="5008DE4B" w:rsidR="00BA0A3A" w:rsidRPr="00BA0A3A" w:rsidRDefault="47D40349" w:rsidP="00EE3FA6">
            <w:pPr>
              <w:ind w:firstLine="301"/>
              <w:jc w:val="both"/>
              <w:rPr>
                <w:lang w:eastAsia="ru-RU"/>
              </w:rPr>
            </w:pPr>
            <w:r w:rsidRPr="4B4913F7">
              <w:rPr>
                <w:lang w:eastAsia="ru-RU"/>
              </w:rPr>
              <w:t>З метою попередження безпритульності та бездоглядності серед дітей, запобігання та протидії домашньому насильству щодо дітей в області проводиться організаційна та практична робота. На засіданнях комісій з питань захисту прав дітей при виконавчих комітетах міських, селищних та сільських рад регулярно проводиться детальний аналіз стану дотримання прав дітей в сімейному оточенні, заслуховуються звіти про проведену роботу органів внутрішніх справ, освіти, служб у справах дітей. Службами у справах дітей області спільно з органами внутрішніх справ, освіти, представниками органів місцевого самоврядування організовується та проводиться профілактична робота щодо виявлення та вилучення дітей з небезпечного оточення, вчасного їх влаштування та захисту. Відповідно до ч.1ст.14 Закону України «Про безоплатну правову допомогу» діти є суб’єктами надання безоплатної вторинної правової допомоги. Працівниками Рівненським місцевим центром з надання безоплатної вторинної правової допомоги під час розміщення інформаційних повідомлень у друкованих ЗМІ, публікацій правових консультацій в Інтернет-виданнях у звітному періоді на постійній основі здійснювалося інформування громадян щодо можливості отримання правової консультації, безоплатної вторинної правової допомоги, у тому числі скориставшись інформаційно-довідковою системою консультацій за http://wiki/legalaid.gov/ua/.</w:t>
            </w:r>
          </w:p>
        </w:tc>
      </w:tr>
      <w:tr w:rsidR="00BA0A3A" w:rsidRPr="00BA0A3A" w14:paraId="2C216AB1" w14:textId="77777777" w:rsidTr="4B4913F7">
        <w:tc>
          <w:tcPr>
            <w:tcW w:w="2004" w:type="dxa"/>
            <w:vMerge w:val="restart"/>
          </w:tcPr>
          <w:p w14:paraId="19150C13" w14:textId="77777777" w:rsidR="00BA0A3A" w:rsidRPr="00BA0A3A" w:rsidRDefault="00BA0A3A" w:rsidP="00BA0A3A">
            <w:pPr>
              <w:rPr>
                <w:noProof/>
                <w:sz w:val="21"/>
                <w:szCs w:val="21"/>
              </w:rPr>
            </w:pPr>
            <w:r w:rsidRPr="00BA0A3A">
              <w:rPr>
                <w:noProof/>
                <w:sz w:val="21"/>
                <w:szCs w:val="21"/>
              </w:rPr>
              <w:lastRenderedPageBreak/>
              <w:t xml:space="preserve">13. Забезпечення притягнення кривдника до відповідальності, передбаченої законом </w:t>
            </w:r>
          </w:p>
        </w:tc>
        <w:tc>
          <w:tcPr>
            <w:tcW w:w="2019" w:type="dxa"/>
          </w:tcPr>
          <w:p w14:paraId="7A902ABB" w14:textId="77777777" w:rsidR="00BA0A3A" w:rsidRPr="00BA0A3A" w:rsidRDefault="00BA0A3A" w:rsidP="00BA0A3A">
            <w:pPr>
              <w:rPr>
                <w:noProof/>
                <w:sz w:val="21"/>
                <w:szCs w:val="21"/>
              </w:rPr>
            </w:pPr>
            <w:r w:rsidRPr="00BA0A3A">
              <w:rPr>
                <w:noProof/>
                <w:sz w:val="21"/>
                <w:szCs w:val="21"/>
              </w:rPr>
              <w:t>1) інформування дитини, її батьків, інших законних представників про права дитини, заходи та послуги, якими вони можуть скористатися</w:t>
            </w:r>
          </w:p>
        </w:tc>
        <w:tc>
          <w:tcPr>
            <w:tcW w:w="1781" w:type="dxa"/>
          </w:tcPr>
          <w:p w14:paraId="2C86B888" w14:textId="77777777" w:rsidR="00BA0A3A" w:rsidRPr="00BA0A3A" w:rsidRDefault="00BA0A3A" w:rsidP="00BA0A3A">
            <w:pPr>
              <w:rPr>
                <w:noProof/>
                <w:sz w:val="21"/>
                <w:szCs w:val="21"/>
              </w:rPr>
            </w:pPr>
            <w:r w:rsidRPr="00BA0A3A">
              <w:rPr>
                <w:noProof/>
                <w:sz w:val="21"/>
                <w:szCs w:val="21"/>
              </w:rP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11C3CB29"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163D99DE" w14:textId="77777777" w:rsidR="00BA0A3A" w:rsidRPr="00BA0A3A" w:rsidRDefault="00BA0A3A" w:rsidP="00BA0A3A">
            <w:pPr>
              <w:rPr>
                <w:noProof/>
                <w:sz w:val="21"/>
                <w:szCs w:val="21"/>
              </w:rPr>
            </w:pPr>
            <w:r w:rsidRPr="00BA0A3A">
              <w:rPr>
                <w:noProof/>
                <w:sz w:val="21"/>
                <w:szCs w:val="21"/>
              </w:rPr>
              <w:lastRenderedPageBreak/>
              <w:t>громадські та міжнародні організації (за згодою) Мінсоцполітики</w:t>
            </w:r>
            <w:r w:rsidRPr="00BA0A3A">
              <w:rPr>
                <w:noProof/>
                <w:sz w:val="21"/>
                <w:szCs w:val="21"/>
              </w:rPr>
              <w:br/>
              <w:t>МОЗ</w:t>
            </w:r>
            <w:r w:rsidRPr="00BA0A3A">
              <w:rPr>
                <w:noProof/>
                <w:sz w:val="21"/>
                <w:szCs w:val="21"/>
              </w:rPr>
              <w:br/>
              <w:t>МОН</w:t>
            </w:r>
            <w:r w:rsidRPr="00BA0A3A">
              <w:rPr>
                <w:noProof/>
                <w:sz w:val="21"/>
                <w:szCs w:val="21"/>
              </w:rPr>
              <w:br/>
              <w:t>МВС</w:t>
            </w:r>
            <w:r w:rsidRPr="00BA0A3A">
              <w:rPr>
                <w:noProof/>
                <w:sz w:val="21"/>
                <w:szCs w:val="21"/>
              </w:rPr>
              <w:br/>
              <w:t xml:space="preserve">Національна поліція </w:t>
            </w:r>
          </w:p>
        </w:tc>
        <w:tc>
          <w:tcPr>
            <w:tcW w:w="9849" w:type="dxa"/>
          </w:tcPr>
          <w:p w14:paraId="71B9B417" w14:textId="77777777" w:rsidR="00BA0A3A" w:rsidRPr="00BA0A3A" w:rsidRDefault="47D40349" w:rsidP="00EE3FA6">
            <w:pPr>
              <w:ind w:firstLine="301"/>
              <w:jc w:val="both"/>
              <w:rPr>
                <w:lang w:eastAsia="ru-RU"/>
              </w:rPr>
            </w:pPr>
            <w:r w:rsidRPr="4B4913F7">
              <w:rPr>
                <w:b/>
                <w:bCs/>
                <w:lang w:eastAsia="ru-RU"/>
              </w:rPr>
              <w:lastRenderedPageBreak/>
              <w:t xml:space="preserve">МВС. </w:t>
            </w:r>
            <w:r w:rsidRPr="4B4913F7">
              <w:rPr>
                <w:lang w:eastAsia="ru-RU"/>
              </w:rPr>
              <w:t>Підрозділи НПУ як безпосередньо, в закладах освіти, так і через засоби масової інформації, мережу інтернет здійснюють інформування дітей, їх батьків (законних представників) про права дитини, заходи та послуги, якими вони можуть скористатися.</w:t>
            </w:r>
          </w:p>
          <w:p w14:paraId="3CEB5464" w14:textId="7B8C4DD6" w:rsidR="46D33F1C" w:rsidRDefault="46D33F1C" w:rsidP="00EE3FA6">
            <w:pPr>
              <w:ind w:firstLine="301"/>
              <w:jc w:val="both"/>
              <w:rPr>
                <w:lang w:eastAsia="ru-RU"/>
              </w:rPr>
            </w:pPr>
            <w:r w:rsidRPr="4B4913F7">
              <w:rPr>
                <w:lang w:eastAsia="ru-RU"/>
              </w:rPr>
              <w:t>Підрозділи НПУ як безпосередньо, в закладах освіти, так і через засоби масової інформації, мережу інтернет здійснюють інформування дітей, їх батьків (законних представників) про права дитини, заходи та послуги, якими вони можуть скористатися.</w:t>
            </w:r>
          </w:p>
          <w:p w14:paraId="5E5C4136" w14:textId="13FA5078" w:rsidR="46D33F1C" w:rsidRDefault="46D33F1C" w:rsidP="00EE3FA6">
            <w:pPr>
              <w:ind w:firstLine="301"/>
              <w:jc w:val="both"/>
              <w:rPr>
                <w:lang w:eastAsia="ru-RU"/>
              </w:rPr>
            </w:pPr>
            <w:r w:rsidRPr="4B4913F7">
              <w:rPr>
                <w:lang w:eastAsia="ru-RU"/>
              </w:rPr>
              <w:t>Таке інформування забезпечено в рамках виконання доручень НПУ від 21.06.2023 № 6146/01/58-2023 «Про посилення превентивних заходів у закладах освіти в умовах правового режиму воєнного стану в 2023/2024 навчальному році» та від 25.04.2024 року № 37302/01-2024 «Про організацію виконання заходів, необхідних для забезпечення літнього відпочинку та оздоровлення дітей у 2024 році».</w:t>
            </w:r>
          </w:p>
          <w:p w14:paraId="30729DA5" w14:textId="2A343774" w:rsidR="46D33F1C" w:rsidRDefault="46D33F1C" w:rsidP="00EE3FA6">
            <w:pPr>
              <w:ind w:firstLine="301"/>
              <w:jc w:val="both"/>
              <w:rPr>
                <w:lang w:eastAsia="ru-RU"/>
              </w:rPr>
            </w:pPr>
            <w:r w:rsidRPr="4B4913F7">
              <w:rPr>
                <w:lang w:eastAsia="ru-RU"/>
              </w:rPr>
              <w:lastRenderedPageBreak/>
              <w:t>У 2024 році поліцейськими підрозділів Департаменту патрульної поліції НПУ проведено 2649 просвітницько-профілактичних занять щодо запобігання та протидії домашньому насильству в закладах освіти за програмою «Школа і поліція».</w:t>
            </w:r>
          </w:p>
          <w:p w14:paraId="1DFF17C3" w14:textId="77777777" w:rsidR="00BA0A3A" w:rsidRPr="00BA0A3A" w:rsidRDefault="47D40349" w:rsidP="00EE3FA6">
            <w:pPr>
              <w:ind w:firstLine="301"/>
              <w:jc w:val="both"/>
              <w:rPr>
                <w:lang w:eastAsia="ru-RU"/>
              </w:rPr>
            </w:pPr>
            <w:r w:rsidRPr="4B4913F7">
              <w:rPr>
                <w:b/>
                <w:bCs/>
                <w:lang w:eastAsia="ru-RU"/>
              </w:rPr>
              <w:t>Волинська область.</w:t>
            </w:r>
            <w:r w:rsidRPr="4B4913F7">
              <w:rPr>
                <w:lang w:eastAsia="ru-RU"/>
              </w:rPr>
              <w:t xml:space="preserve">  Медичними працівниками первинної та вторинної ланок охорони здоров’я регулярно проводиться відповідна роз’яснювальна робота з пацієнтами, їх рідними та батьками неповнолітніх дітей з питань попередження дій домашнього насильства та насильства за ознакою статі. Штатними юристами закладів охорони здоров’я області проводяться заняття з медичним персоналом з даної тематики.</w:t>
            </w:r>
          </w:p>
          <w:p w14:paraId="147238C7" w14:textId="77777777" w:rsidR="00BA0A3A" w:rsidRPr="00BA0A3A" w:rsidRDefault="47D40349" w:rsidP="00EE3FA6">
            <w:pPr>
              <w:ind w:firstLine="301"/>
              <w:jc w:val="both"/>
              <w:rPr>
                <w:lang w:eastAsia="ru-RU"/>
              </w:rPr>
            </w:pPr>
            <w:r w:rsidRPr="4B4913F7">
              <w:rPr>
                <w:lang w:eastAsia="ru-RU"/>
              </w:rPr>
              <w:t>У звітному періоді, на виконання рекомендацій, наданих Міністерством охорони здоров’я України, понад 200 медичних фахівців закладів охорони здоров’я області за сприяння Фонду ООН у галузі народонаселення / UNFPA (у партнерстві із БФ «Здоров’я жінки і планування сім’ї» пройшли онлайн-навчання в межах посилення спроможності закладів охорони здоров’я надавати допомогу постраждалим від домашнього насильства, насильства за ознакою статі та сексуального насильства, пов’язаного з конфліктом.</w:t>
            </w:r>
          </w:p>
          <w:p w14:paraId="4C3ACBF2" w14:textId="24D0EA2E" w:rsidR="00BA0A3A" w:rsidRPr="00BA0A3A" w:rsidRDefault="47D40349" w:rsidP="00EE3FA6">
            <w:pPr>
              <w:ind w:firstLine="301"/>
              <w:jc w:val="both"/>
              <w:textAlignment w:val="baseline"/>
              <w:rPr>
                <w:lang w:eastAsia="ru-RU"/>
              </w:rPr>
            </w:pPr>
            <w:r w:rsidRPr="4B4913F7">
              <w:rPr>
                <w:b/>
                <w:bCs/>
                <w:lang w:eastAsia="ru-RU"/>
              </w:rPr>
              <w:t>Дніпропетровська область</w:t>
            </w:r>
            <w:r w:rsidRPr="4B4913F7">
              <w:rPr>
                <w:lang w:eastAsia="ru-RU"/>
              </w:rPr>
              <w:t xml:space="preserve">. </w:t>
            </w:r>
            <w:r w:rsidRPr="4B4913F7">
              <w:rPr>
                <w:noProof/>
              </w:rPr>
              <w:t xml:space="preserve">Надавачами соціальних послуг територіальних </w:t>
            </w:r>
            <w:r w:rsidR="0CEB5B88" w:rsidRPr="4B4913F7">
              <w:rPr>
                <w:noProof/>
              </w:rPr>
              <w:t>підрозділів ГУНП в Донецькій області в кожному випадку складання адміністративного протоколу за ст. 173-2 КУпАП інформуються батьки або законні представники дитини щодо прав та послуг, якими вони можуть скористатися.</w:t>
            </w:r>
          </w:p>
          <w:p w14:paraId="647925D9" w14:textId="3937D37B" w:rsidR="00BA0A3A" w:rsidRPr="00BA0A3A" w:rsidRDefault="0CEB5B88" w:rsidP="00EE3FA6">
            <w:pPr>
              <w:ind w:firstLine="301"/>
              <w:jc w:val="both"/>
              <w:textAlignment w:val="baseline"/>
              <w:rPr>
                <w:noProof/>
              </w:rPr>
            </w:pPr>
            <w:r w:rsidRPr="4B4913F7">
              <w:rPr>
                <w:noProof/>
              </w:rPr>
              <w:t>При зверненні постраждалих осіб за медичною допомогою до закладів охорони здоров'я мидичні працівники надають  дитині, її батькам, іншим законним представникам про права дитини, заходи та послуги, якими вони можуть скористатися.</w:t>
            </w:r>
          </w:p>
          <w:p w14:paraId="035CB2C7" w14:textId="0E955171" w:rsidR="00BA0A3A" w:rsidRPr="00BA0A3A" w:rsidRDefault="0CEB5B88" w:rsidP="00EE3FA6">
            <w:pPr>
              <w:ind w:firstLine="301"/>
              <w:jc w:val="both"/>
              <w:textAlignment w:val="baseline"/>
              <w:rPr>
                <w:noProof/>
              </w:rPr>
            </w:pPr>
            <w:r w:rsidRPr="4B4913F7">
              <w:rPr>
                <w:noProof/>
              </w:rPr>
              <w:t>У разі необхідності медичні працівники інформують уповноважені підрозділи національної поліції, у разі виявлення пошкоджень, пов’язаних з домашнім насильством у дітей, обов’язково повідомляється служба у справах дітей.  Частка проінформованих складає - 100</w:t>
            </w:r>
          </w:p>
          <w:p w14:paraId="5CD215DB" w14:textId="0E55EA64" w:rsidR="00BA0A3A" w:rsidRPr="00BA0A3A" w:rsidRDefault="0CEB5B88" w:rsidP="00EE3FA6">
            <w:pPr>
              <w:ind w:firstLine="301"/>
              <w:jc w:val="both"/>
              <w:textAlignment w:val="baseline"/>
              <w:rPr>
                <w:noProof/>
              </w:rPr>
            </w:pPr>
            <w:r w:rsidRPr="4B4913F7">
              <w:rPr>
                <w:noProof/>
              </w:rPr>
              <w:t>Психологічна служба Донецької області забезпечує своєчасне і систематичне надання консультативної  підтримки усім учасникам освітнього процесу з питань захисту прав дитини, заходів та послуг, якими вони можуть скористатися у разі потрапляння в ситуацію домашнього насильства та насильств за ознакою статі.</w:t>
            </w:r>
          </w:p>
          <w:p w14:paraId="49CE040B" w14:textId="483225DD" w:rsidR="00BA0A3A" w:rsidRPr="00BA0A3A" w:rsidRDefault="0CEB5B88" w:rsidP="00EE3FA6">
            <w:pPr>
              <w:ind w:firstLine="301"/>
              <w:jc w:val="both"/>
              <w:textAlignment w:val="baseline"/>
              <w:rPr>
                <w:noProof/>
              </w:rPr>
            </w:pPr>
            <w:r w:rsidRPr="4B4913F7">
              <w:rPr>
                <w:noProof/>
              </w:rPr>
              <w:t>Проведено заходів та охоплено осіб:</w:t>
            </w:r>
          </w:p>
          <w:p w14:paraId="5739EA58" w14:textId="22F81014" w:rsidR="00BA0A3A" w:rsidRPr="00BA0A3A" w:rsidRDefault="0CEB5B88" w:rsidP="00EE3FA6">
            <w:pPr>
              <w:ind w:firstLine="301"/>
              <w:jc w:val="both"/>
              <w:textAlignment w:val="baseline"/>
              <w:rPr>
                <w:noProof/>
              </w:rPr>
            </w:pPr>
            <w:r w:rsidRPr="4B4913F7">
              <w:rPr>
                <w:noProof/>
              </w:rPr>
              <w:t>здобувачі освіти – 1 776 заходів, охоплено - 21 993 особи;</w:t>
            </w:r>
          </w:p>
          <w:p w14:paraId="7FBAD08A" w14:textId="23B775DA" w:rsidR="00BA0A3A" w:rsidRPr="00BA0A3A" w:rsidRDefault="0CEB5B88" w:rsidP="00EE3FA6">
            <w:pPr>
              <w:ind w:firstLine="301"/>
              <w:jc w:val="both"/>
              <w:textAlignment w:val="baseline"/>
              <w:rPr>
                <w:noProof/>
              </w:rPr>
            </w:pPr>
            <w:r w:rsidRPr="4B4913F7">
              <w:rPr>
                <w:noProof/>
              </w:rPr>
              <w:t>педагоги – 1 006 заходів, охоплено - 5 042 особи;</w:t>
            </w:r>
          </w:p>
          <w:p w14:paraId="04E03DFE" w14:textId="324758BB" w:rsidR="00BA0A3A" w:rsidRPr="00BA0A3A" w:rsidRDefault="0CEB5B88" w:rsidP="00EE3FA6">
            <w:pPr>
              <w:ind w:firstLine="301"/>
              <w:jc w:val="both"/>
              <w:textAlignment w:val="baseline"/>
              <w:rPr>
                <w:noProof/>
              </w:rPr>
            </w:pPr>
            <w:r w:rsidRPr="4B4913F7">
              <w:rPr>
                <w:noProof/>
              </w:rPr>
              <w:t xml:space="preserve">батьки – 1015 заходів, охоплено - 13 293 особи; </w:t>
            </w:r>
          </w:p>
          <w:p w14:paraId="796473A4" w14:textId="5EF05342" w:rsidR="00BA0A3A" w:rsidRPr="00BA0A3A" w:rsidRDefault="0CEB5B88" w:rsidP="00EE3FA6">
            <w:pPr>
              <w:ind w:firstLine="301"/>
              <w:jc w:val="both"/>
              <w:textAlignment w:val="baseline"/>
              <w:rPr>
                <w:noProof/>
              </w:rPr>
            </w:pPr>
            <w:r w:rsidRPr="4B4913F7">
              <w:rPr>
                <w:noProof/>
              </w:rPr>
              <w:t xml:space="preserve"> Впродовж 2024 року проведено  547 профілактичних  рейди (обстежено 1434 родини). За ухилинення від виконання батьківських обов`язків ініційовано притягення до відповідальності 96 батьків. У межах проведення рейдів були обстежені умови утримання та виховання дітей, складені відповідні акти, проведені профілактично-роз`яснювальні бесіди.</w:t>
            </w:r>
          </w:p>
          <w:p w14:paraId="19013BB5"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Закарпатська область.</w:t>
            </w:r>
            <w:r w:rsidRPr="4B4913F7">
              <w:rPr>
                <w:lang w:eastAsia="ru-RU"/>
              </w:rPr>
              <w:t xml:space="preserve">  У навчальних закладах області, працівниками ювенальної превенції проведено – близько 1700 виступів та лекцій на правову тематику «Кримінальна та адміністративна відповідальність», «Як не стати жертвою злочину», «Протидія булінгу», домашньому насильству з демонстрацією відеороликів відповідної тематики. Працівники ювенальної превенції та інших галузевих служб ГУНП приймають участь у проведенні бесід, зустрічей, з дітьми та їх батьками “круглих столів”, вікторин, квестів, “тижнях правових знань” у протидії домашньому насильству.</w:t>
            </w:r>
          </w:p>
          <w:p w14:paraId="22EEAA13"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Запорізька область.</w:t>
            </w:r>
            <w:r w:rsidRPr="4B4913F7">
              <w:rPr>
                <w:lang w:eastAsia="ru-RU"/>
              </w:rPr>
              <w:t xml:space="preserve"> Територіальними службами у справах дітей постійно забезпечується інформування дітей, які постраждали від насильства чи жорстокого поводження, та їх батьків чи інших законних представників, про заходи та послуги, якими вони можуть скористатися як на території громади, так і на території області. Ці питання перебувають на постійному контролі територіальних громад області.</w:t>
            </w:r>
          </w:p>
          <w:p w14:paraId="13D271C3" w14:textId="212DB9B3"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lastRenderedPageBreak/>
              <w:t>Івано-Франківська область.</w:t>
            </w:r>
            <w:r w:rsidRPr="4B4913F7">
              <w:t xml:space="preserve"> </w:t>
            </w:r>
            <w:r w:rsidR="1E419FD6" w:rsidRPr="4B4913F7">
              <w:t>У разі звернень осіб, постраждалих від домашнього насильства та/або насильства за ознакою статі до територіальних підрозділів Головного управління Національної поліції України в Івано-Франківській області їм надається інформація про їх право на отримання медичних, юридичних, психологічних та соціальних послуг. Працівники ювенальної превенції інформують служби у справах дітей та центри соціальних служб щодо кожного факту вчинення домашнього насильства дитиною чи відносно дитини для вжиття спільних заходів реагування. Також забезпечено інформування дитини, її батьків чи законних представників про їх права та послуги, якими вони можуть скористатися.</w:t>
            </w:r>
          </w:p>
          <w:p w14:paraId="4FA5F4A6" w14:textId="6A364ABF"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Київська область.</w:t>
            </w:r>
            <w:r w:rsidRPr="4B4913F7">
              <w:rPr>
                <w:lang w:eastAsia="ru-RU"/>
              </w:rPr>
              <w:t xml:space="preserve">  При проведенні оцінки потреб сім'ї (дитини) здійснюється інформування про права та послуги, якими можуть скористатися члени сім'ї, в якій вчинено домашнє насильство. Також дана інформація розміщується на офіційних сайтах територіальних громад та районів, відповідно до Програми «Щаслива родина успішна країна" до 202</w:t>
            </w:r>
            <w:r w:rsidR="156E6872" w:rsidRPr="4B4913F7">
              <w:rPr>
                <w:lang w:eastAsia="ru-RU"/>
              </w:rPr>
              <w:t>4 р</w:t>
            </w:r>
            <w:r w:rsidRPr="4B4913F7">
              <w:rPr>
                <w:lang w:eastAsia="ru-RU"/>
              </w:rPr>
              <w:t>оку», затвердженої рішенням Київської обласної ради від 27.04.2018 № 402-21-VII надається роздатковий інформаційно-просвітницькій матеріал (частка забезпечення інформування дитини, її батьків, інших законних представників про права дитини, заходи та послуги, якими вони можуть скористатися становить 100%)</w:t>
            </w:r>
          </w:p>
          <w:p w14:paraId="7387C9CF"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Кіровоградська область.</w:t>
            </w:r>
            <w:r w:rsidRPr="4B4913F7">
              <w:rPr>
                <w:lang w:eastAsia="ru-RU"/>
              </w:rPr>
              <w:t xml:space="preserve"> Закладами з надання соціальних послуг постійно забезпечується інформування осіб, постраждалих від домашнього насильства та/або насильства за ознакою статі, про їх права, заходи і соціальні послуги, якими вони можуть скористатися.</w:t>
            </w:r>
          </w:p>
          <w:p w14:paraId="2A8819A0" w14:textId="197A16CB"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noProof/>
              </w:rPr>
            </w:pPr>
            <w:r w:rsidRPr="4B4913F7">
              <w:rPr>
                <w:b/>
                <w:bCs/>
                <w:noProof/>
              </w:rPr>
              <w:t>Луганська область.</w:t>
            </w:r>
            <w:r w:rsidRPr="4B4913F7">
              <w:rPr>
                <w:noProof/>
              </w:rPr>
              <w:t xml:space="preserve"> </w:t>
            </w:r>
            <w:r w:rsidRPr="4B4913F7">
              <w:rPr>
                <w:lang w:eastAsia="ru-RU"/>
              </w:rPr>
              <w:t xml:space="preserve"> </w:t>
            </w:r>
            <w:r w:rsidRPr="4B4913F7">
              <w:rPr>
                <w:noProof/>
              </w:rPr>
              <w:t>Протягом  202</w:t>
            </w:r>
            <w:r w:rsidR="6EF199C6" w:rsidRPr="4B4913F7">
              <w:rPr>
                <w:noProof/>
              </w:rPr>
              <w:t>4</w:t>
            </w:r>
            <w:r w:rsidRPr="4B4913F7">
              <w:rPr>
                <w:noProof/>
              </w:rPr>
              <w:t xml:space="preserve"> року факти домашнього насильства та/або насильства за ознакою статі у випадках, передбачених законодавством, з дотриманням правового режиму інформації з обмеженим доступом не зарестровано Органами освіти області постійно проводяться заходи з інформування дітей та їх батьків про права дитини, заходи та послуги, якими вони можуть скористатися.</w:t>
            </w:r>
          </w:p>
          <w:p w14:paraId="7646E8D2" w14:textId="5C6C8E0D" w:rsidR="00BA0A3A" w:rsidRPr="00BA0A3A" w:rsidRDefault="47D40349" w:rsidP="00EE3FA6">
            <w:pPr>
              <w:ind w:firstLine="301"/>
              <w:jc w:val="both"/>
              <w:textAlignment w:val="baseline"/>
              <w:rPr>
                <w:lang w:eastAsia="ru-RU"/>
              </w:rPr>
            </w:pPr>
            <w:r w:rsidRPr="4B4913F7">
              <w:rPr>
                <w:b/>
                <w:bCs/>
                <w:lang w:eastAsia="ru-RU"/>
              </w:rPr>
              <w:t>Миколаївська область.</w:t>
            </w:r>
            <w:r w:rsidRPr="4B4913F7">
              <w:rPr>
                <w:lang w:eastAsia="ru-RU"/>
              </w:rPr>
              <w:t xml:space="preserve"> Інформування дітей, їх батьків та законних </w:t>
            </w:r>
            <w:r w:rsidR="34476015" w:rsidRPr="4B4913F7">
              <w:t>представників про права дитини, заходи та послуги, якими вони можуть скористатися відбувається під час надання соціальних послуг.</w:t>
            </w:r>
          </w:p>
          <w:p w14:paraId="1C26E33B" w14:textId="5C9629FA" w:rsidR="00BA0A3A" w:rsidRPr="00BA0A3A" w:rsidRDefault="34476015" w:rsidP="00EE3FA6">
            <w:pPr>
              <w:ind w:firstLine="301"/>
              <w:jc w:val="both"/>
              <w:textAlignment w:val="baseline"/>
            </w:pPr>
            <w:r w:rsidRPr="4B4913F7">
              <w:t>З метою допомоги дітям та сім’ям, яких торкнулася проблема домашнього насильства та насильства за ознакою статі проводилася робота з 2299 сім’ями, в яких виховується 1715 дітей. У тому числі у 258 сім’ях 349 дитини постраждали від жорстокого поводження. З них 57 сімей, перебували під соціальним супроводом, з іншими робота проводилася за соціальної карткою сім’ї. Сім’ям з дітьми, в яких виявлено жорстоке поводження, з метою припинення насильства щодо дітей, набуття батьками навичок відповідального батьківства, опанування ними ненасильницьких способів виховання дітей, надавалися такі соціальні послуги: консультування – 213 сім’ям,</w:t>
            </w:r>
            <w:r w:rsidR="46A93E63" w:rsidRPr="4B4913F7">
              <w:t xml:space="preserve"> </w:t>
            </w:r>
            <w:r w:rsidRPr="4B4913F7">
              <w:t>інформування – 240 сім’ям, екстрене та кризове</w:t>
            </w:r>
            <w:r w:rsidR="27DB5A97" w:rsidRPr="4B4913F7">
              <w:t xml:space="preserve"> </w:t>
            </w:r>
            <w:r w:rsidRPr="4B4913F7">
              <w:t>втручання – 175 сім’ям, представництва інтересів –211 сім’ям, соціальної профілактики – 189 сім’я</w:t>
            </w:r>
          </w:p>
          <w:p w14:paraId="3C8913E8" w14:textId="6380E8FC" w:rsidR="00BA0A3A" w:rsidRPr="00BA0A3A" w:rsidRDefault="3C99B855" w:rsidP="00EE3FA6">
            <w:pPr>
              <w:ind w:firstLine="301"/>
              <w:jc w:val="both"/>
              <w:textAlignment w:val="baseline"/>
            </w:pPr>
            <w:r w:rsidRPr="4B4913F7">
              <w:t>За результатами наданих соціальних послуг 217 сімей отримали психологічну підтримку та допомогу; 115 сімей вирішили юридичні питання; 41 сім’я сприяли в лікуванні та оздоровленні, 145 сімей мали змогу відновити стосунки в родині та громаді.</w:t>
            </w:r>
          </w:p>
          <w:p w14:paraId="173AB888" w14:textId="28334429"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Одеська область.</w:t>
            </w:r>
            <w:r w:rsidRPr="4B4913F7">
              <w:rPr>
                <w:lang w:eastAsia="ru-RU"/>
              </w:rPr>
              <w:t xml:space="preserve"> </w:t>
            </w:r>
            <w:r w:rsidR="0BB57726" w:rsidRPr="4B4913F7">
              <w:t xml:space="preserve">Службами у справах дітей сільських, селищних, міських рад Одеської області (далі - служби у справах дітей) на підставі пунктів 23, 24, 34, 35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здійснюється відповідне реагування на повідомлення про постраждалих від насильства за ознакою статі, сексуального насильства, пов’язаного з конфліктом, домашнього насильства, насильства по відношенню до дітей, а також насильства, свідками якого стали діти, та перенаправлення осіб з урахуванням гендерних аспектів до фахівців відповідно до потреб. Всі повідомлення реєструються службами у справах дітей в журналі обліку звернень і повідомлень стосовно дітей, які перебувають у складних життєвих обставинах згідно з постановою Кабінету Міністрів України від 01.06.2020 № 585 «Про забезпечення соціального </w:t>
            </w:r>
            <w:r w:rsidR="0BB57726" w:rsidRPr="4B4913F7">
              <w:lastRenderedPageBreak/>
              <w:t>захисту дітей, які перебувають у складних життєвих обставинах». Кожний факт виявлення насильства по відношенню до дитини або насильства, свідком якого стала дитина, спеціалістами служб у справах дітей спільно з представниками відділів ювенальної превенції Управління превентивної діяльності ГУНП в Одеській області, фахівцями центрів соціальних служб було опрацьовано, а саме: відвідано сім’ї за місцем проживання, з’ясовано причини конфліктних ситуацій, складено протоколи бесід та акти оцінки рівня безпеки дитини, батьки попереджені про адміністративну відповідальність за вчинення домашнього насильства відносно дітей та дотримання правил належної поведінки у присутності дітей. Під час здійснення заходів у сфері запобігання та протидії домашньому насильству і насильству за ознакою статі закладами освіти з постраждалими дітьми організовується робота практичного психолога та/або соціального педагога. У вестибюлях закладів освіти встановлено «Скриньки довіри», на інформаційних стендах та офіційних вебсайтах розміщено інформацію для батьків з питань недопущення насильства та відповідальності за вчинення правопорушень, щодо роботи національної «гарячої лінії», муніципальної телефонної «гарячої лінії» з метою повідомлення про випадки домашнього насильства, організацій та установ, служб підтримки постраждалих осіб, до яких слід звернутися у випадку домашнього насильства.</w:t>
            </w:r>
            <w:r w:rsidR="0BB57726" w:rsidRPr="4B4913F7">
              <w:rPr>
                <w:b/>
                <w:bCs/>
                <w:lang w:eastAsia="ru-RU"/>
              </w:rPr>
              <w:t xml:space="preserve"> </w:t>
            </w:r>
          </w:p>
          <w:p w14:paraId="327A3F16" w14:textId="0F46B08A"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Полтавська область.</w:t>
            </w:r>
            <w:r w:rsidRPr="4B4913F7">
              <w:rPr>
                <w:lang w:eastAsia="ru-RU"/>
              </w:rPr>
              <w:t xml:space="preserve"> Службою у справах дітей на рівні обласної військової адміністрації та органів місцевого самоврядування постійно здійснюється систематичне інформування дітей, їх батьків та інших законних представників щодо їхніх прав. Це охоплює широкий спектр питань, пов'язаних із захистом та добробутом дітей.</w:t>
            </w:r>
          </w:p>
          <w:p w14:paraId="32768D29"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Паралельно з цим проводяться інформаційно-просвітницькі заходи, спрямовані на підвищення рівня обізнаності та усвідомлення прав та обов'язків дітей в освітніх установах. Дані заходи охоплюють не лише учнів, але й педагогічний персонал, батьківську громаду та інших учасників освітнього процесу.</w:t>
            </w:r>
          </w:p>
          <w:p w14:paraId="3078E838"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Сумська область.</w:t>
            </w:r>
            <w:r w:rsidRPr="4B4913F7">
              <w:rPr>
                <w:lang w:eastAsia="ru-RU"/>
              </w:rPr>
              <w:t xml:space="preserve"> Стовідсотково забезпечується інформування дитини її батьків, інших законних представників про права дитини, заходи та послуги, якими вони можуть скористатися.</w:t>
            </w:r>
          </w:p>
          <w:p w14:paraId="3F510BB7"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Звертається увага на те, що не тільки батьки несуть відповідальність за конфліктні ситуації в родині, а й діти несуть відповідальність за свої дії та вчинки.</w:t>
            </w:r>
          </w:p>
          <w:p w14:paraId="78772A7E"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Харківська область.</w:t>
            </w:r>
            <w:r w:rsidRPr="4B4913F7">
              <w:rPr>
                <w:lang w:eastAsia="ru-RU"/>
              </w:rPr>
              <w:t xml:space="preserve"> З метою запобігання домашньому насильству адміністрації закладів освіти, класні керівники, працівники психологічної служби інформують батьків про неприпустимість жорстокого поводження з дітьми, про притягнення до відповідальності, передбаченої законом у разі скоєння домашнього насильства. Усім постраждалим дітям та  їх батькам систематично надається інформація  про права дитини, заходи та послуги, якими вони можуть скористатися.</w:t>
            </w:r>
          </w:p>
          <w:p w14:paraId="12F34ABC"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Між місцевими відділами освіти, службами у справах дітей міських, селищних, сільських рад, центрами соціальних служб, відділами ювенальної превенції щомісяця проводяться взаємозвірки інформації щодо дітей, які перебувають  на обліку як такі, що потрапили у складні життєві обставини, постраждали від домашнього насильства, є правопорушниками, схильні до бродяжницта, з метою взаємоінформованості та сприяння у подальшій індивідуальній роботі по кожному випадку.</w:t>
            </w:r>
          </w:p>
          <w:p w14:paraId="501B5586"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Службами у справах дітей територіальних громад області враховуються методичні рекомендації з питань своєчасного  виявлення дітей, які потерпають від насильства, інформування під час проведення профілактичної роботи з питань отримання послуг у разі скоєння випадків насильства відносно дітей, з урахуванням вимог Порядку розгляду звернень та повідомлень з приводу жорстокого поводження з дітьми або загрози його вчинення.</w:t>
            </w:r>
          </w:p>
          <w:p w14:paraId="45B9B328"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Відповідно до чинного законодавства служби у справах дітей територіальних громад області здійснюють інформування дітей, їх батьків або законних представників про заходи та послуги, якими вони можуть скористатися, з метою формування у дітей  правомірної поведінки, здатності здійснювати самостійний вибір і приймати відповідальне рішення, уміння орієнтуватись у конкретних життєвих ситуаціях та знати свої права та обов’язки.</w:t>
            </w:r>
          </w:p>
          <w:p w14:paraId="4FF80639"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lastRenderedPageBreak/>
              <w:t>Хмельницька область.</w:t>
            </w:r>
            <w:r w:rsidRPr="4B4913F7">
              <w:rPr>
                <w:lang w:eastAsia="ru-RU"/>
              </w:rPr>
              <w:t xml:space="preserve"> Службами у справах дітей області відбувається інформування дитини, її батьків, інших законних представників про права дитини, заходи та послуги, якими вони можуть скористатися</w:t>
            </w:r>
          </w:p>
          <w:p w14:paraId="0FE392BB"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Черкаська область.</w:t>
            </w:r>
            <w:r w:rsidRPr="4B4913F7">
              <w:rPr>
                <w:lang w:eastAsia="ru-RU"/>
              </w:rPr>
              <w:t xml:space="preserve">  Службами у справах дітей проводиться інформування дітей, їх батьків про права дитини, заходи та послуги, якими вони можуть скористатися.</w:t>
            </w:r>
          </w:p>
          <w:p w14:paraId="7DF09E9A" w14:textId="404EE10C"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Ювенальними поліцейськими Черкаської області разом з поліцейськими протидії вчиненню домашньому насильству здійснюється профілактика в навчальних закладах, та протягом 202</w:t>
            </w:r>
            <w:r w:rsidR="381547C6" w:rsidRPr="4B4913F7">
              <w:rPr>
                <w:lang w:eastAsia="ru-RU"/>
              </w:rPr>
              <w:t>4</w:t>
            </w:r>
            <w:r w:rsidRPr="4B4913F7">
              <w:rPr>
                <w:lang w:eastAsia="ru-RU"/>
              </w:rPr>
              <w:t xml:space="preserve"> року проведено </w:t>
            </w:r>
            <w:r w:rsidR="18032BF0" w:rsidRPr="4B4913F7">
              <w:rPr>
                <w:lang w:eastAsia="ru-RU"/>
              </w:rPr>
              <w:t>576</w:t>
            </w:r>
            <w:r w:rsidRPr="4B4913F7">
              <w:rPr>
                <w:lang w:eastAsia="ru-RU"/>
              </w:rPr>
              <w:t xml:space="preserve"> профілактичні заходи (лекції, бесіди, зустрічі, круглі столи, батьківські збори тощо) на відповідну тематику. </w:t>
            </w:r>
          </w:p>
          <w:p w14:paraId="04E932B5"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lang w:eastAsia="ru-RU"/>
              </w:rPr>
              <w:t>Також, останніми спільно з місцевими службами у справах дітей проведено 92 профілактичні рейди по сім’ям щодо попередження вчинення в них домашнього насильства, в тому числі відносно дітей.</w:t>
            </w:r>
          </w:p>
          <w:p w14:paraId="4B6DB715" w14:textId="442764EA"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Чернівецька область</w:t>
            </w:r>
            <w:r w:rsidR="2ED87B49" w:rsidRPr="4B4913F7">
              <w:rPr>
                <w:b/>
                <w:bCs/>
                <w:lang w:eastAsia="ru-RU"/>
              </w:rPr>
              <w:t xml:space="preserve"> </w:t>
            </w:r>
            <w:r w:rsidRPr="4B4913F7">
              <w:rPr>
                <w:b/>
                <w:bCs/>
                <w:lang w:eastAsia="ru-RU"/>
              </w:rPr>
              <w:t>.</w:t>
            </w:r>
            <w:r w:rsidRPr="4B4913F7">
              <w:rPr>
                <w:lang w:eastAsia="ru-RU"/>
              </w:rPr>
              <w:t>Фахівцями служби у справах дітей всім дітям, їхнім батькам або іншим законним представникам надається повна інформація про їхні права, заходи та послуги, якими вони можуть скористатися.</w:t>
            </w:r>
          </w:p>
          <w:p w14:paraId="6A4AB57F"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Чернігівська область.</w:t>
            </w:r>
            <w:r w:rsidRPr="4B4913F7">
              <w:rPr>
                <w:lang w:eastAsia="ru-RU"/>
              </w:rPr>
              <w:t xml:space="preserve"> Працівниками служб у справах дітей в обов`язковому порядку забезпечується інформування дитини, її батьків, інших законних представників про права дитини, заходи та послуги, якими вони можуть скористатися</w:t>
            </w:r>
          </w:p>
          <w:p w14:paraId="559D966E" w14:textId="77777777" w:rsidR="00BA0A3A" w:rsidRPr="00BA0A3A" w:rsidRDefault="47D40349" w:rsidP="00EE3FA6">
            <w:pPr>
              <w:shd w:val="clear" w:color="auto" w:fill="FFFFFF" w:themeFill="background1"/>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01"/>
              <w:jc w:val="both"/>
              <w:textAlignment w:val="baseline"/>
              <w:rPr>
                <w:lang w:eastAsia="ru-RU"/>
              </w:rPr>
            </w:pPr>
            <w:r w:rsidRPr="4B4913F7">
              <w:rPr>
                <w:b/>
                <w:bCs/>
                <w:lang w:eastAsia="ru-RU"/>
              </w:rPr>
              <w:t>м. Київ.</w:t>
            </w:r>
            <w:r w:rsidRPr="4B4913F7">
              <w:rPr>
                <w:lang w:eastAsia="ru-RU"/>
              </w:rPr>
              <w:t xml:space="preserve">  З метою підвищення обізнаності дітей, їх батьків, інших законних представників про права дитини, заходи та послуги, якими вони можуть скористатися щодо надання допомоги як таким, які постраждали від домашнього насильства, суб'єктами взаємодії постійно проводиться роз’яснювальна робота серед населення міста Києва, розповсюджуються інформаційно-просвітницькі матеріали, пам'ятки, проводиться робота з надання правових, соціальних та інших послуг особам, які постраждали від домашнього насильства, жорстокого поводження з дітьми.</w:t>
            </w:r>
          </w:p>
        </w:tc>
      </w:tr>
      <w:tr w:rsidR="00BA0A3A" w:rsidRPr="00BA0A3A" w14:paraId="1482C7E9" w14:textId="77777777" w:rsidTr="4B4913F7">
        <w:tc>
          <w:tcPr>
            <w:tcW w:w="2004" w:type="dxa"/>
            <w:vMerge/>
          </w:tcPr>
          <w:p w14:paraId="30921DD6" w14:textId="77777777" w:rsidR="00BA0A3A" w:rsidRPr="00BA0A3A" w:rsidRDefault="00BA0A3A" w:rsidP="00BA0A3A">
            <w:pPr>
              <w:rPr>
                <w:sz w:val="21"/>
                <w:szCs w:val="21"/>
                <w:lang w:eastAsia="ru-RU"/>
              </w:rPr>
            </w:pPr>
          </w:p>
        </w:tc>
        <w:tc>
          <w:tcPr>
            <w:tcW w:w="2019" w:type="dxa"/>
          </w:tcPr>
          <w:p w14:paraId="092D5A30" w14:textId="77777777" w:rsidR="00BA0A3A" w:rsidRPr="00BA0A3A" w:rsidRDefault="00BA0A3A" w:rsidP="00BA0A3A">
            <w:pPr>
              <w:rPr>
                <w:noProof/>
                <w:sz w:val="21"/>
                <w:szCs w:val="21"/>
              </w:rPr>
            </w:pPr>
            <w:r w:rsidRPr="00BA0A3A">
              <w:rPr>
                <w:noProof/>
                <w:sz w:val="21"/>
                <w:szCs w:val="21"/>
              </w:rPr>
              <w:t xml:space="preserve">2) запровадження інструментів проведення оцінки ризиків вчинення повторного правопорушення для планування профілактичної </w:t>
            </w:r>
            <w:r w:rsidRPr="00BA0A3A">
              <w:rPr>
                <w:noProof/>
                <w:sz w:val="21"/>
                <w:szCs w:val="21"/>
              </w:rPr>
              <w:br/>
              <w:t>роботи з дітьми, зокрема</w:t>
            </w:r>
            <w:r w:rsidRPr="00BA0A3A">
              <w:rPr>
                <w:noProof/>
                <w:sz w:val="21"/>
                <w:szCs w:val="21"/>
              </w:rPr>
              <w:br/>
              <w:t>з урахуванням гендерної складової</w:t>
            </w:r>
          </w:p>
        </w:tc>
        <w:tc>
          <w:tcPr>
            <w:tcW w:w="1781" w:type="dxa"/>
          </w:tcPr>
          <w:p w14:paraId="6824BD14" w14:textId="77777777" w:rsidR="00BA0A3A" w:rsidRPr="00BA0A3A" w:rsidRDefault="00BA0A3A" w:rsidP="00BA0A3A">
            <w:pPr>
              <w:rPr>
                <w:noProof/>
                <w:sz w:val="21"/>
                <w:szCs w:val="21"/>
              </w:rPr>
            </w:pPr>
            <w:r w:rsidRPr="00BA0A3A">
              <w:rPr>
                <w:noProof/>
                <w:sz w:val="21"/>
                <w:szCs w:val="21"/>
              </w:rPr>
              <w:t>Мін’юст</w:t>
            </w:r>
            <w:r w:rsidRPr="00BA0A3A">
              <w:rPr>
                <w:noProof/>
                <w:sz w:val="21"/>
                <w:szCs w:val="21"/>
              </w:rPr>
              <w:br/>
              <w:t>Мінсоцполітики</w:t>
            </w:r>
            <w:r w:rsidRPr="00BA0A3A">
              <w:rPr>
                <w:noProof/>
                <w:sz w:val="21"/>
                <w:szCs w:val="21"/>
              </w:rPr>
              <w:br/>
              <w:t>МОН</w:t>
            </w:r>
            <w:r w:rsidRPr="00BA0A3A">
              <w:rPr>
                <w:noProof/>
                <w:sz w:val="21"/>
                <w:szCs w:val="21"/>
              </w:rPr>
              <w:br/>
              <w:t>МВС</w:t>
            </w:r>
            <w:r w:rsidRPr="00BA0A3A">
              <w:rPr>
                <w:noProof/>
                <w:sz w:val="21"/>
                <w:szCs w:val="21"/>
              </w:rPr>
              <w:br/>
              <w:t>Національна поліція  МОЗ</w:t>
            </w:r>
            <w:r w:rsidRPr="00BA0A3A">
              <w:rPr>
                <w:noProof/>
                <w:sz w:val="21"/>
                <w:szCs w:val="21"/>
              </w:rPr>
              <w:b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05B8F492"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600106B8" w14:textId="77777777" w:rsidR="00BA0A3A" w:rsidRPr="00BA0A3A" w:rsidRDefault="47D40349" w:rsidP="00EE3FA6">
            <w:pPr>
              <w:widowControl w:val="0"/>
              <w:shd w:val="clear" w:color="auto" w:fill="FFFFFF" w:themeFill="background1"/>
              <w:tabs>
                <w:tab w:val="left" w:pos="709"/>
              </w:tabs>
              <w:ind w:right="29" w:firstLine="301"/>
              <w:jc w:val="both"/>
              <w:rPr>
                <w:lang w:eastAsia="ru-RU"/>
              </w:rPr>
            </w:pPr>
            <w:r w:rsidRPr="4B4913F7">
              <w:rPr>
                <w:b/>
                <w:bCs/>
                <w:lang w:eastAsia="ru-RU"/>
              </w:rPr>
              <w:t>Волинська область.</w:t>
            </w:r>
            <w:r w:rsidRPr="4B4913F7">
              <w:rPr>
                <w:lang w:eastAsia="ru-RU"/>
              </w:rPr>
              <w:t xml:space="preserve">  Забезпечено проведення оцінки ризиків за кожним фактом реагування на домашнє насильство відповідно до вимог наказу Мінсоцполітики та МВС України від 13.03.2019 № 369/180 «Про затвердження порядку проведення оцінки ризиків вчинення домашнього насильства», а у разі наявності підстав приймається рішення про застосування термінового заборонного припису.</w:t>
            </w:r>
          </w:p>
          <w:p w14:paraId="5775C430" w14:textId="77777777" w:rsidR="00BA0A3A" w:rsidRPr="00BA0A3A" w:rsidRDefault="47D40349" w:rsidP="00EE3FA6">
            <w:pPr>
              <w:widowControl w:val="0"/>
              <w:shd w:val="clear" w:color="auto" w:fill="FFFFFF" w:themeFill="background1"/>
              <w:tabs>
                <w:tab w:val="left" w:pos="709"/>
              </w:tabs>
              <w:ind w:right="29" w:firstLine="301"/>
              <w:jc w:val="both"/>
              <w:rPr>
                <w:lang w:eastAsia="ru-RU"/>
              </w:rPr>
            </w:pPr>
            <w:r w:rsidRPr="4B4913F7">
              <w:rPr>
                <w:lang w:eastAsia="ru-RU"/>
              </w:rPr>
              <w:t>З листопада 2022 року в області в діяльність ювенальних поліцейських запроваджено Методику оцінки ризиків вчинення правопорушення дитиною, яка перебуває на обліку в органі поліції та складання за її результатами плану заходів індивідуальної профілактики (пілотний проєкт).</w:t>
            </w:r>
          </w:p>
          <w:p w14:paraId="65705EA8" w14:textId="06A2E7C5" w:rsidR="00BA0A3A" w:rsidRPr="00BA0A3A" w:rsidRDefault="47D40349" w:rsidP="00EE3FA6">
            <w:pPr>
              <w:ind w:firstLine="301"/>
              <w:jc w:val="both"/>
              <w:rPr>
                <w:lang w:eastAsia="ru-RU"/>
              </w:rPr>
            </w:pPr>
            <w:r w:rsidRPr="4B4913F7">
              <w:rPr>
                <w:b/>
                <w:bCs/>
                <w:lang w:eastAsia="ru-RU"/>
              </w:rPr>
              <w:t>Донецька область.</w:t>
            </w:r>
            <w:r w:rsidRPr="4B4913F7">
              <w:rPr>
                <w:lang w:eastAsia="ru-RU"/>
              </w:rPr>
              <w:t xml:space="preserve"> </w:t>
            </w:r>
            <w:r w:rsidR="0E72DA9B" w:rsidRPr="4B4913F7">
              <w:rPr>
                <w:lang w:eastAsia="ru-RU"/>
              </w:rPr>
              <w:t>З початку 2024 року на профілактичному обліку</w:t>
            </w:r>
            <w:r w:rsidR="0E72DA9B" w:rsidRPr="4B4913F7">
              <w:rPr>
                <w:color w:val="000000" w:themeColor="text1"/>
              </w:rPr>
              <w:t xml:space="preserve"> поліції перебувало 2 дитини, які скоїли домашнє насильство. Протягом року на облік поставлено ще 2 дитини і 2 дитини зняті з обліку. На кінець звітного періоду перебуває 2 дитини.   Працівниками поліції в кожному випадку скоєння домашнього насильства інструменти оцінки ризиків вчинення повторного правопорушення, використовуються індивідуально.</w:t>
            </w:r>
          </w:p>
          <w:p w14:paraId="17D0CFF3" w14:textId="624E1931" w:rsidR="00BA0A3A" w:rsidRPr="00BA0A3A" w:rsidRDefault="0E72DA9B" w:rsidP="00EE3FA6">
            <w:pPr>
              <w:ind w:firstLine="301"/>
              <w:jc w:val="both"/>
              <w:rPr>
                <w:color w:val="000000" w:themeColor="text1"/>
              </w:rPr>
            </w:pPr>
            <w:r w:rsidRPr="4B4913F7">
              <w:rPr>
                <w:color w:val="000000" w:themeColor="text1"/>
              </w:rPr>
              <w:t>За оцінками органів поліції, служби у справах дітей, центрів соціальних служб  оцінки ризиків у випадку повторного правопорушення здійснюється та як інструмент профілактичної роботи виконується.</w:t>
            </w:r>
          </w:p>
          <w:p w14:paraId="6411AA73" w14:textId="67F86134" w:rsidR="00BA0A3A" w:rsidRPr="00BA0A3A" w:rsidRDefault="0E72DA9B" w:rsidP="00EE3FA6">
            <w:pPr>
              <w:ind w:firstLine="301"/>
              <w:jc w:val="both"/>
              <w:rPr>
                <w:color w:val="000000" w:themeColor="text1"/>
              </w:rPr>
            </w:pPr>
            <w:r w:rsidRPr="4B4913F7">
              <w:rPr>
                <w:color w:val="000000" w:themeColor="text1"/>
              </w:rPr>
              <w:t xml:space="preserve">Алгоритми виявлення, реагування в ситуаціях жорстокого поводження, насильства, домашнього насильства, булінгу та перенаправлення постраждалих: 1)Порядок реагування в закладах освіти у разі виявлення ознак чи факторів, що можуть вказувати на жорстоке поводження з дитиною або життю чи здоров’ю  якої загрожує небезпека. 2) Порядок виявлення та реагування у разі виявлення ознак чи факторів, що можуть вказувати на вчинення домашнього насильства щодо дитини. 3)Загальний алгоритм дій при потраплянні в ситуацію домашнього насильства (для дорослої особи). 4) Порядок виявлення, розгляду та реагування на випадки булінгу в закладі освіти. 5) Алгоритм виявлення та реагування на випадки насильства (для батьків учнів та учениць. 6) Алгоритм виявлення та реагування на випадки насильства (для працівників закладу освіти). 7) Типовий алгоритм </w:t>
            </w:r>
            <w:r w:rsidRPr="4B4913F7">
              <w:rPr>
                <w:color w:val="000000" w:themeColor="text1"/>
              </w:rPr>
              <w:lastRenderedPageBreak/>
              <w:t>ведення діалогу з дитиною, яка постраждала від насильства. 8) Методичні рекомендації щодо особливостей роботи з дітьми-кривдниками</w:t>
            </w:r>
          </w:p>
          <w:p w14:paraId="1A80AC7C" w14:textId="1F2F3A10" w:rsidR="00BA0A3A" w:rsidRPr="00BA0A3A" w:rsidRDefault="47D40349" w:rsidP="00EE3FA6">
            <w:pPr>
              <w:ind w:firstLine="301"/>
              <w:jc w:val="both"/>
              <w:rPr>
                <w:lang w:eastAsia="ru-RU"/>
              </w:rPr>
            </w:pPr>
            <w:r w:rsidRPr="4B4913F7">
              <w:rPr>
                <w:b/>
                <w:bCs/>
                <w:lang w:eastAsia="ru-RU"/>
              </w:rPr>
              <w:t xml:space="preserve">Закарпатська область. </w:t>
            </w:r>
            <w:r w:rsidRPr="4B4913F7">
              <w:rPr>
                <w:lang w:eastAsia="ru-RU"/>
              </w:rPr>
              <w:t xml:space="preserve"> З метою недопущення учинення в подальшому подібних випадків,  працівники ювенальної превенції області  здійснюють з дітьми кривдниками профорієнтаційні заходи.  Таких дітей на облікапх поліції перебуває 12 осіб. Профілактичну роботу з вказаною категорією осіб поліцейські проводять за місцем проживання і навчання дітей. До заходів залучені працівники служб у справах дітей, органи місцевої влади, пробації. У 202</w:t>
            </w:r>
            <w:r w:rsidR="655F7623" w:rsidRPr="4B4913F7">
              <w:rPr>
                <w:lang w:eastAsia="ru-RU"/>
              </w:rPr>
              <w:t>4 р</w:t>
            </w:r>
            <w:r w:rsidRPr="4B4913F7">
              <w:rPr>
                <w:lang w:eastAsia="ru-RU"/>
              </w:rPr>
              <w:t>оці жодна дитина кривдник не скоїла повторних фактів домашнього насильства.</w:t>
            </w:r>
          </w:p>
          <w:p w14:paraId="56548216" w14:textId="77777777" w:rsidR="00BA0A3A" w:rsidRPr="00BA0A3A" w:rsidRDefault="47D40349" w:rsidP="00EE3FA6">
            <w:pPr>
              <w:ind w:firstLine="301"/>
              <w:jc w:val="both"/>
              <w:rPr>
                <w:lang w:eastAsia="ru-RU"/>
              </w:rPr>
            </w:pPr>
            <w:r w:rsidRPr="4B4913F7">
              <w:rPr>
                <w:b/>
                <w:bCs/>
                <w:lang w:eastAsia="ru-RU"/>
              </w:rPr>
              <w:t>Івано-Франківська область.</w:t>
            </w:r>
            <w:r w:rsidRPr="4B4913F7">
              <w:rPr>
                <w:lang w:eastAsia="ru-RU"/>
              </w:rPr>
              <w:t xml:space="preserve"> Уповноважений підрозділ Національної поліції України бере на профілактичний облік кривдника з моменту виявлення факту вчинення ним домашнього насильствата/або насильства за ознакою статі на встановлений законодавством строк і проводить з ним профілактичну роботу.</w:t>
            </w:r>
          </w:p>
          <w:p w14:paraId="0E58A55D" w14:textId="77777777" w:rsidR="00BA0A3A" w:rsidRPr="00BA0A3A" w:rsidRDefault="47D40349" w:rsidP="00EE3FA6">
            <w:pPr>
              <w:ind w:firstLine="301"/>
              <w:jc w:val="both"/>
              <w:rPr>
                <w:lang w:eastAsia="ru-RU"/>
              </w:rPr>
            </w:pPr>
            <w:r w:rsidRPr="4B4913F7">
              <w:rPr>
                <w:lang w:eastAsia="ru-RU"/>
              </w:rPr>
              <w:t>Працівниками правоохоронних органів при виїзді за повідомленням про вчинення домашнього насильства проводиться оцінка ризиків вчинення домашнього насильства. У разі підтвердження факту вчинення домашнього насильства  та/або насильства за ознакою статі вживаються заходи щодо притягнення кривдника до відповідальності, передбаченої чинним законодавством.</w:t>
            </w:r>
          </w:p>
          <w:p w14:paraId="668A2750" w14:textId="77777777" w:rsidR="00BA0A3A" w:rsidRPr="00BA0A3A" w:rsidRDefault="47D40349" w:rsidP="00EE3FA6">
            <w:pPr>
              <w:ind w:firstLine="301"/>
              <w:jc w:val="both"/>
              <w:rPr>
                <w:lang w:eastAsia="ru-RU"/>
              </w:rPr>
            </w:pPr>
            <w:r w:rsidRPr="4B4913F7">
              <w:rPr>
                <w:b/>
                <w:bCs/>
                <w:lang w:eastAsia="ru-RU"/>
              </w:rPr>
              <w:t>Київська область.</w:t>
            </w:r>
            <w:r w:rsidRPr="4B4913F7">
              <w:rPr>
                <w:lang w:eastAsia="ru-RU"/>
              </w:rPr>
              <w:t xml:space="preserve"> B У профілактичній роботі серед неповнолітніх значну роль відіграє шкільна психологічна Я служба, яка забезпечує психічне здоров'я учнів, здійснює психологічний супровід освітнього процесу.</w:t>
            </w:r>
          </w:p>
          <w:p w14:paraId="1A46E63F" w14:textId="77777777" w:rsidR="00BA0A3A" w:rsidRPr="00BA0A3A" w:rsidRDefault="47D40349" w:rsidP="00EE3FA6">
            <w:pPr>
              <w:ind w:firstLine="301"/>
              <w:jc w:val="both"/>
              <w:rPr>
                <w:lang w:eastAsia="ru-RU"/>
              </w:rPr>
            </w:pPr>
            <w:r w:rsidRPr="4B4913F7">
              <w:rPr>
                <w:lang w:eastAsia="ru-RU"/>
              </w:rPr>
              <w:t>Працівниками психологічної служби систематично оновлюється банк даних про учнів, які потребують посиленої педагогічної уваги; проводяться обстеження умов проживання учнів, які потребують посиленого контролю.</w:t>
            </w:r>
          </w:p>
          <w:p w14:paraId="5D2931A6" w14:textId="77777777" w:rsidR="00BA0A3A" w:rsidRPr="00BA0A3A" w:rsidRDefault="47D40349" w:rsidP="00EE3FA6">
            <w:pPr>
              <w:ind w:firstLine="301"/>
              <w:jc w:val="both"/>
              <w:rPr>
                <w:lang w:eastAsia="ru-RU"/>
              </w:rPr>
            </w:pPr>
            <w:r w:rsidRPr="4B4913F7">
              <w:rPr>
                <w:lang w:eastAsia="ru-RU"/>
              </w:rPr>
              <w:t>3 метою профілактики злочинності, негативних проявів серед дітей, запобігання бродяжництву, місцевими органами управління освітою спільно зі службами у справах дітей та сім'ї райдержадміністрацій, з правоохоронними органами, відділами у справах сім'ї та молоді, центрами соціальних служб для сім'ї, дітей та систематично проводяться профілактичні рейди «Підліток», «Діти вулиці», «Дозвілля», «Канікули», «Родина».</w:t>
            </w:r>
          </w:p>
          <w:p w14:paraId="0E8AB4DA" w14:textId="77777777" w:rsidR="00BA0A3A" w:rsidRPr="00BA0A3A" w:rsidRDefault="47D40349" w:rsidP="00EE3FA6">
            <w:pPr>
              <w:ind w:firstLine="301"/>
              <w:jc w:val="both"/>
              <w:rPr>
                <w:lang w:eastAsia="ru-RU"/>
              </w:rPr>
            </w:pPr>
            <w:r w:rsidRPr="4B4913F7">
              <w:rPr>
                <w:lang w:eastAsia="ru-RU"/>
              </w:rPr>
              <w:t>Для педагогічних працівників та батьків у закладах загальної середньої освіти проводилися семінари, засідання круглих столів, тематичні батьківські збори з питань профілактики жорстокого поводження з дітьми.</w:t>
            </w:r>
          </w:p>
          <w:p w14:paraId="320117B1" w14:textId="77777777" w:rsidR="00BA0A3A" w:rsidRPr="00BA0A3A" w:rsidRDefault="47D40349" w:rsidP="00EE3FA6">
            <w:pPr>
              <w:ind w:firstLine="301"/>
              <w:jc w:val="both"/>
              <w:rPr>
                <w:lang w:eastAsia="ru-RU"/>
              </w:rPr>
            </w:pPr>
            <w:r w:rsidRPr="4B4913F7">
              <w:rPr>
                <w:b/>
                <w:bCs/>
                <w:lang w:eastAsia="ru-RU"/>
              </w:rPr>
              <w:t>Кіровоградська область.</w:t>
            </w:r>
            <w:r w:rsidRPr="4B4913F7">
              <w:rPr>
                <w:lang w:eastAsia="ru-RU"/>
              </w:rPr>
              <w:t xml:space="preserve"> Органами Національної поліції в області проводиться оцінка ризиків вчинення повторного правопорушення.</w:t>
            </w:r>
          </w:p>
          <w:p w14:paraId="1F3616E5" w14:textId="3F9EDC35" w:rsidR="00BA0A3A" w:rsidRPr="00BA0A3A" w:rsidRDefault="47D40349" w:rsidP="00EE3FA6">
            <w:pPr>
              <w:ind w:firstLine="301"/>
            </w:pPr>
            <w:r w:rsidRPr="4B4913F7">
              <w:rPr>
                <w:b/>
                <w:bCs/>
                <w:lang w:eastAsia="ru-RU"/>
              </w:rPr>
              <w:t>Миколаївська область.</w:t>
            </w:r>
            <w:r w:rsidRPr="4B4913F7">
              <w:rPr>
                <w:lang w:eastAsia="ru-RU"/>
              </w:rPr>
              <w:t xml:space="preserve">  </w:t>
            </w:r>
            <w:r w:rsidR="3E97F486" w:rsidRPr="4B4913F7">
              <w:t>Протягом 2024 року проведено 329 засідань комісії з питань захисту прав дітей при райвійськадміністраціях, міських, сільських, селищних радах області з питань соціального захисту, профілактики бездоглядності та правопорушень серед дітей на яких розглядалися, окрім інших, питання надання комплексної допомоги сім'ям та дітям, які опинилися у складних життєвих обставинах.</w:t>
            </w:r>
          </w:p>
          <w:p w14:paraId="2695C187" w14:textId="6023A19C" w:rsidR="00BA0A3A" w:rsidRPr="00BA0A3A" w:rsidRDefault="3E97F486" w:rsidP="00EE3FA6">
            <w:pPr>
              <w:ind w:firstLine="301"/>
            </w:pPr>
            <w:r w:rsidRPr="4B4913F7">
              <w:t>З метою найбільш ефективного впливу на моральний стан у дитячому середовищі службами розгорнуто виховну роботу безпосередньо за місцем проживання. З цією метою проведено 202 виступів перед громадянами B трудових колективах, навчальних закладах, пунктах надання гуманітарної допомоги та інших масових заходах, організованих службами у справах дітей. У виховній роботі 3 дітьми широко використовуються засоби масової інформації. Протягом звітного періоду працівниками служб у справах дітей підготовлено 354 виступ у засобах</w:t>
            </w:r>
          </w:p>
          <w:p w14:paraId="69590F95" w14:textId="77777777" w:rsidR="00BA0A3A" w:rsidRPr="00BA0A3A" w:rsidRDefault="47D40349" w:rsidP="00EE3FA6">
            <w:pPr>
              <w:tabs>
                <w:tab w:val="left" w:pos="2865"/>
              </w:tabs>
              <w:ind w:firstLine="301"/>
              <w:jc w:val="both"/>
              <w:rPr>
                <w:lang w:eastAsia="ru-RU"/>
              </w:rPr>
            </w:pPr>
            <w:r w:rsidRPr="4B4913F7">
              <w:rPr>
                <w:b/>
                <w:bCs/>
                <w:lang w:eastAsia="ru-RU"/>
              </w:rPr>
              <w:t xml:space="preserve">Одеська область. </w:t>
            </w:r>
            <w:r w:rsidRPr="4B4913F7">
              <w:rPr>
                <w:lang w:eastAsia="ru-RU"/>
              </w:rPr>
              <w:t>Управлінням превентивної діяльності Головного управління Національної поліції в Одеській області запроваджуються інструменти проведення оцінки ризиків вчинення повторного правопорушення для планування профілактичної роботи з дітьми, зокрема з урахуванням гендерної складової</w:t>
            </w:r>
          </w:p>
          <w:p w14:paraId="29E34F27" w14:textId="77777777" w:rsidR="00BA0A3A" w:rsidRPr="00BA0A3A" w:rsidRDefault="47D40349" w:rsidP="00EE3FA6">
            <w:pPr>
              <w:tabs>
                <w:tab w:val="left" w:pos="2865"/>
              </w:tabs>
              <w:ind w:firstLine="301"/>
              <w:jc w:val="both"/>
              <w:rPr>
                <w:lang w:eastAsia="ru-RU"/>
              </w:rPr>
            </w:pPr>
            <w:r w:rsidRPr="4B4913F7">
              <w:rPr>
                <w:b/>
                <w:bCs/>
                <w:lang w:eastAsia="ru-RU"/>
              </w:rPr>
              <w:t>Полтавська область.</w:t>
            </w:r>
            <w:r w:rsidRPr="4B4913F7">
              <w:rPr>
                <w:lang w:eastAsia="ru-RU"/>
              </w:rPr>
              <w:t xml:space="preserve"> У закладах освіти області організовано профілактичну інформаційно-просвітницьку роботу щодо попередження та запобігання домашньому насильству, проводяться семінари, круглі столи для </w:t>
            </w:r>
            <w:r w:rsidRPr="4B4913F7">
              <w:rPr>
                <w:lang w:eastAsia="ru-RU"/>
              </w:rPr>
              <w:lastRenderedPageBreak/>
              <w:t>педагогів щодо виявлення випадків домашнього насильства. Організовано роботу з батьками щодо вирішення проблем домашнього насильства, створено постійнодіючі консультаційні пункти.</w:t>
            </w:r>
          </w:p>
          <w:p w14:paraId="38911F96" w14:textId="77777777" w:rsidR="00BA0A3A" w:rsidRPr="00BA0A3A" w:rsidRDefault="47D40349" w:rsidP="00EE3FA6">
            <w:pPr>
              <w:tabs>
                <w:tab w:val="left" w:pos="2865"/>
              </w:tabs>
              <w:ind w:firstLine="301"/>
              <w:jc w:val="both"/>
              <w:rPr>
                <w:lang w:eastAsia="ru-RU"/>
              </w:rPr>
            </w:pPr>
            <w:r w:rsidRPr="4B4913F7">
              <w:rPr>
                <w:lang w:eastAsia="ru-RU"/>
              </w:rPr>
              <w:t>Педпрацівниками використовується розроблена ПАНО спеціальна програма підвищення кваліфікації суб’єктів, які здійснюють заходи у сфері запобігання та протидії домашньому насильству, – „Розроблення та організація проведення програм для кривдників, які вчинили домашнє насильство”.</w:t>
            </w:r>
          </w:p>
          <w:p w14:paraId="05DDD401" w14:textId="49C5FF70" w:rsidR="00BA0A3A" w:rsidRPr="00BA0A3A" w:rsidRDefault="47D40349" w:rsidP="00EE3FA6">
            <w:pPr>
              <w:tabs>
                <w:tab w:val="left" w:pos="2865"/>
              </w:tabs>
              <w:ind w:firstLine="301"/>
              <w:jc w:val="both"/>
              <w:rPr>
                <w:lang w:eastAsia="ru-RU"/>
              </w:rPr>
            </w:pPr>
            <w:r w:rsidRPr="4B4913F7">
              <w:rPr>
                <w:lang w:eastAsia="ru-RU"/>
              </w:rPr>
              <w:t>У  наказі Департаменту освіти і науки облвійськадміністрації  „Про  пісумки обласного огляду-конкурсу на кращу організапцію правоосвітньої та правовиховної роботи в закладах загальної середньої та професійної (професійно-технічної) освіти Полтавської області у 202</w:t>
            </w:r>
            <w:r w:rsidR="345B4C77" w:rsidRPr="4B4913F7">
              <w:rPr>
                <w:lang w:eastAsia="ru-RU"/>
              </w:rPr>
              <w:t>3</w:t>
            </w:r>
            <w:r w:rsidRPr="4B4913F7">
              <w:rPr>
                <w:lang w:eastAsia="ru-RU"/>
              </w:rPr>
              <w:t>-202</w:t>
            </w:r>
            <w:r w:rsidR="5E6FB575" w:rsidRPr="4B4913F7">
              <w:rPr>
                <w:lang w:eastAsia="ru-RU"/>
              </w:rPr>
              <w:t>4</w:t>
            </w:r>
            <w:r w:rsidRPr="4B4913F7">
              <w:rPr>
                <w:lang w:eastAsia="ru-RU"/>
              </w:rPr>
              <w:t xml:space="preserve"> навчальному році” зазначено у пп:</w:t>
            </w:r>
          </w:p>
          <w:p w14:paraId="1149DC3F" w14:textId="77777777" w:rsidR="00BA0A3A" w:rsidRPr="00BA0A3A" w:rsidRDefault="47D40349" w:rsidP="00EE3FA6">
            <w:pPr>
              <w:tabs>
                <w:tab w:val="left" w:pos="2865"/>
              </w:tabs>
              <w:ind w:firstLine="301"/>
              <w:jc w:val="both"/>
              <w:rPr>
                <w:lang w:eastAsia="ru-RU"/>
              </w:rPr>
            </w:pPr>
            <w:r w:rsidRPr="4B4913F7">
              <w:rPr>
                <w:lang w:eastAsia="ru-RU"/>
              </w:rPr>
              <w:t xml:space="preserve">  - 2.2. Провести глибокий аналіз стану правоосвітньої та правовиховної роботи у закладах освіти, правопросвітницької роботи з батьками щодо  попередження домашнього насильства, шкільного булінгу, дитячої бездоглядності,  небезпечних розваг,  підліткової злочинності;</w:t>
            </w:r>
          </w:p>
          <w:p w14:paraId="7BB91255" w14:textId="77777777" w:rsidR="00BA0A3A" w:rsidRPr="00BA0A3A" w:rsidRDefault="47D40349" w:rsidP="00EE3FA6">
            <w:pPr>
              <w:tabs>
                <w:tab w:val="left" w:pos="2865"/>
              </w:tabs>
              <w:ind w:firstLine="301"/>
              <w:jc w:val="both"/>
              <w:rPr>
                <w:lang w:eastAsia="ru-RU"/>
              </w:rPr>
            </w:pPr>
            <w:r w:rsidRPr="4B4913F7">
              <w:rPr>
                <w:lang w:eastAsia="ru-RU"/>
              </w:rPr>
              <w:t>- 2.3. Забезпечити поширення кращого досвіду організації правоосвітньої та правовиховної роботи визначених журі огляду-конкурсу педагогічних колективів та педагогічних працівників через опублікування конкурсних робіт на сайтах закладів освіти, виступи на педагогічних радах, семінарах, методичних об’єднаннях тощо;</w:t>
            </w:r>
          </w:p>
          <w:p w14:paraId="549C4E5E" w14:textId="77777777" w:rsidR="00BA0A3A" w:rsidRPr="00BA0A3A" w:rsidRDefault="47D40349" w:rsidP="00EE3FA6">
            <w:pPr>
              <w:tabs>
                <w:tab w:val="left" w:pos="2865"/>
              </w:tabs>
              <w:ind w:firstLine="301"/>
              <w:jc w:val="both"/>
              <w:rPr>
                <w:lang w:eastAsia="ru-RU"/>
              </w:rPr>
            </w:pPr>
            <w:r w:rsidRPr="4B4913F7">
              <w:rPr>
                <w:lang w:eastAsia="ru-RU"/>
              </w:rPr>
              <w:t>- 2.4. Напередодні та протягом шкільних канікул проводити комплекс превентивних правоосвітніх і правовиховних заходів з метою організації в умовах воєнного стану змістовного дозвілля, попередження скоєння дітьми та молоддю  злочинів і правопорушень.</w:t>
            </w:r>
          </w:p>
          <w:p w14:paraId="1D59D982" w14:textId="77777777" w:rsidR="00BA0A3A" w:rsidRPr="00BA0A3A" w:rsidRDefault="47D40349" w:rsidP="00EE3FA6">
            <w:pPr>
              <w:tabs>
                <w:tab w:val="left" w:pos="2865"/>
              </w:tabs>
              <w:ind w:firstLine="301"/>
              <w:jc w:val="both"/>
              <w:rPr>
                <w:lang w:eastAsia="ru-RU"/>
              </w:rPr>
            </w:pPr>
            <w:r w:rsidRPr="4B4913F7">
              <w:rPr>
                <w:b/>
                <w:bCs/>
                <w:lang w:eastAsia="ru-RU"/>
              </w:rPr>
              <w:t>Сумська область.</w:t>
            </w:r>
            <w:r w:rsidRPr="4B4913F7">
              <w:rPr>
                <w:lang w:eastAsia="ru-RU"/>
              </w:rPr>
              <w:t xml:space="preserve"> У рамках семінарів, вебінарів для спеціалістів психологічної служби, психологів центрів професійного розвитку педагогічних працівників  розглянуто питання щодо попередження насильства в умовах воєнного стану, індикаторів проявів насильства в родині під час онлайн-навчання, алгоритм дій практичних психологів, соціальних педагогів з метою попередження повторних проявів домашнього насильства.</w:t>
            </w:r>
          </w:p>
          <w:p w14:paraId="461F7F7B" w14:textId="77777777" w:rsidR="00BA0A3A" w:rsidRPr="00BA0A3A" w:rsidRDefault="47D40349" w:rsidP="00EE3FA6">
            <w:pPr>
              <w:tabs>
                <w:tab w:val="left" w:pos="2865"/>
              </w:tabs>
              <w:ind w:firstLine="301"/>
              <w:jc w:val="both"/>
              <w:rPr>
                <w:lang w:eastAsia="ru-RU"/>
              </w:rPr>
            </w:pPr>
            <w:r w:rsidRPr="4B4913F7">
              <w:rPr>
                <w:b/>
                <w:bCs/>
                <w:lang w:eastAsia="ru-RU"/>
              </w:rPr>
              <w:t>Харківська область.</w:t>
            </w:r>
            <w:r w:rsidRPr="4B4913F7">
              <w:rPr>
                <w:lang w:eastAsia="ru-RU"/>
              </w:rPr>
              <w:t xml:space="preserve">  Службами у справах дітей територіальних громад протягом звітного періоду направлено до  установ, організацій, підприємств 10043 інформації з питань соціально-правового захисту дітей; 481 батьків притягнуто до відповідальності за порушення прав дітей, жорстоке поводження з ними.</w:t>
            </w:r>
          </w:p>
          <w:p w14:paraId="4AAF885A" w14:textId="77777777" w:rsidR="00BA0A3A" w:rsidRPr="00BA0A3A" w:rsidRDefault="47D40349" w:rsidP="00EE3FA6">
            <w:pPr>
              <w:tabs>
                <w:tab w:val="left" w:pos="2865"/>
              </w:tabs>
              <w:ind w:firstLine="301"/>
              <w:jc w:val="both"/>
              <w:rPr>
                <w:lang w:eastAsia="ru-RU"/>
              </w:rPr>
            </w:pPr>
            <w:r w:rsidRPr="4B4913F7">
              <w:rPr>
                <w:b/>
                <w:bCs/>
                <w:lang w:eastAsia="ru-RU"/>
              </w:rPr>
              <w:t>Хмельницька область.</w:t>
            </w:r>
            <w:r w:rsidRPr="4B4913F7">
              <w:rPr>
                <w:lang w:eastAsia="ru-RU"/>
              </w:rPr>
              <w:t xml:space="preserve"> Під час обстеження сімей службами у справах дітей застосовується проведення оцінки ризиків вчинення повторного правопорушення для планування профілактичної роботи з дітьми</w:t>
            </w:r>
          </w:p>
          <w:p w14:paraId="48E480D9" w14:textId="77777777" w:rsidR="00BA0A3A" w:rsidRPr="00BA0A3A" w:rsidRDefault="47D40349" w:rsidP="00EE3FA6">
            <w:pPr>
              <w:tabs>
                <w:tab w:val="left" w:pos="2865"/>
              </w:tabs>
              <w:ind w:firstLine="301"/>
              <w:jc w:val="both"/>
              <w:rPr>
                <w:lang w:eastAsia="ru-RU"/>
              </w:rPr>
            </w:pPr>
            <w:r w:rsidRPr="4B4913F7">
              <w:rPr>
                <w:b/>
                <w:bCs/>
                <w:lang w:eastAsia="ru-RU"/>
              </w:rPr>
              <w:t>Черкаська область.</w:t>
            </w:r>
            <w:r w:rsidRPr="4B4913F7">
              <w:rPr>
                <w:lang w:eastAsia="ru-RU"/>
              </w:rPr>
              <w:t xml:space="preserve">  Службами у справах дітей проводиться індивідуально-профілактична та роз’яснювальна робота, мотивація стосовно зміни способу життя неповнолітніх, засуджених до покарань, не пов’язаних з позбавленням волі, та звільненими від відбування покарання з випробуванням, які перебувають на обліку уповноважених органів з питань пробації та профілактичному обліку територіальних підрозділів ювенальної превенції щодо запобігання вчинення повторного правопорушення, виявлення причин і умов, які цьому сприяють, ужиття заходів у межах компетенції для їх усунення.</w:t>
            </w:r>
          </w:p>
          <w:p w14:paraId="543380CA" w14:textId="3D7F4C06" w:rsidR="00BA0A3A" w:rsidRPr="00BA0A3A" w:rsidRDefault="47D40349" w:rsidP="00EE3FA6">
            <w:pPr>
              <w:tabs>
                <w:tab w:val="left" w:pos="2865"/>
              </w:tabs>
              <w:ind w:firstLine="301"/>
              <w:jc w:val="both"/>
              <w:rPr>
                <w:lang w:eastAsia="ru-RU"/>
              </w:rPr>
            </w:pPr>
            <w:r w:rsidRPr="4B4913F7">
              <w:rPr>
                <w:lang w:eastAsia="ru-RU"/>
              </w:rPr>
              <w:t>14.09.202</w:t>
            </w:r>
            <w:r w:rsidR="511380CE" w:rsidRPr="4B4913F7">
              <w:rPr>
                <w:lang w:eastAsia="ru-RU"/>
              </w:rPr>
              <w:t>4</w:t>
            </w:r>
            <w:r w:rsidRPr="4B4913F7">
              <w:rPr>
                <w:lang w:eastAsia="ru-RU"/>
              </w:rPr>
              <w:t xml:space="preserve"> проведено спільну нараду керівників правоохоронних та інших державних органів Черкаської області з обговорення питання щодо стану впровадження та реалізації проєкту в області. На виконання постанови спільної наради Службою у справах дітей Черкаської ОДА спільно з Сектором ювенальної превенції Управління превентивної діяльності ГУНП в Черкаській області надано пропозиції до розроблення пам’ятки про права неповнолітньої особи залежно від її процесуального статусу доступною для неї мовою відповідно до її віку та алгоритм дій працівників правоохоронних органів та органів державної влади для запобігання вчиненню нових кримінальних правопорушень дітьми.</w:t>
            </w:r>
          </w:p>
          <w:p w14:paraId="6E2233B2" w14:textId="77777777" w:rsidR="00BA0A3A" w:rsidRPr="00BA0A3A" w:rsidRDefault="47D40349" w:rsidP="00EE3FA6">
            <w:pPr>
              <w:tabs>
                <w:tab w:val="left" w:pos="2865"/>
              </w:tabs>
              <w:ind w:firstLine="301"/>
              <w:jc w:val="both"/>
              <w:rPr>
                <w:lang w:eastAsia="ru-RU"/>
              </w:rPr>
            </w:pPr>
            <w:r w:rsidRPr="4B4913F7">
              <w:rPr>
                <w:lang w:eastAsia="ru-RU"/>
              </w:rPr>
              <w:t>З даного питання поліцейськими територіальних підрозділів поліції області спільно з представниками служб у справах дітей територіальних громад області протягом року проведено 76 спільних нарад щодо спільних дій в разі виявлення вчинення домашнього насильства відносно дитини або в її присутності та повторно відвідування даних сімей.</w:t>
            </w:r>
          </w:p>
          <w:p w14:paraId="71C561BD" w14:textId="77777777" w:rsidR="00BA0A3A" w:rsidRPr="00BA0A3A" w:rsidRDefault="47D40349" w:rsidP="00EE3FA6">
            <w:pPr>
              <w:tabs>
                <w:tab w:val="left" w:pos="2865"/>
              </w:tabs>
              <w:ind w:firstLine="301"/>
              <w:jc w:val="both"/>
              <w:rPr>
                <w:lang w:eastAsia="ru-RU"/>
              </w:rPr>
            </w:pPr>
            <w:r w:rsidRPr="4B4913F7">
              <w:rPr>
                <w:b/>
                <w:bCs/>
                <w:lang w:eastAsia="ru-RU"/>
              </w:rPr>
              <w:lastRenderedPageBreak/>
              <w:t>м. Київ.</w:t>
            </w:r>
            <w:r w:rsidRPr="4B4913F7">
              <w:rPr>
                <w:lang w:eastAsia="ru-RU"/>
              </w:rPr>
              <w:t xml:space="preserve"> Департаментом соціальної політики виконавчого органу Київської міської ради (Київською міською державною адміністрацією) та районними у місті Києві державними адміністраціями здійснювалися своєчасні та дієві заходи щодо захисту прав та законних інтересів постраждалих дітей, відповідно до вимог постанови Кабінету Міністрів України від 01.06.2020 № 585 «Про забезпечення соціального захисту дітей, які перебувають у складних життєвих обставинах».</w:t>
            </w:r>
          </w:p>
          <w:p w14:paraId="77D921FE" w14:textId="77777777" w:rsidR="00BA0A3A" w:rsidRPr="00BA0A3A" w:rsidRDefault="47D40349" w:rsidP="00EE3FA6">
            <w:pPr>
              <w:tabs>
                <w:tab w:val="left" w:pos="2865"/>
              </w:tabs>
              <w:ind w:firstLine="301"/>
              <w:jc w:val="both"/>
              <w:rPr>
                <w:lang w:eastAsia="ru-RU"/>
              </w:rPr>
            </w:pPr>
            <w:r w:rsidRPr="4B4913F7">
              <w:rPr>
                <w:lang w:eastAsia="ru-RU"/>
              </w:rPr>
              <w:t>Впродовж звітного періоду здійснювались звірки кількості інформації (заяв/звернень) про факти домашнього насильства, від яких постраждали діти.</w:t>
            </w:r>
          </w:p>
        </w:tc>
      </w:tr>
      <w:tr w:rsidR="00BA0A3A" w:rsidRPr="00BA0A3A" w14:paraId="7322EC48" w14:textId="77777777" w:rsidTr="4B4913F7">
        <w:tc>
          <w:tcPr>
            <w:tcW w:w="2004" w:type="dxa"/>
            <w:vMerge/>
          </w:tcPr>
          <w:p w14:paraId="7C72859A" w14:textId="77777777" w:rsidR="00BA0A3A" w:rsidRPr="00BA0A3A" w:rsidRDefault="00BA0A3A" w:rsidP="00BA0A3A">
            <w:pPr>
              <w:rPr>
                <w:sz w:val="21"/>
                <w:szCs w:val="21"/>
                <w:lang w:eastAsia="ru-RU"/>
              </w:rPr>
            </w:pPr>
          </w:p>
        </w:tc>
        <w:tc>
          <w:tcPr>
            <w:tcW w:w="2019" w:type="dxa"/>
          </w:tcPr>
          <w:p w14:paraId="22644AA6" w14:textId="77777777" w:rsidR="00BA0A3A" w:rsidRPr="00BA0A3A" w:rsidRDefault="00BA0A3A" w:rsidP="00BA0A3A">
            <w:pPr>
              <w:rPr>
                <w:noProof/>
                <w:sz w:val="21"/>
                <w:szCs w:val="21"/>
              </w:rPr>
            </w:pPr>
            <w:r w:rsidRPr="00BA0A3A">
              <w:rPr>
                <w:noProof/>
                <w:sz w:val="21"/>
                <w:szCs w:val="21"/>
              </w:rPr>
              <w:t>3) забезпечення виконання рішень судів про проходження програм для кривдників</w:t>
            </w:r>
          </w:p>
        </w:tc>
        <w:tc>
          <w:tcPr>
            <w:tcW w:w="1781" w:type="dxa"/>
          </w:tcPr>
          <w:p w14:paraId="1021C76A"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Нацсоцслужба</w:t>
            </w:r>
            <w:r w:rsidRPr="00BA0A3A">
              <w:rPr>
                <w:noProof/>
                <w:sz w:val="21"/>
                <w:szCs w:val="21"/>
              </w:rPr>
              <w:b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6E94D87D"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p w14:paraId="24335B8F" w14:textId="77777777" w:rsidR="00BA0A3A" w:rsidRPr="00BA0A3A" w:rsidRDefault="00BA0A3A" w:rsidP="00BA0A3A">
            <w:pPr>
              <w:rPr>
                <w:noProof/>
                <w:sz w:val="21"/>
                <w:szCs w:val="21"/>
              </w:rPr>
            </w:pPr>
            <w:r w:rsidRPr="00BA0A3A">
              <w:rPr>
                <w:noProof/>
                <w:sz w:val="21"/>
                <w:szCs w:val="21"/>
              </w:rPr>
              <w:t>громадські та міжнародні організації (за згодою)</w:t>
            </w:r>
          </w:p>
        </w:tc>
        <w:tc>
          <w:tcPr>
            <w:tcW w:w="9849" w:type="dxa"/>
          </w:tcPr>
          <w:p w14:paraId="61DD27BE" w14:textId="77777777" w:rsidR="00BA0A3A" w:rsidRPr="00BA0A3A" w:rsidRDefault="47D40349" w:rsidP="00EE3FA6">
            <w:pPr>
              <w:ind w:firstLine="301"/>
              <w:jc w:val="both"/>
              <w:rPr>
                <w:lang w:eastAsia="ru-RU"/>
              </w:rPr>
            </w:pPr>
            <w:r w:rsidRPr="4B4913F7">
              <w:rPr>
                <w:b/>
                <w:bCs/>
                <w:lang w:eastAsia="ru-RU"/>
              </w:rPr>
              <w:t xml:space="preserve">Нацсоцслужба. </w:t>
            </w:r>
            <w:r w:rsidRPr="4B4913F7">
              <w:rPr>
                <w:lang w:eastAsia="ru-RU"/>
              </w:rPr>
              <w:t xml:space="preserve"> За вчинення домашнього насильства для проходження програм для кривдників було направлено 1265 осіб. При цьому, відповідні програми пройшли 348 осіб.</w:t>
            </w:r>
          </w:p>
          <w:p w14:paraId="325083DB" w14:textId="77777777" w:rsidR="00BA0A3A" w:rsidRPr="00BA0A3A" w:rsidRDefault="47D40349" w:rsidP="00EE3FA6">
            <w:pPr>
              <w:ind w:firstLine="301"/>
              <w:jc w:val="both"/>
              <w:rPr>
                <w:lang w:eastAsia="ru-RU"/>
              </w:rPr>
            </w:pPr>
            <w:r w:rsidRPr="4B4913F7">
              <w:rPr>
                <w:lang w:eastAsia="ru-RU"/>
              </w:rPr>
              <w:t xml:space="preserve">Найбільша кількість осіб, які пройшли програми для кривдників у Хмельницькій (138), м. Києві (70), Вінницькій (27), Миколаївській (22) областях. </w:t>
            </w:r>
          </w:p>
          <w:p w14:paraId="715A050C" w14:textId="77777777" w:rsidR="00BA0A3A" w:rsidRPr="00BA0A3A" w:rsidRDefault="47D40349" w:rsidP="00EE3FA6">
            <w:pPr>
              <w:ind w:firstLine="301"/>
              <w:jc w:val="both"/>
              <w:rPr>
                <w:lang w:eastAsia="ru-RU"/>
              </w:rPr>
            </w:pPr>
            <w:r w:rsidRPr="4B4913F7">
              <w:rPr>
                <w:lang w:eastAsia="ru-RU"/>
              </w:rPr>
              <w:t>Основні причини по яких кривдники не пройшли програми:</w:t>
            </w:r>
          </w:p>
          <w:p w14:paraId="2F90C9F0"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Відмова від проходження програм (найбільший показник);</w:t>
            </w:r>
          </w:p>
          <w:p w14:paraId="666FF58A"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відсутність сертифікованих спеціалістів (найбільший показник);</w:t>
            </w:r>
          </w:p>
          <w:p w14:paraId="600294E5"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відсутність програм для кривдників в області;</w:t>
            </w:r>
          </w:p>
          <w:p w14:paraId="0B3AB859"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служба кривдників  в  лавах ЗСУ;</w:t>
            </w:r>
          </w:p>
          <w:p w14:paraId="6C02D6D7"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кривдник перебуває в СіЗО;</w:t>
            </w:r>
          </w:p>
          <w:p w14:paraId="12088AA7"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загибель кривдників;</w:t>
            </w:r>
          </w:p>
          <w:p w14:paraId="1C91BCE2"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не своєчасне повідомлення суду;</w:t>
            </w:r>
          </w:p>
          <w:p w14:paraId="4BE42CF5"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відсутність приміщення;</w:t>
            </w:r>
          </w:p>
          <w:p w14:paraId="4A5100FA" w14:textId="77777777" w:rsidR="00BA0A3A" w:rsidRPr="00BA0A3A" w:rsidRDefault="47D40349" w:rsidP="00EE3FA6">
            <w:pPr>
              <w:ind w:firstLine="301"/>
              <w:jc w:val="both"/>
              <w:rPr>
                <w:lang w:eastAsia="ru-RU"/>
              </w:rPr>
            </w:pPr>
            <w:r w:rsidRPr="4B4913F7">
              <w:rPr>
                <w:lang w:eastAsia="ru-RU"/>
              </w:rPr>
              <w:t>-</w:t>
            </w:r>
            <w:r w:rsidR="00BA0A3A">
              <w:tab/>
            </w:r>
            <w:r w:rsidRPr="4B4913F7">
              <w:rPr>
                <w:lang w:eastAsia="ru-RU"/>
              </w:rPr>
              <w:t>постійне вживання алкогольних напоїв кривдником.</w:t>
            </w:r>
          </w:p>
          <w:p w14:paraId="2F11F2C0" w14:textId="49DD9C12" w:rsidR="00BA0A3A" w:rsidRPr="00BA0A3A" w:rsidRDefault="47D40349" w:rsidP="00EE3FA6">
            <w:pPr>
              <w:ind w:firstLine="301"/>
              <w:jc w:val="both"/>
              <w:rPr>
                <w:lang w:eastAsia="ru-RU"/>
              </w:rPr>
            </w:pPr>
            <w:r w:rsidRPr="4B4913F7">
              <w:rPr>
                <w:b/>
                <w:bCs/>
                <w:lang w:eastAsia="ru-RU"/>
              </w:rPr>
              <w:t>Волинська область.</w:t>
            </w:r>
            <w:r w:rsidRPr="4B4913F7">
              <w:rPr>
                <w:lang w:eastAsia="ru-RU"/>
              </w:rPr>
              <w:t xml:space="preserve">  Протягом 202</w:t>
            </w:r>
            <w:r w:rsidR="755790C4" w:rsidRPr="4B4913F7">
              <w:rPr>
                <w:lang w:eastAsia="ru-RU"/>
              </w:rPr>
              <w:t>4</w:t>
            </w:r>
            <w:r w:rsidRPr="4B4913F7">
              <w:rPr>
                <w:lang w:eastAsia="ru-RU"/>
              </w:rPr>
              <w:t xml:space="preserve"> року 13 осіб було направлено на проходження програм для кривдників. На сьогодні 5 кривдників пройшли програму.</w:t>
            </w:r>
          </w:p>
          <w:p w14:paraId="3305228F" w14:textId="5DE9E99C" w:rsidR="00BA0A3A" w:rsidRPr="00BA0A3A" w:rsidRDefault="47D40349" w:rsidP="00EE3FA6">
            <w:pPr>
              <w:ind w:firstLine="301"/>
              <w:jc w:val="both"/>
              <w:rPr>
                <w:lang w:eastAsia="ru-RU"/>
              </w:rPr>
            </w:pPr>
            <w:r w:rsidRPr="4B4913F7">
              <w:rPr>
                <w:b/>
                <w:bCs/>
                <w:lang w:eastAsia="ru-RU"/>
              </w:rPr>
              <w:t>Закарпатська область.</w:t>
            </w:r>
            <w:r w:rsidRPr="4B4913F7">
              <w:rPr>
                <w:lang w:eastAsia="ru-RU"/>
              </w:rPr>
              <w:t xml:space="preserve">  За даними районних військових адміністрацій та виконавчих комітетів місцевих рад (ТГ) протягом 202</w:t>
            </w:r>
            <w:r w:rsidR="462B18DC" w:rsidRPr="4B4913F7">
              <w:rPr>
                <w:lang w:eastAsia="ru-RU"/>
              </w:rPr>
              <w:t>4</w:t>
            </w:r>
            <w:r w:rsidRPr="4B4913F7">
              <w:rPr>
                <w:lang w:eastAsia="ru-RU"/>
              </w:rPr>
              <w:t xml:space="preserve"> року за рішенням суду на проходження програм для кривадників було направлено 23 особи, з яких пройшли програму 6 осіб.</w:t>
            </w:r>
          </w:p>
          <w:p w14:paraId="3E16DB64" w14:textId="3EA129D5" w:rsidR="00BA0A3A" w:rsidRPr="00BA0A3A" w:rsidRDefault="47D40349" w:rsidP="00EE3FA6">
            <w:pPr>
              <w:ind w:firstLine="301"/>
              <w:jc w:val="both"/>
              <w:rPr>
                <w:lang w:eastAsia="ru-RU"/>
              </w:rPr>
            </w:pPr>
            <w:r w:rsidRPr="4B4913F7">
              <w:rPr>
                <w:b/>
                <w:bCs/>
                <w:lang w:eastAsia="ru-RU"/>
              </w:rPr>
              <w:t>Івано-Франківська область.</w:t>
            </w:r>
            <w:r w:rsidRPr="4B4913F7">
              <w:rPr>
                <w:lang w:eastAsia="ru-RU"/>
              </w:rPr>
              <w:t xml:space="preserve"> Територіальними підрозділами Головного управління Національної поліції України в Івано-Франківській області в 202</w:t>
            </w:r>
            <w:r w:rsidR="263FBAF1" w:rsidRPr="4B4913F7">
              <w:rPr>
                <w:lang w:eastAsia="ru-RU"/>
              </w:rPr>
              <w:t>4</w:t>
            </w:r>
            <w:r w:rsidRPr="4B4913F7">
              <w:rPr>
                <w:lang w:eastAsia="ru-RU"/>
              </w:rPr>
              <w:t xml:space="preserve"> році  винесено 3</w:t>
            </w:r>
            <w:r w:rsidR="06149618" w:rsidRPr="4B4913F7">
              <w:rPr>
                <w:lang w:eastAsia="ru-RU"/>
              </w:rPr>
              <w:t xml:space="preserve">928 </w:t>
            </w:r>
            <w:r w:rsidRPr="4B4913F7">
              <w:rPr>
                <w:lang w:eastAsia="ru-RU"/>
              </w:rPr>
              <w:t>термінових  заборонних  приписів кривдникам з метою негайного припинення домашнього насильства  та насильства за ознакою статі, недопущення його продовження чи повторного вчинення.</w:t>
            </w:r>
            <w:r w:rsidR="0A86AAB3" w:rsidRPr="4B4913F7">
              <w:rPr>
                <w:lang w:eastAsia="ru-RU"/>
              </w:rPr>
              <w:t xml:space="preserve"> 5 осіб пройшли програми для кривдників.</w:t>
            </w:r>
          </w:p>
          <w:p w14:paraId="6FCC91C8" w14:textId="77777777" w:rsidR="00BA0A3A" w:rsidRPr="00BA0A3A" w:rsidRDefault="47D40349" w:rsidP="00EE3FA6">
            <w:pPr>
              <w:ind w:firstLine="301"/>
              <w:jc w:val="both"/>
              <w:rPr>
                <w:lang w:eastAsia="ru-RU"/>
              </w:rPr>
            </w:pPr>
            <w:r w:rsidRPr="4B4913F7">
              <w:rPr>
                <w:b/>
                <w:bCs/>
                <w:lang w:eastAsia="ru-RU"/>
              </w:rPr>
              <w:t>Київська область.</w:t>
            </w:r>
            <w:r w:rsidRPr="4B4913F7">
              <w:rPr>
                <w:lang w:eastAsia="ru-RU"/>
              </w:rPr>
              <w:t xml:space="preserve"> Центрами соціальних служб проводяться навчання для соціальних працівників, які будуть проводити програми для кривдників Службою у справах дітей та сім’ї Київської обласної державної адміністрації.</w:t>
            </w:r>
          </w:p>
          <w:p w14:paraId="122B2C04" w14:textId="16484D14" w:rsidR="00BA0A3A" w:rsidRPr="00BA0A3A" w:rsidRDefault="47D40349" w:rsidP="00EE3FA6">
            <w:pPr>
              <w:ind w:firstLine="301"/>
              <w:jc w:val="both"/>
              <w:rPr>
                <w:lang w:eastAsia="ru-RU"/>
              </w:rPr>
            </w:pPr>
            <w:r w:rsidRPr="4B4913F7">
              <w:rPr>
                <w:b/>
                <w:bCs/>
                <w:lang w:eastAsia="ru-RU"/>
              </w:rPr>
              <w:t>Кіровоградська область.</w:t>
            </w:r>
            <w:r w:rsidRPr="4B4913F7">
              <w:rPr>
                <w:lang w:eastAsia="ru-RU"/>
              </w:rPr>
              <w:t xml:space="preserve"> У 202</w:t>
            </w:r>
            <w:r w:rsidR="287A87B4" w:rsidRPr="4B4913F7">
              <w:rPr>
                <w:lang w:eastAsia="ru-RU"/>
              </w:rPr>
              <w:t xml:space="preserve">4 </w:t>
            </w:r>
            <w:r w:rsidRPr="4B4913F7">
              <w:rPr>
                <w:lang w:eastAsia="ru-RU"/>
              </w:rPr>
              <w:t>році програму для кривдників за рішенням суду пройшла 1 особа у обласному центрі соціальних служб.</w:t>
            </w:r>
          </w:p>
          <w:p w14:paraId="5A32EA57" w14:textId="1D283BC3" w:rsidR="00BA0A3A" w:rsidRPr="00BA0A3A" w:rsidRDefault="47D40349" w:rsidP="00EE3FA6">
            <w:pPr>
              <w:ind w:firstLine="301"/>
              <w:jc w:val="both"/>
              <w:rPr>
                <w:lang w:eastAsia="ru-RU"/>
              </w:rPr>
            </w:pPr>
            <w:r w:rsidRPr="4B4913F7">
              <w:rPr>
                <w:b/>
                <w:bCs/>
                <w:lang w:eastAsia="ru-RU"/>
              </w:rPr>
              <w:t>Львівська область.</w:t>
            </w:r>
            <w:r w:rsidRPr="4B4913F7">
              <w:rPr>
                <w:lang w:eastAsia="ru-RU"/>
              </w:rPr>
              <w:t xml:space="preserve"> У 202</w:t>
            </w:r>
            <w:r w:rsidR="591FEC49" w:rsidRPr="4B4913F7">
              <w:rPr>
                <w:lang w:eastAsia="ru-RU"/>
              </w:rPr>
              <w:t>4</w:t>
            </w:r>
            <w:r w:rsidRPr="4B4913F7">
              <w:rPr>
                <w:lang w:eastAsia="ru-RU"/>
              </w:rPr>
              <w:t xml:space="preserve"> році </w:t>
            </w:r>
            <w:r w:rsidR="13C538CD" w:rsidRPr="4B4913F7">
              <w:rPr>
                <w:lang w:eastAsia="ru-RU"/>
              </w:rPr>
              <w:t xml:space="preserve">34 </w:t>
            </w:r>
            <w:r w:rsidRPr="4B4913F7">
              <w:rPr>
                <w:lang w:eastAsia="ru-RU"/>
              </w:rPr>
              <w:t>ос</w:t>
            </w:r>
            <w:r w:rsidR="3689727B" w:rsidRPr="4B4913F7">
              <w:rPr>
                <w:lang w:eastAsia="ru-RU"/>
              </w:rPr>
              <w:t>оби</w:t>
            </w:r>
            <w:r w:rsidRPr="4B4913F7">
              <w:rPr>
                <w:lang w:eastAsia="ru-RU"/>
              </w:rPr>
              <w:t xml:space="preserve"> були скеровані на проходження програм для кривдників. </w:t>
            </w:r>
          </w:p>
          <w:p w14:paraId="17EA21DB" w14:textId="472CB9B6" w:rsidR="00BA0A3A" w:rsidRPr="00BA0A3A" w:rsidRDefault="47D40349" w:rsidP="00EE3FA6">
            <w:pPr>
              <w:ind w:firstLine="301"/>
              <w:jc w:val="both"/>
              <w:rPr>
                <w:lang w:eastAsia="ru-RU"/>
              </w:rPr>
            </w:pPr>
            <w:r w:rsidRPr="4B4913F7">
              <w:rPr>
                <w:b/>
                <w:bCs/>
                <w:lang w:eastAsia="ru-RU"/>
              </w:rPr>
              <w:t>Миколаївська область.</w:t>
            </w:r>
            <w:r w:rsidRPr="4B4913F7">
              <w:rPr>
                <w:lang w:eastAsia="ru-RU"/>
              </w:rPr>
              <w:t xml:space="preserve"> Протягом 202</w:t>
            </w:r>
            <w:r w:rsidR="3E5C5FD1" w:rsidRPr="4B4913F7">
              <w:rPr>
                <w:lang w:eastAsia="ru-RU"/>
              </w:rPr>
              <w:t>4</w:t>
            </w:r>
            <w:r w:rsidRPr="4B4913F7">
              <w:rPr>
                <w:lang w:eastAsia="ru-RU"/>
              </w:rPr>
              <w:t xml:space="preserve"> року на проходження програми для кривдників судами області направлено 39 осіб, пройшли корекційні програми для кривдників       2</w:t>
            </w:r>
            <w:r w:rsidR="1CF82D03" w:rsidRPr="4B4913F7">
              <w:rPr>
                <w:lang w:eastAsia="ru-RU"/>
              </w:rPr>
              <w:t>1</w:t>
            </w:r>
            <w:r w:rsidRPr="4B4913F7">
              <w:rPr>
                <w:lang w:eastAsia="ru-RU"/>
              </w:rPr>
              <w:t xml:space="preserve"> особи.</w:t>
            </w:r>
          </w:p>
          <w:p w14:paraId="5138E7D3" w14:textId="77777777" w:rsidR="00BA0A3A" w:rsidRPr="00BA0A3A" w:rsidRDefault="47D40349" w:rsidP="00EE3FA6">
            <w:pPr>
              <w:ind w:firstLine="301"/>
              <w:jc w:val="both"/>
              <w:rPr>
                <w:lang w:eastAsia="ru-RU"/>
              </w:rPr>
            </w:pPr>
            <w:r w:rsidRPr="4B4913F7">
              <w:rPr>
                <w:lang w:eastAsia="ru-RU"/>
              </w:rPr>
              <w:t>Органами соціального захисту населення постійно інформуються підрозділи поліції області, про неявку кривдника для отримання направлення або відмову від проходження корекційної програми.</w:t>
            </w:r>
          </w:p>
          <w:p w14:paraId="68A2E098" w14:textId="794F55A9" w:rsidR="00BA0A3A" w:rsidRPr="00BA0A3A" w:rsidRDefault="47D40349" w:rsidP="00EE3FA6">
            <w:pPr>
              <w:ind w:firstLine="301"/>
              <w:jc w:val="both"/>
              <w:rPr>
                <w:lang w:eastAsia="ru-RU"/>
              </w:rPr>
            </w:pPr>
            <w:r w:rsidRPr="4B4913F7">
              <w:rPr>
                <w:b/>
                <w:bCs/>
                <w:lang w:eastAsia="ru-RU"/>
              </w:rPr>
              <w:t>Одеська область.</w:t>
            </w:r>
            <w:r w:rsidR="71B69D5C" w:rsidRPr="4B4913F7">
              <w:rPr>
                <w:b/>
                <w:bCs/>
                <w:lang w:eastAsia="ru-RU"/>
              </w:rPr>
              <w:t xml:space="preserve"> </w:t>
            </w:r>
            <w:r w:rsidR="71B69D5C" w:rsidRPr="4B4913F7">
              <w:rPr>
                <w:color w:val="000000" w:themeColor="text1"/>
              </w:rPr>
              <w:t xml:space="preserve">Головним управлінням Національної поліції в Одеській області за друге півріччя 2024 року на профілактичних обліках підрозділів поліції ГУНП перебувало 13637 осіб, що вчинили домашнє насильство, </w:t>
            </w:r>
            <w:r w:rsidR="71B69D5C" w:rsidRPr="4B4913F7">
              <w:rPr>
                <w:color w:val="000000" w:themeColor="text1"/>
              </w:rPr>
              <w:lastRenderedPageBreak/>
              <w:t>10424 чоловіків, 2849 жінок та 364 неповнолітніх. Упродовж звітного періоду працівниками поліції ГУНП в Одеській області винесено 6338 термінових заборонних приписів відносно чоловіків – 5554, жінок-784.</w:t>
            </w:r>
          </w:p>
          <w:p w14:paraId="4DC0F878" w14:textId="77777777" w:rsidR="00BA0A3A" w:rsidRPr="00BA0A3A" w:rsidRDefault="47D40349" w:rsidP="00EE3FA6">
            <w:pPr>
              <w:ind w:firstLine="301"/>
              <w:jc w:val="both"/>
              <w:rPr>
                <w:lang w:eastAsia="ru-RU"/>
              </w:rPr>
            </w:pPr>
            <w:r w:rsidRPr="4B4913F7">
              <w:rPr>
                <w:b/>
                <w:bCs/>
                <w:lang w:eastAsia="ru-RU"/>
              </w:rPr>
              <w:t>Полтавська область.</w:t>
            </w:r>
            <w:r w:rsidRPr="4B4913F7">
              <w:rPr>
                <w:lang w:eastAsia="ru-RU"/>
              </w:rPr>
              <w:t xml:space="preserve"> В Комунальній установі „Центр надання соціальних послуг Шишацької селищної ради” працює психолог, який пройшов навчання „Впровадження програм для кривдників які вчиняють домашнє насильство”, „Розроблення та організація програм для кривдників, які вчили насильство та/або насильство за ознакою статі” і отримала відповідні  сертифікати;</w:t>
            </w:r>
          </w:p>
          <w:p w14:paraId="0A19C80D" w14:textId="77777777" w:rsidR="00BA0A3A" w:rsidRPr="00BA0A3A" w:rsidRDefault="47D40349" w:rsidP="00EE3FA6">
            <w:pPr>
              <w:ind w:firstLine="301"/>
              <w:jc w:val="both"/>
              <w:rPr>
                <w:lang w:eastAsia="ru-RU"/>
              </w:rPr>
            </w:pPr>
            <w:r w:rsidRPr="4B4913F7">
              <w:rPr>
                <w:lang w:eastAsia="ru-RU"/>
              </w:rPr>
              <w:t>КУ „ЦНСП Шишацької с/р” затверджена Програма для кривдників, згідно наказу директора Центру №71-АГП від 16.06.2021 року.</w:t>
            </w:r>
          </w:p>
          <w:p w14:paraId="12FA7016" w14:textId="77777777" w:rsidR="00BA0A3A" w:rsidRPr="00BA0A3A" w:rsidRDefault="47D40349" w:rsidP="00EE3FA6">
            <w:pPr>
              <w:ind w:firstLine="301"/>
              <w:jc w:val="both"/>
              <w:rPr>
                <w:lang w:eastAsia="ru-RU"/>
              </w:rPr>
            </w:pPr>
            <w:r w:rsidRPr="4B4913F7">
              <w:rPr>
                <w:b/>
                <w:bCs/>
                <w:lang w:eastAsia="ru-RU"/>
              </w:rPr>
              <w:t>Тернопільська область.</w:t>
            </w:r>
            <w:r w:rsidRPr="4B4913F7">
              <w:rPr>
                <w:lang w:eastAsia="ru-RU"/>
              </w:rPr>
              <w:t xml:space="preserve">  Наказом департаменту соціального захисту населення обласної військової адміністрації від 09.11.2022 № 81-од/02-07 залучено Бутриновську Уляну Петрівну на умовах трудової угоди для організації та проведення заходів з питань запобігання та протидії домашньому насильству та програми для кривдників.</w:t>
            </w:r>
          </w:p>
          <w:p w14:paraId="52050CD8" w14:textId="79453654" w:rsidR="00BA0A3A" w:rsidRPr="00BA0A3A" w:rsidRDefault="47D40349" w:rsidP="00EE3FA6">
            <w:pPr>
              <w:ind w:firstLine="301"/>
              <w:jc w:val="both"/>
              <w:rPr>
                <w:lang w:eastAsia="ru-RU"/>
              </w:rPr>
            </w:pPr>
            <w:r w:rsidRPr="4B4913F7">
              <w:rPr>
                <w:b/>
                <w:bCs/>
                <w:lang w:eastAsia="ru-RU"/>
              </w:rPr>
              <w:t>Харківська область.</w:t>
            </w:r>
            <w:r w:rsidRPr="4B4913F7">
              <w:rPr>
                <w:lang w:eastAsia="ru-RU"/>
              </w:rPr>
              <w:t xml:space="preserve"> За інформацією місцевих управлінь соціального захисту населення та Департаменту у справах сім`ї, молоді та спорту Харківської міської ради у 202</w:t>
            </w:r>
            <w:r w:rsidR="7C0324BD" w:rsidRPr="4B4913F7">
              <w:rPr>
                <w:lang w:eastAsia="ru-RU"/>
              </w:rPr>
              <w:t>4</w:t>
            </w:r>
            <w:r w:rsidRPr="4B4913F7">
              <w:rPr>
                <w:lang w:eastAsia="ru-RU"/>
              </w:rPr>
              <w:t xml:space="preserve"> році на виконання надійшло 9 рішень судів  про направлення кривдників на проходження відповідних програм, за якими 1 кривдник пройшов та ще 7 в процесі проходження. Один кривдник не з’явився, про що було поінформовано відповідний районний відділ поліції. </w:t>
            </w:r>
          </w:p>
          <w:p w14:paraId="67D9FF1A" w14:textId="77777777" w:rsidR="00BA0A3A" w:rsidRPr="00BA0A3A" w:rsidRDefault="47D40349" w:rsidP="00EE3FA6">
            <w:pPr>
              <w:ind w:firstLine="301"/>
              <w:jc w:val="both"/>
              <w:rPr>
                <w:lang w:eastAsia="ru-RU"/>
              </w:rPr>
            </w:pPr>
            <w:r w:rsidRPr="4B4913F7">
              <w:rPr>
                <w:lang w:eastAsia="ru-RU"/>
              </w:rPr>
              <w:t>Також, до роботи з кривдниками в області залучається Харківське відділення Всеукраїнського благодійного Фонду допомоги жертвам насилля (далі – Фонд). У 2022 році до Фонду звернувся за проходженням корекційної програми 1 кривдник (чоловік), який пройшов етап психодіагностики та індивідуальну психокорекцію агресивної поведінки, програма проведена тривалістю 3 місяці.</w:t>
            </w:r>
          </w:p>
          <w:p w14:paraId="274F4253" w14:textId="3F0A13D0" w:rsidR="00BA0A3A" w:rsidRPr="00BA0A3A" w:rsidRDefault="47D40349" w:rsidP="00EE3FA6">
            <w:pPr>
              <w:ind w:firstLine="301"/>
              <w:jc w:val="both"/>
              <w:rPr>
                <w:lang w:eastAsia="ru-RU"/>
              </w:rPr>
            </w:pPr>
            <w:r w:rsidRPr="4B4913F7">
              <w:rPr>
                <w:b/>
                <w:bCs/>
                <w:lang w:eastAsia="ru-RU"/>
              </w:rPr>
              <w:t>Чернівецька область.</w:t>
            </w:r>
            <w:r w:rsidRPr="4B4913F7">
              <w:rPr>
                <w:lang w:eastAsia="ru-RU"/>
              </w:rPr>
              <w:t xml:space="preserve"> Відповідно до статті 173-2 Кодексу України про адміністративні правопорушення «Вчинення насильства в сім'ї або невиконання захисного припису» впродовж 202</w:t>
            </w:r>
            <w:r w:rsidR="0F47720E" w:rsidRPr="4B4913F7">
              <w:rPr>
                <w:lang w:eastAsia="ru-RU"/>
              </w:rPr>
              <w:t>4</w:t>
            </w:r>
            <w:r w:rsidRPr="4B4913F7">
              <w:rPr>
                <w:lang w:eastAsia="ru-RU"/>
              </w:rPr>
              <w:t xml:space="preserve"> року судом Чернівецької області винесено постанову щодо однієї особи для проходження програми для кривдників строком на один рік.</w:t>
            </w:r>
          </w:p>
          <w:p w14:paraId="1F3A0387" w14:textId="77777777" w:rsidR="00BA0A3A" w:rsidRPr="00BA0A3A" w:rsidRDefault="47D40349" w:rsidP="00EE3FA6">
            <w:pPr>
              <w:ind w:firstLine="301"/>
              <w:jc w:val="both"/>
              <w:rPr>
                <w:lang w:eastAsia="ru-RU"/>
              </w:rPr>
            </w:pPr>
            <w:r w:rsidRPr="4B4913F7">
              <w:rPr>
                <w:lang w:eastAsia="ru-RU"/>
              </w:rPr>
              <w:t>Особі направлено офіційне повідомлення про необхідність проходження такої програми в якому попереджено про відповідальність за умисне ухилення від її проходження.</w:t>
            </w:r>
          </w:p>
          <w:p w14:paraId="30B49875" w14:textId="3E29251D" w:rsidR="00BA0A3A" w:rsidRPr="00BA0A3A" w:rsidRDefault="47D40349" w:rsidP="00EE3FA6">
            <w:pPr>
              <w:ind w:firstLine="301"/>
              <w:jc w:val="both"/>
              <w:rPr>
                <w:lang w:eastAsia="ru-RU"/>
              </w:rPr>
            </w:pPr>
            <w:r w:rsidRPr="4B4913F7">
              <w:rPr>
                <w:b/>
                <w:bCs/>
                <w:lang w:eastAsia="ru-RU"/>
              </w:rPr>
              <w:t>Чернігівська область.</w:t>
            </w:r>
            <w:r w:rsidRPr="4B4913F7">
              <w:rPr>
                <w:lang w:eastAsia="ru-RU"/>
              </w:rPr>
              <w:t xml:space="preserve"> У 202</w:t>
            </w:r>
            <w:r w:rsidR="3F1A4868" w:rsidRPr="4B4913F7">
              <w:rPr>
                <w:lang w:eastAsia="ru-RU"/>
              </w:rPr>
              <w:t>4</w:t>
            </w:r>
            <w:r w:rsidRPr="4B4913F7">
              <w:rPr>
                <w:lang w:eastAsia="ru-RU"/>
              </w:rPr>
              <w:t xml:space="preserve"> </w:t>
            </w:r>
            <w:r w:rsidR="7C5A6DFC" w:rsidRPr="4B4913F7">
              <w:rPr>
                <w:color w:val="000000" w:themeColor="text1"/>
              </w:rPr>
              <w:t>році рішенням суду для проходження програм для кривдників направлено 77 осіб (2 жінки та 75 чоловіків). Пройшли програму 31 особа,  12 осіб не пройшли програми у зв’язку з призовом до лав ЗСУ, 8 осіб не з'явилися на проходження програм, для 26 осіб проходження програми триває.</w:t>
            </w:r>
            <w:r w:rsidR="7C5A6DFC" w:rsidRPr="4B4913F7">
              <w:rPr>
                <w:b/>
                <w:bCs/>
                <w:lang w:eastAsia="ru-RU"/>
              </w:rPr>
              <w:t xml:space="preserve"> </w:t>
            </w:r>
          </w:p>
          <w:p w14:paraId="36F2908F" w14:textId="1104DCF1" w:rsidR="00BA0A3A" w:rsidRPr="00BA0A3A" w:rsidRDefault="47D40349" w:rsidP="00EE3FA6">
            <w:pPr>
              <w:ind w:firstLine="301"/>
              <w:jc w:val="both"/>
              <w:rPr>
                <w:lang w:eastAsia="ru-RU"/>
              </w:rPr>
            </w:pPr>
            <w:r w:rsidRPr="4B4913F7">
              <w:rPr>
                <w:b/>
                <w:bCs/>
                <w:lang w:eastAsia="ru-RU"/>
              </w:rPr>
              <w:t>м. Київ.</w:t>
            </w:r>
            <w:r w:rsidRPr="4B4913F7">
              <w:rPr>
                <w:lang w:eastAsia="ru-RU"/>
              </w:rPr>
              <w:t xml:space="preserve">  Після надходження інформації про рішення суду про направлення кривдника на проходження програми для кривдників уповноважена особа організовує та забезпечує проходження ним такої програми. Робота з особами, які вчиняють домашнє насильство є невід’ємною складовою механізму протидії цьому явищу. Реалізацію програм для кривдників в 10 районах столиці здійснюють сертифіковані психологи.</w:t>
            </w:r>
          </w:p>
        </w:tc>
      </w:tr>
      <w:tr w:rsidR="00BA0A3A" w:rsidRPr="00BA0A3A" w14:paraId="6CF58B2C" w14:textId="77777777" w:rsidTr="4B4913F7">
        <w:tc>
          <w:tcPr>
            <w:tcW w:w="2004" w:type="dxa"/>
            <w:vMerge w:val="restart"/>
          </w:tcPr>
          <w:p w14:paraId="7C2F72B8" w14:textId="77777777" w:rsidR="00BA0A3A" w:rsidRPr="00BA0A3A" w:rsidRDefault="00BA0A3A" w:rsidP="00BA0A3A">
            <w:pPr>
              <w:rPr>
                <w:sz w:val="21"/>
                <w:szCs w:val="21"/>
                <w:lang w:eastAsia="ru-RU"/>
              </w:rPr>
            </w:pPr>
            <w:r w:rsidRPr="00BA0A3A">
              <w:rPr>
                <w:sz w:val="21"/>
                <w:szCs w:val="21"/>
                <w:lang w:eastAsia="ru-RU"/>
              </w:rPr>
              <w:lastRenderedPageBreak/>
              <w:t>14. Здійснення заходів щодо зміни моделі поведінки кривдника  на соціально прийнятну</w:t>
            </w:r>
          </w:p>
        </w:tc>
        <w:tc>
          <w:tcPr>
            <w:tcW w:w="2019" w:type="dxa"/>
          </w:tcPr>
          <w:p w14:paraId="327F20BE" w14:textId="77777777" w:rsidR="00BA0A3A" w:rsidRPr="00BA0A3A" w:rsidRDefault="00BA0A3A" w:rsidP="00BA0A3A">
            <w:pPr>
              <w:rPr>
                <w:noProof/>
                <w:sz w:val="21"/>
                <w:szCs w:val="21"/>
              </w:rPr>
            </w:pPr>
            <w:r w:rsidRPr="00BA0A3A">
              <w:rPr>
                <w:noProof/>
                <w:sz w:val="21"/>
                <w:szCs w:val="21"/>
              </w:rPr>
              <w:t xml:space="preserve">1) забезпечення уповноваженим підрозділом органу Національної поліції взяття на профілактичний облік кривдника з моменту виявлення факту вчинення ним домашнього </w:t>
            </w:r>
            <w:r w:rsidRPr="00BA0A3A">
              <w:rPr>
                <w:noProof/>
                <w:sz w:val="21"/>
                <w:szCs w:val="21"/>
              </w:rPr>
              <w:lastRenderedPageBreak/>
              <w:t>насильства та/або насильства за ознакою статі на встановлений законодавством строк і проведення з ним профілактичної роботи відповідно до законодавства</w:t>
            </w:r>
          </w:p>
        </w:tc>
        <w:tc>
          <w:tcPr>
            <w:tcW w:w="1781" w:type="dxa"/>
          </w:tcPr>
          <w:p w14:paraId="0842A25A" w14:textId="77777777" w:rsidR="00BA0A3A" w:rsidRPr="00BA0A3A" w:rsidRDefault="00BA0A3A" w:rsidP="00BA0A3A">
            <w:pPr>
              <w:rPr>
                <w:noProof/>
                <w:sz w:val="21"/>
                <w:szCs w:val="21"/>
              </w:rPr>
            </w:pPr>
            <w:r w:rsidRPr="00BA0A3A">
              <w:rPr>
                <w:noProof/>
                <w:sz w:val="21"/>
                <w:szCs w:val="21"/>
              </w:rPr>
              <w:lastRenderedPageBreak/>
              <w:t>Національна поліція  Мінсоцполітики</w:t>
            </w:r>
            <w:r w:rsidRPr="00BA0A3A">
              <w:rPr>
                <w:noProof/>
                <w:sz w:val="21"/>
                <w:szCs w:val="21"/>
              </w:rPr>
              <w:b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652493C6" w14:textId="77777777" w:rsidR="00BA0A3A" w:rsidRPr="00BA0A3A" w:rsidRDefault="00BA0A3A" w:rsidP="00BA0A3A">
            <w:pPr>
              <w:rPr>
                <w:noProof/>
                <w:sz w:val="21"/>
                <w:szCs w:val="21"/>
              </w:rPr>
            </w:pPr>
            <w:r w:rsidRPr="00BA0A3A">
              <w:rPr>
                <w:noProof/>
                <w:sz w:val="21"/>
                <w:szCs w:val="21"/>
              </w:rPr>
              <w:lastRenderedPageBreak/>
              <w:t>органи місцевого самоврядування</w:t>
            </w:r>
            <w:r w:rsidRPr="00BA0A3A">
              <w:rPr>
                <w:noProof/>
                <w:sz w:val="21"/>
                <w:szCs w:val="21"/>
              </w:rPr>
              <w:br/>
              <w:t>(за згодою)</w:t>
            </w:r>
          </w:p>
          <w:p w14:paraId="4EB47F20" w14:textId="77777777" w:rsidR="00BA0A3A" w:rsidRPr="00BA0A3A" w:rsidRDefault="00BA0A3A" w:rsidP="00BA0A3A">
            <w:pPr>
              <w:rPr>
                <w:noProof/>
                <w:sz w:val="21"/>
                <w:szCs w:val="21"/>
              </w:rPr>
            </w:pPr>
          </w:p>
        </w:tc>
        <w:tc>
          <w:tcPr>
            <w:tcW w:w="9849" w:type="dxa"/>
          </w:tcPr>
          <w:p w14:paraId="4F5D8A95" w14:textId="77777777" w:rsidR="00BA0A3A" w:rsidRPr="00BA0A3A" w:rsidRDefault="47D40349" w:rsidP="007B4235">
            <w:pPr>
              <w:ind w:firstLine="301"/>
              <w:jc w:val="both"/>
              <w:rPr>
                <w:lang w:eastAsia="ru-RU"/>
              </w:rPr>
            </w:pPr>
            <w:r w:rsidRPr="4B4913F7">
              <w:rPr>
                <w:b/>
                <w:bCs/>
                <w:lang w:eastAsia="ru-RU"/>
              </w:rPr>
              <w:lastRenderedPageBreak/>
              <w:t xml:space="preserve">МВС. </w:t>
            </w:r>
            <w:r w:rsidRPr="4B4913F7">
              <w:rPr>
                <w:lang w:eastAsia="ru-RU"/>
              </w:rPr>
              <w:t>Відповідно до розділу ІI Процедура взяття на профілактичний облік кривдника та зняття його з профілактичного обліку уповноваженим підрозділом поліції наказу МВС № 124 «Про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уповноважений підрозділ поліції бере на профілактичний облік кривдника з моменту виявлення факту вчинення ним домашнього насильства на встановлений законодавством строк і проводить з ним профілактичну роботу.</w:t>
            </w:r>
          </w:p>
          <w:p w14:paraId="1436D5D7" w14:textId="6930E050" w:rsidR="47D40349" w:rsidRDefault="47D40349" w:rsidP="007B4235">
            <w:pPr>
              <w:ind w:firstLine="301"/>
              <w:jc w:val="both"/>
              <w:rPr>
                <w:lang w:eastAsia="ru-RU"/>
              </w:rPr>
            </w:pPr>
            <w:r w:rsidRPr="4B4913F7">
              <w:rPr>
                <w:b/>
                <w:bCs/>
                <w:lang w:eastAsia="ru-RU"/>
              </w:rPr>
              <w:t xml:space="preserve">Вінницька область. </w:t>
            </w:r>
            <w:r w:rsidR="02D89FE4" w:rsidRPr="4B4913F7">
              <w:rPr>
                <w:lang w:eastAsia="ru-RU"/>
              </w:rPr>
              <w:t xml:space="preserve">Протягом 2024 року в області направлено на проходження програм для кривдників 81 особу, з них 4 жінки та 77 чоловіків. Пройшли програми для кривдників 49 осіб. </w:t>
            </w:r>
          </w:p>
          <w:p w14:paraId="2F70D57E" w14:textId="0593FCEC" w:rsidR="02D89FE4" w:rsidRDefault="02D89FE4" w:rsidP="007B4235">
            <w:pPr>
              <w:ind w:firstLine="301"/>
              <w:jc w:val="both"/>
              <w:rPr>
                <w:lang w:eastAsia="ru-RU"/>
              </w:rPr>
            </w:pPr>
            <w:r w:rsidRPr="4B4913F7">
              <w:rPr>
                <w:lang w:eastAsia="ru-RU"/>
              </w:rPr>
              <w:lastRenderedPageBreak/>
              <w:t>Впродовж звітного періоду Департаментом соціальної та молодіжної політики обласної військової адміністрації здійснюється моніторинг інформації щодо потреби територіальних громад в проведені спеціалізованих навчання для фахівців, які реалізують програми для кривдників.</w:t>
            </w:r>
          </w:p>
          <w:p w14:paraId="3D7FB4B3" w14:textId="77777777" w:rsidR="00BA0A3A" w:rsidRPr="00BA0A3A" w:rsidRDefault="47D40349" w:rsidP="007B4235">
            <w:pPr>
              <w:ind w:firstLine="301"/>
              <w:jc w:val="both"/>
              <w:rPr>
                <w:lang w:eastAsia="ru-RU"/>
              </w:rPr>
            </w:pPr>
            <w:r w:rsidRPr="4B4913F7">
              <w:rPr>
                <w:b/>
                <w:bCs/>
                <w:lang w:eastAsia="ru-RU"/>
              </w:rPr>
              <w:t>Дніпропетровська область</w:t>
            </w:r>
            <w:r w:rsidRPr="4B4913F7">
              <w:rPr>
                <w:lang w:eastAsia="ru-RU"/>
              </w:rPr>
              <w:t xml:space="preserve">. </w:t>
            </w:r>
            <w:r w:rsidRPr="000D354C">
              <w:rPr>
                <w:lang w:eastAsia="ru-RU"/>
              </w:rPr>
              <w:t xml:space="preserve"> </w:t>
            </w:r>
            <w:r w:rsidRPr="4B4913F7">
              <w:rPr>
                <w:lang w:eastAsia="ru-RU"/>
              </w:rPr>
              <w:t xml:space="preserve">Уповноваженим підрозділом Національної поліції України в Дніпропетровській області ведеться профілактичний облік кривдників та профілактична робота з ними. </w:t>
            </w:r>
          </w:p>
          <w:p w14:paraId="1EC669BF" w14:textId="77777777" w:rsidR="00BA0A3A" w:rsidRPr="00BA0A3A" w:rsidRDefault="47D40349" w:rsidP="007B4235">
            <w:pPr>
              <w:ind w:firstLine="301"/>
              <w:jc w:val="both"/>
              <w:rPr>
                <w:lang w:eastAsia="ru-RU"/>
              </w:rPr>
            </w:pPr>
            <w:r w:rsidRPr="4B4913F7">
              <w:rPr>
                <w:lang w:eastAsia="ru-RU"/>
              </w:rPr>
              <w:t>З особами, яка вчинила домашнє насильство та не досягла вісімнадцятирічного віку профілактичний облік здійснює підрозділ ювенальної превенції Національної поліції України в Дніпропетровській області.</w:t>
            </w:r>
          </w:p>
          <w:p w14:paraId="3623A35F" w14:textId="77777777" w:rsidR="00BA0A3A" w:rsidRPr="00BA0A3A" w:rsidRDefault="47D40349" w:rsidP="007B4235">
            <w:pPr>
              <w:ind w:firstLine="301"/>
              <w:jc w:val="both"/>
              <w:rPr>
                <w:lang w:eastAsia="ru-RU"/>
              </w:rPr>
            </w:pPr>
            <w:r w:rsidRPr="4B4913F7">
              <w:rPr>
                <w:lang w:eastAsia="ru-RU"/>
              </w:rPr>
              <w:t>Постановлення кривдника на профілактичний облік здійснюється з моменту виявлення факту вчинення ним домашнього насильства.</w:t>
            </w:r>
          </w:p>
          <w:p w14:paraId="76CD0BE1" w14:textId="77777777" w:rsidR="00BA0A3A" w:rsidRPr="00BA0A3A" w:rsidRDefault="47D40349" w:rsidP="007B4235">
            <w:pPr>
              <w:ind w:firstLine="301"/>
              <w:jc w:val="both"/>
              <w:rPr>
                <w:lang w:eastAsia="ru-RU"/>
              </w:rPr>
            </w:pPr>
            <w:r w:rsidRPr="4B4913F7">
              <w:rPr>
                <w:lang w:eastAsia="ru-RU"/>
              </w:rPr>
              <w:t>В області реалізуються програми, спрямовані на корекцію насильницької моделі поведінки для осіб, які вчиняють домашнє насильство. Виконання програм для кривдників забезпечують фахівці, які пройшли відповідне навчання. Кривдника може бути направлено судом на проходження програми для кривдників на строк від трьох місяців до одного року у випадках, передбачених законодавством.</w:t>
            </w:r>
          </w:p>
          <w:p w14:paraId="1ACCC259" w14:textId="19EEF3B4" w:rsidR="00BA0A3A" w:rsidRPr="00BA0A3A" w:rsidRDefault="47D40349" w:rsidP="007B4235">
            <w:pPr>
              <w:ind w:firstLine="301"/>
              <w:jc w:val="both"/>
              <w:rPr>
                <w:lang w:eastAsia="ru-RU"/>
              </w:rPr>
            </w:pPr>
            <w:r w:rsidRPr="4B4913F7">
              <w:rPr>
                <w:lang w:eastAsia="ru-RU"/>
              </w:rPr>
              <w:t>Протягом 202</w:t>
            </w:r>
            <w:r w:rsidR="424DD6C7" w:rsidRPr="4B4913F7">
              <w:rPr>
                <w:lang w:eastAsia="ru-RU"/>
              </w:rPr>
              <w:t>4</w:t>
            </w:r>
            <w:r w:rsidRPr="4B4913F7">
              <w:rPr>
                <w:lang w:eastAsia="ru-RU"/>
              </w:rPr>
              <w:t xml:space="preserve"> року в області судом на проходження програм для кривдників направлено </w:t>
            </w:r>
            <w:r w:rsidR="55062ABA" w:rsidRPr="4B4913F7">
              <w:rPr>
                <w:lang w:eastAsia="ru-RU"/>
              </w:rPr>
              <w:t>35</w:t>
            </w:r>
            <w:r w:rsidRPr="4B4913F7">
              <w:rPr>
                <w:lang w:eastAsia="ru-RU"/>
              </w:rPr>
              <w:t xml:space="preserve"> осіб, пройшли програму для кривдників – </w:t>
            </w:r>
            <w:r w:rsidR="3D285F1E" w:rsidRPr="4B4913F7">
              <w:rPr>
                <w:lang w:eastAsia="ru-RU"/>
              </w:rPr>
              <w:t>16</w:t>
            </w:r>
          </w:p>
          <w:p w14:paraId="7564A3A8" w14:textId="5D18DDD1" w:rsidR="00BA0A3A" w:rsidRPr="00BA0A3A" w:rsidRDefault="47D40349" w:rsidP="007B4235">
            <w:pPr>
              <w:ind w:firstLine="301"/>
              <w:jc w:val="both"/>
            </w:pPr>
            <w:r w:rsidRPr="4B4913F7">
              <w:rPr>
                <w:b/>
                <w:bCs/>
                <w:lang w:eastAsia="ru-RU"/>
              </w:rPr>
              <w:t>Донецька область.</w:t>
            </w:r>
            <w:r w:rsidRPr="4B4913F7">
              <w:t xml:space="preserve"> </w:t>
            </w:r>
            <w:r w:rsidR="701A9BE1" w:rsidRPr="4B4913F7">
              <w:t>Протягом 2024 року фахівцями психологічної служби області проводилась робота щодо проведення інформаційних кампаній серед учасників освітнього процесу шляхом виготовлення та розповсюдження листівок, буклетів, пам’яток, плакатів, відеоматеріалів.</w:t>
            </w:r>
          </w:p>
          <w:p w14:paraId="346C5154" w14:textId="3602E1B6" w:rsidR="00BA0A3A" w:rsidRPr="00BA0A3A" w:rsidRDefault="701A9BE1" w:rsidP="007B4235">
            <w:pPr>
              <w:ind w:firstLine="301"/>
              <w:jc w:val="both"/>
            </w:pPr>
            <w:r w:rsidRPr="4B4913F7">
              <w:t>Заходи були спрямовані на  формування нетерпимого ставлення учасників освітнього процесу  щодо насильницької моделі поведінки, небайдужого ставлення до постраждалих осіб, безпечного учнівського середовища, зменшення  конфліктних ситуацій, поліпшення</w:t>
            </w:r>
            <w:r w:rsidR="1997E90B" w:rsidRPr="4B4913F7">
              <w:t xml:space="preserve"> </w:t>
            </w:r>
            <w:r w:rsidRPr="4B4913F7">
              <w:t>між</w:t>
            </w:r>
            <w:r w:rsidR="426DCD39" w:rsidRPr="4B4913F7">
              <w:t xml:space="preserve"> </w:t>
            </w:r>
            <w:r w:rsidRPr="4B4913F7">
              <w:t>особистісних і між</w:t>
            </w:r>
            <w:r w:rsidR="4648C28A" w:rsidRPr="4B4913F7">
              <w:t xml:space="preserve"> </w:t>
            </w:r>
            <w:r w:rsidRPr="4B4913F7">
              <w:t>групових  взаємостосунків, підвищення рівня обізнаності населення про форми, причини і наслідки домашнього насильства, види та способи одержання допомоги постраждалими особами. Всього було виготовлено та розповсюджено –  8 407 екземплярів інформаційних матеріалів, з них для: здобувачів освіти - 3 685; педагогів - 2 102; батьків -  2 620.</w:t>
            </w:r>
          </w:p>
          <w:p w14:paraId="24E206B8" w14:textId="5969ACF9" w:rsidR="00BA0A3A" w:rsidRPr="00BA0A3A" w:rsidRDefault="701A9BE1" w:rsidP="007B4235">
            <w:pPr>
              <w:ind w:firstLine="301"/>
              <w:jc w:val="both"/>
            </w:pPr>
            <w:r w:rsidRPr="4B4913F7">
              <w:t xml:space="preserve">  Онлайн-семінар «Людяність і гідність: шляхи реалізації освітньої політики щодо попередження та протидії насильству»</w:t>
            </w:r>
          </w:p>
          <w:p w14:paraId="4C22D233" w14:textId="77777777" w:rsidR="00BA0A3A" w:rsidRPr="00BA0A3A" w:rsidRDefault="47D40349" w:rsidP="007B4235">
            <w:pPr>
              <w:ind w:firstLine="301"/>
              <w:jc w:val="both"/>
              <w:rPr>
                <w:lang w:eastAsia="ru-RU"/>
              </w:rPr>
            </w:pPr>
            <w:r w:rsidRPr="4B4913F7">
              <w:rPr>
                <w:b/>
                <w:bCs/>
                <w:lang w:eastAsia="ru-RU"/>
              </w:rPr>
              <w:t>Житомирська область.</w:t>
            </w:r>
            <w:r w:rsidRPr="4B4913F7">
              <w:rPr>
                <w:lang w:eastAsia="ru-RU"/>
              </w:rPr>
              <w:t xml:space="preserve"> Опрацьовано утворення мобільних груп  реагування на випадки вчинення домашнього насильства, розроблення пропозицій щодо підвищення ефективності діяльності мобільних груп з урахуванням успішного досвіду та регіональної специфіки потреб.</w:t>
            </w:r>
          </w:p>
          <w:p w14:paraId="13C36B92" w14:textId="77777777" w:rsidR="00BA0A3A" w:rsidRPr="00BA0A3A" w:rsidRDefault="47D40349" w:rsidP="007B4235">
            <w:pPr>
              <w:ind w:firstLine="301"/>
              <w:jc w:val="both"/>
              <w:rPr>
                <w:lang w:eastAsia="ru-RU"/>
              </w:rPr>
            </w:pPr>
            <w:r w:rsidRPr="4B4913F7">
              <w:rPr>
                <w:lang w:eastAsia="ru-RU"/>
              </w:rPr>
              <w:t xml:space="preserve">На постійному контролі питання взяття на профілактичний облік кривдника з моменту виявлення факту вчинення ним домашнього насильства, насильства за ознакою статі, проведення з ним профілактичної роботи відповідно до чинного законодавства. </w:t>
            </w:r>
          </w:p>
          <w:p w14:paraId="303D41FF" w14:textId="77777777" w:rsidR="00BA0A3A" w:rsidRPr="00BA0A3A" w:rsidRDefault="47D40349" w:rsidP="007B4235">
            <w:pPr>
              <w:ind w:firstLine="301"/>
              <w:jc w:val="both"/>
              <w:rPr>
                <w:lang w:eastAsia="ru-RU"/>
              </w:rPr>
            </w:pPr>
            <w:r w:rsidRPr="4B4913F7">
              <w:rPr>
                <w:lang w:eastAsia="ru-RU"/>
              </w:rPr>
              <w:t>Забезпечено координацію та ефективну взаємодію спеціально уповноважених органів, що здійснюють заходи у сфері запобігання та протидії домашньому насильству. інших органів та установ, які виконують функції, пов’язані з проведенням заходів у сфері запобігання та протидії домашньому насильству та насильству за ознакою статі.</w:t>
            </w:r>
          </w:p>
          <w:p w14:paraId="1632207F" w14:textId="77777777" w:rsidR="00BA0A3A" w:rsidRPr="00BA0A3A" w:rsidRDefault="47D40349" w:rsidP="007B4235">
            <w:pPr>
              <w:ind w:firstLine="301"/>
              <w:jc w:val="both"/>
              <w:rPr>
                <w:lang w:eastAsia="ru-RU"/>
              </w:rPr>
            </w:pPr>
            <w:r w:rsidRPr="4B4913F7">
              <w:rPr>
                <w:lang w:eastAsia="ru-RU"/>
              </w:rPr>
              <w:t xml:space="preserve">Відповідно наказу від 25.02.2019 № 124 «Про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Національної поліції» з моменту виявлення факту вчинення домашнього насильства кривдником уповноважений підрозділ поліції бере на профілактичний облік на встановлений законодавством строк і проводить з ним профілактичну роботу. Працівники уповноважені на здійснення заходів із запобігання та протидії домашньому насильству, протягом доби формують матеріали за фактами вчинення домашнього насильства та інформують про </w:t>
            </w:r>
            <w:r w:rsidRPr="4B4913F7">
              <w:rPr>
                <w:lang w:eastAsia="ru-RU"/>
              </w:rPr>
              <w:lastRenderedPageBreak/>
              <w:t>це керівника уповноваженого підрозділу поліції для поставлення кривдника на профілактичний облік із наданням копій таких матеріалів.</w:t>
            </w:r>
          </w:p>
          <w:p w14:paraId="0225FFDE" w14:textId="77777777" w:rsidR="00BA0A3A" w:rsidRPr="00BA0A3A" w:rsidRDefault="47D40349" w:rsidP="007B4235">
            <w:pPr>
              <w:ind w:firstLine="301"/>
              <w:jc w:val="both"/>
              <w:rPr>
                <w:lang w:eastAsia="ru-RU"/>
              </w:rPr>
            </w:pPr>
            <w:r w:rsidRPr="4B4913F7">
              <w:rPr>
                <w:lang w:eastAsia="ru-RU"/>
              </w:rPr>
              <w:t>Працівники поліції забезпечують контроль за поведінкою кривдника за місцем проживання, перебування та проведення з ним профілактичної роботи з метою недопущення повторних фактів домашнього насильства.</w:t>
            </w:r>
          </w:p>
          <w:p w14:paraId="14BA7865" w14:textId="79AE9CBF" w:rsidR="00BA0A3A" w:rsidRPr="00BA0A3A" w:rsidRDefault="47D40349" w:rsidP="007B4235">
            <w:pPr>
              <w:ind w:firstLine="301"/>
              <w:jc w:val="both"/>
              <w:rPr>
                <w:lang w:eastAsia="ru-RU"/>
              </w:rPr>
            </w:pPr>
            <w:r w:rsidRPr="4B4913F7">
              <w:rPr>
                <w:b/>
                <w:bCs/>
                <w:lang w:eastAsia="ru-RU"/>
              </w:rPr>
              <w:t>Закарпатська область</w:t>
            </w:r>
            <w:r w:rsidRPr="4B4913F7">
              <w:rPr>
                <w:lang w:eastAsia="ru-RU"/>
              </w:rPr>
              <w:t>.</w:t>
            </w:r>
            <w:r w:rsidR="61AB9D2E" w:rsidRPr="4B4913F7">
              <w:rPr>
                <w:lang w:eastAsia="ru-RU"/>
              </w:rPr>
              <w:t xml:space="preserve"> </w:t>
            </w:r>
            <w:r w:rsidRPr="4B4913F7">
              <w:rPr>
                <w:lang w:eastAsia="ru-RU"/>
              </w:rPr>
              <w:t>Протягом 202</w:t>
            </w:r>
            <w:r w:rsidR="2F7DC651" w:rsidRPr="4B4913F7">
              <w:rPr>
                <w:lang w:eastAsia="ru-RU"/>
              </w:rPr>
              <w:t>4</w:t>
            </w:r>
            <w:r w:rsidRPr="4B4913F7">
              <w:rPr>
                <w:lang w:eastAsia="ru-RU"/>
              </w:rPr>
              <w:t xml:space="preserve"> року поліцейськими територіальних (відокремлених) підрозділів поліції ГУНП області  на профілактичний облік поставлено 2876 осіб, які вчинили домашнє насильство (всього перебувало 3104 особи), з якими проводиться відповідна профілактична робота. Крім того на обліках поліції перебуває 12 дітей, в категорії «кривдник».</w:t>
            </w:r>
          </w:p>
          <w:p w14:paraId="06C5BF31" w14:textId="77777777" w:rsidR="00BA0A3A" w:rsidRPr="00BA0A3A" w:rsidRDefault="47D40349" w:rsidP="007B4235">
            <w:pPr>
              <w:ind w:firstLine="301"/>
              <w:jc w:val="both"/>
              <w:rPr>
                <w:lang w:eastAsia="ru-RU"/>
              </w:rPr>
            </w:pPr>
            <w:r w:rsidRPr="4B4913F7">
              <w:rPr>
                <w:b/>
                <w:bCs/>
                <w:lang w:eastAsia="ru-RU"/>
              </w:rPr>
              <w:t>Івано-Франківська область.</w:t>
            </w:r>
            <w:r w:rsidRPr="4B4913F7">
              <w:rPr>
                <w:lang w:eastAsia="ru-RU"/>
              </w:rPr>
              <w:t xml:space="preserve"> Відповідно до наказу МВС України від 25.02.2019 № 124 «Про затвердження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уповноважений підрозділ Національної поліції України бере на профілактичний облік кривдника з моменту виявлення факту вчинення ним домашнього насильства та/або насильства за ознакою статі на встановлений законодавством строк і проводить з ним профілактичну роботу.</w:t>
            </w:r>
          </w:p>
          <w:p w14:paraId="696B9043" w14:textId="77777777" w:rsidR="00BA0A3A" w:rsidRPr="00BA0A3A" w:rsidRDefault="47D40349" w:rsidP="007B4235">
            <w:pPr>
              <w:ind w:firstLine="301"/>
              <w:jc w:val="both"/>
              <w:rPr>
                <w:lang w:eastAsia="ru-RU"/>
              </w:rPr>
            </w:pPr>
            <w:r w:rsidRPr="4B4913F7">
              <w:rPr>
                <w:lang w:eastAsia="ru-RU"/>
              </w:rPr>
              <w:t>Профілактичний облік осіб, що вчинили домашнє насильство, які не досягли вісімнадцятирічного віку, здійснюється працівниками підрозділів ювенальної превенції Національної поліції України</w:t>
            </w:r>
          </w:p>
          <w:p w14:paraId="2EEB6422" w14:textId="77777777" w:rsidR="00BA0A3A" w:rsidRPr="00BA0A3A" w:rsidRDefault="47D40349" w:rsidP="007B4235">
            <w:pPr>
              <w:ind w:firstLine="301"/>
              <w:jc w:val="both"/>
              <w:rPr>
                <w:lang w:eastAsia="ru-RU"/>
              </w:rPr>
            </w:pPr>
            <w:r w:rsidRPr="4B4913F7">
              <w:rPr>
                <w:b/>
                <w:bCs/>
                <w:lang w:eastAsia="ru-RU"/>
              </w:rPr>
              <w:t>Київська область.</w:t>
            </w:r>
            <w:r w:rsidRPr="4B4913F7">
              <w:rPr>
                <w:lang w:val="ru-RU" w:eastAsia="ru-RU"/>
              </w:rPr>
              <w:t xml:space="preserve"> </w:t>
            </w:r>
            <w:r w:rsidRPr="4B4913F7">
              <w:rPr>
                <w:lang w:eastAsia="ru-RU"/>
              </w:rPr>
              <w:t>Забезпечення уповноваженим підрозділом органу Національної поліції взяття на профілактичний облік кривдника з моменту виявлення факту вчинення ним домашнього Насильства та/або насильства за ознакою статі, організація та проведення просвітницької та роз'яснювальної роботи серед членів сім'ї, де виникає реальна загроза вчинення насильства в сім'ї (частка кривдників, узятих на профілактичний облік становить 100%)</w:t>
            </w:r>
          </w:p>
          <w:p w14:paraId="5F69AB47" w14:textId="4737E74A" w:rsidR="00BA0A3A" w:rsidRPr="00BA0A3A" w:rsidRDefault="47D40349" w:rsidP="007B4235">
            <w:pPr>
              <w:ind w:firstLine="301"/>
              <w:jc w:val="both"/>
              <w:rPr>
                <w:lang w:eastAsia="ru-RU"/>
              </w:rPr>
            </w:pPr>
            <w:r w:rsidRPr="4B4913F7">
              <w:rPr>
                <w:b/>
                <w:bCs/>
                <w:lang w:eastAsia="ru-RU"/>
              </w:rPr>
              <w:t>Львівська область.</w:t>
            </w:r>
            <w:r w:rsidRPr="4B4913F7">
              <w:rPr>
                <w:lang w:eastAsia="ru-RU"/>
              </w:rPr>
              <w:t xml:space="preserve"> </w:t>
            </w:r>
            <w:r w:rsidRPr="4B4913F7">
              <w:rPr>
                <w:lang w:val="ru-RU" w:eastAsia="ru-RU"/>
              </w:rPr>
              <w:t xml:space="preserve"> </w:t>
            </w:r>
            <w:r w:rsidRPr="4B4913F7">
              <w:rPr>
                <w:lang w:eastAsia="ru-RU"/>
              </w:rPr>
              <w:t>Станом на 31 грудня 202</w:t>
            </w:r>
            <w:r w:rsidR="14B466E4" w:rsidRPr="4B4913F7">
              <w:rPr>
                <w:lang w:eastAsia="ru-RU"/>
              </w:rPr>
              <w:t>4</w:t>
            </w:r>
            <w:r w:rsidRPr="4B4913F7">
              <w:rPr>
                <w:lang w:eastAsia="ru-RU"/>
              </w:rPr>
              <w:t xml:space="preserve"> року на профілактичному обліку в органах Нацполіції перебувало </w:t>
            </w:r>
            <w:r w:rsidR="6CC7E592" w:rsidRPr="4B4913F7">
              <w:rPr>
                <w:lang w:eastAsia="ru-RU"/>
              </w:rPr>
              <w:t>4468</w:t>
            </w:r>
            <w:r w:rsidRPr="4B4913F7">
              <w:rPr>
                <w:lang w:eastAsia="ru-RU"/>
              </w:rPr>
              <w:t xml:space="preserve"> осіб.</w:t>
            </w:r>
          </w:p>
          <w:p w14:paraId="21616B50" w14:textId="47D72CA3" w:rsidR="00BA0A3A" w:rsidRPr="00BA0A3A" w:rsidRDefault="47D40349" w:rsidP="007B4235">
            <w:pPr>
              <w:ind w:firstLine="301"/>
              <w:jc w:val="both"/>
              <w:rPr>
                <w:lang w:eastAsia="ru-RU"/>
              </w:rPr>
            </w:pPr>
            <w:r w:rsidRPr="4B4913F7">
              <w:rPr>
                <w:b/>
                <w:bCs/>
                <w:lang w:eastAsia="ru-RU"/>
              </w:rPr>
              <w:t>Миколаївська область.</w:t>
            </w:r>
            <w:r w:rsidRPr="4B4913F7">
              <w:rPr>
                <w:lang w:eastAsia="ru-RU"/>
              </w:rPr>
              <w:t xml:space="preserve"> </w:t>
            </w:r>
            <w:r w:rsidRPr="4B4913F7">
              <w:rPr>
                <w:lang w:val="ru-RU" w:eastAsia="ru-RU"/>
              </w:rPr>
              <w:t xml:space="preserve"> </w:t>
            </w:r>
            <w:r w:rsidR="6CD98492" w:rsidRPr="4B4913F7">
              <w:rPr>
                <w:color w:val="000000" w:themeColor="text1"/>
                <w:lang w:val="ru-RU"/>
              </w:rPr>
              <w:t>Поліцейськими територіальних (відокремлених) підрозділів ГУНП в Миколаївській області забезпечено взяття на профілактичний облік кривдників з моменту виявлення факту вчинення ними домашнього насильства та/або насильства за ознакою статі на встановлений законодавством строк і проведення з ним профілактичної роботи відносно до законодавства. Необхідно зазначити, що на обліку перебуває 4525 осіб (чоловіків - 3964, жінок – 541, дітей 20). За звітній період поставлено на облік - 3883 особи (3260 - чоловіків та 623- жінки)</w:t>
            </w:r>
          </w:p>
          <w:p w14:paraId="1FDD5C15" w14:textId="13FA10B0" w:rsidR="00BA0A3A" w:rsidRPr="00BA0A3A" w:rsidRDefault="6CD98492" w:rsidP="007B4235">
            <w:pPr>
              <w:ind w:firstLine="301"/>
              <w:jc w:val="both"/>
              <w:rPr>
                <w:color w:val="000000" w:themeColor="text1"/>
                <w:lang w:val="ru-RU"/>
              </w:rPr>
            </w:pPr>
            <w:r w:rsidRPr="4B4913F7">
              <w:rPr>
                <w:color w:val="000000" w:themeColor="text1"/>
                <w:lang w:val="ru-RU"/>
              </w:rPr>
              <w:t>Щомісячно здійснюються аналізи стану роботи щодо запобігання та протидії домашньому насильству</w:t>
            </w:r>
          </w:p>
          <w:p w14:paraId="68E8AA5E" w14:textId="792DF85E" w:rsidR="00BA0A3A" w:rsidRPr="00BA0A3A" w:rsidRDefault="47D40349" w:rsidP="007B4235">
            <w:pPr>
              <w:ind w:firstLine="301"/>
              <w:jc w:val="both"/>
              <w:rPr>
                <w:lang w:eastAsia="ru-RU"/>
              </w:rPr>
            </w:pPr>
            <w:r w:rsidRPr="4B4913F7">
              <w:rPr>
                <w:b/>
                <w:bCs/>
                <w:lang w:eastAsia="ru-RU"/>
              </w:rPr>
              <w:t>Одеська область.</w:t>
            </w:r>
            <w:r w:rsidRPr="4B4913F7">
              <w:rPr>
                <w:lang w:eastAsia="ru-RU"/>
              </w:rPr>
              <w:t xml:space="preserve"> </w:t>
            </w:r>
            <w:r w:rsidR="703E3C0E" w:rsidRPr="4B4913F7">
              <w:rPr>
                <w:color w:val="000000" w:themeColor="text1"/>
              </w:rPr>
              <w:t>Управлінням превентивної діяльності Головного управління Національної поліції в Одеській області проводиться робота щодо</w:t>
            </w:r>
            <w:r w:rsidR="703E3C0E" w:rsidRPr="4B4913F7">
              <w:rPr>
                <w:b/>
                <w:bCs/>
                <w:color w:val="000000" w:themeColor="text1"/>
              </w:rPr>
              <w:t xml:space="preserve">  </w:t>
            </w:r>
            <w:r w:rsidR="703E3C0E" w:rsidRPr="4B4913F7">
              <w:rPr>
                <w:color w:val="000000" w:themeColor="text1"/>
              </w:rPr>
              <w:t>взяття на профілактичний облік кривдників з моменту виявлення факту вчинення ним домашнього насильства та/або насильства за ознакою статі на встановлений законодавством строк. Протягом 2024 року працівниками територіальних підрозділів ГУ НП в Одеській області загалом здійснено 45222 перевірки за місцем мешкання осіб з числа «Кривдник». Станом на 01.01.2025 за заявами потерпілих осіб працівникамитериторіальних підрозділів ГУ НП в Одеській області до Єдиного реєстру досудових розслідувань внесені відомості по 147 заявам за ст. 126-1 КК України (Домашнє насильство), з яких 145 провадженні скеровано до суду з обвинувальними актами відносно кривдників з урахуванням проваджень минулих років.</w:t>
            </w:r>
            <w:r w:rsidR="703E3C0E" w:rsidRPr="4B4913F7">
              <w:rPr>
                <w:b/>
                <w:bCs/>
                <w:lang w:eastAsia="ru-RU"/>
              </w:rPr>
              <w:t xml:space="preserve"> </w:t>
            </w:r>
            <w:r w:rsidRPr="4B4913F7">
              <w:rPr>
                <w:b/>
                <w:bCs/>
                <w:lang w:eastAsia="ru-RU"/>
              </w:rPr>
              <w:t>Рівненська область.</w:t>
            </w:r>
            <w:r w:rsidRPr="4B4913F7">
              <w:rPr>
                <w:lang w:eastAsia="ru-RU"/>
              </w:rPr>
              <w:t xml:space="preserve"> Працівниками поліції Рівненської області профілактичний вплив здійснюється відносно 3862 осіб, які вчиняють домашнє насильство, з них 449 жінок, 3405 чолівіків та 5 осіб віком до 18 років. </w:t>
            </w:r>
          </w:p>
          <w:p w14:paraId="5BB37F56" w14:textId="77777777" w:rsidR="00BA0A3A" w:rsidRPr="00BA0A3A" w:rsidRDefault="47D40349" w:rsidP="007B4235">
            <w:pPr>
              <w:ind w:firstLine="301"/>
              <w:jc w:val="both"/>
              <w:rPr>
                <w:lang w:eastAsia="ru-RU"/>
              </w:rPr>
            </w:pPr>
            <w:r w:rsidRPr="4B4913F7">
              <w:rPr>
                <w:lang w:eastAsia="ru-RU"/>
              </w:rPr>
              <w:t xml:space="preserve">З початку року за вчинення домашнього насильства поставлено на облік 2667 осіб, з них 327 жінки, 2335 чоловіків та 8 неповнолітніх осіб. </w:t>
            </w:r>
          </w:p>
          <w:p w14:paraId="314635B0" w14:textId="77777777" w:rsidR="00BA0A3A" w:rsidRPr="00BA0A3A" w:rsidRDefault="47D40349" w:rsidP="007B4235">
            <w:pPr>
              <w:ind w:firstLine="301"/>
              <w:jc w:val="both"/>
              <w:rPr>
                <w:lang w:eastAsia="ru-RU"/>
              </w:rPr>
            </w:pPr>
            <w:r w:rsidRPr="4B4913F7">
              <w:rPr>
                <w:lang w:eastAsia="ru-RU"/>
              </w:rPr>
              <w:lastRenderedPageBreak/>
              <w:t>Крім того, протягом звітного періоду з профілактичного обліку знято 2906 осіб, з яких 301 жінки, 2601 особи чоловічої статі та 4 особи  віком до 18 років.</w:t>
            </w:r>
          </w:p>
          <w:p w14:paraId="1399B335" w14:textId="77777777" w:rsidR="00BA0A3A" w:rsidRPr="00BA0A3A" w:rsidRDefault="47D40349" w:rsidP="007B4235">
            <w:pPr>
              <w:ind w:firstLine="301"/>
              <w:jc w:val="both"/>
              <w:rPr>
                <w:lang w:eastAsia="ru-RU"/>
              </w:rPr>
            </w:pPr>
            <w:r w:rsidRPr="4B4913F7">
              <w:rPr>
                <w:b/>
                <w:bCs/>
                <w:lang w:eastAsia="ru-RU"/>
              </w:rPr>
              <w:t>Харківська область.</w:t>
            </w:r>
            <w:r w:rsidRPr="4B4913F7">
              <w:rPr>
                <w:lang w:eastAsia="ru-RU"/>
              </w:rPr>
              <w:t xml:space="preserve"> </w:t>
            </w:r>
            <w:r w:rsidRPr="4B4913F7">
              <w:rPr>
                <w:lang w:val="ru-RU" w:eastAsia="ru-RU"/>
              </w:rPr>
              <w:t xml:space="preserve"> </w:t>
            </w:r>
            <w:r w:rsidRPr="4B4913F7">
              <w:rPr>
                <w:lang w:eastAsia="ru-RU"/>
              </w:rPr>
              <w:t xml:space="preserve">ГУНП в Харківській області забезпечено контроль за поставленням кривдників на профілактичний облік з моменту виявлення факту вчинення ним домашнього насильства. </w:t>
            </w:r>
          </w:p>
          <w:p w14:paraId="3EE6807B" w14:textId="5456C181" w:rsidR="00BA0A3A" w:rsidRPr="00BA0A3A" w:rsidRDefault="47D40349" w:rsidP="007B4235">
            <w:pPr>
              <w:ind w:firstLine="301"/>
              <w:jc w:val="both"/>
              <w:rPr>
                <w:lang w:eastAsia="ru-RU"/>
              </w:rPr>
            </w:pPr>
            <w:r w:rsidRPr="4B4913F7">
              <w:rPr>
                <w:b/>
                <w:bCs/>
                <w:lang w:eastAsia="ru-RU"/>
              </w:rPr>
              <w:t>Хмельницька область.</w:t>
            </w:r>
            <w:r w:rsidRPr="4B4913F7">
              <w:rPr>
                <w:lang w:val="ru-RU" w:eastAsia="ru-RU"/>
              </w:rPr>
              <w:t xml:space="preserve"> </w:t>
            </w:r>
            <w:r w:rsidRPr="4B4913F7">
              <w:rPr>
                <w:lang w:eastAsia="ru-RU"/>
              </w:rPr>
              <w:t>Уповноваженими підрозділами органу Національної поліції всі кривдники 100% взяті на профілактичний облік з моменту виявлення факту вчинення ними домашнього насильства та/або насильства за ознакою статі на встановлений законодавством строк і  з ними проводиться профілактична робота відповідно до законодавства. Станом на 31.12.202</w:t>
            </w:r>
            <w:r w:rsidR="5CEB3CF0" w:rsidRPr="4B4913F7">
              <w:rPr>
                <w:lang w:eastAsia="ru-RU"/>
              </w:rPr>
              <w:t>4</w:t>
            </w:r>
            <w:r w:rsidRPr="4B4913F7">
              <w:rPr>
                <w:lang w:eastAsia="ru-RU"/>
              </w:rPr>
              <w:t xml:space="preserve"> року на обліку перебуває 3471 кривдників.</w:t>
            </w:r>
          </w:p>
          <w:p w14:paraId="77435D9A" w14:textId="77777777" w:rsidR="00BA0A3A" w:rsidRPr="00BA0A3A" w:rsidRDefault="47D40349" w:rsidP="007B4235">
            <w:pPr>
              <w:ind w:firstLine="301"/>
              <w:jc w:val="both"/>
              <w:rPr>
                <w:lang w:eastAsia="ru-RU"/>
              </w:rPr>
            </w:pPr>
            <w:r w:rsidRPr="4B4913F7">
              <w:rPr>
                <w:b/>
                <w:bCs/>
                <w:lang w:eastAsia="ru-RU"/>
              </w:rPr>
              <w:t>Черкаська область.</w:t>
            </w:r>
            <w:r w:rsidRPr="4B4913F7">
              <w:rPr>
                <w:lang w:eastAsia="ru-RU"/>
              </w:rPr>
              <w:t xml:space="preserve"> </w:t>
            </w:r>
            <w:r w:rsidRPr="000D354C">
              <w:rPr>
                <w:lang w:eastAsia="ru-RU"/>
              </w:rPr>
              <w:t xml:space="preserve"> </w:t>
            </w:r>
            <w:r w:rsidRPr="4B4913F7">
              <w:rPr>
                <w:lang w:eastAsia="ru-RU"/>
              </w:rPr>
              <w:t>Головне управління Національної поліції в  Черкаській області впроваджено пілотний проект функціонування інформаційної підсистеми ,,Облік кривдника“, задля більш ефективного реагування для запобігання фактів вчинення домашньому насильству. Відомості про взяття на профілактичний облік кривдника вноситься протягом доби. На даний час на профілактичному обліку перебуває 3891 особа.</w:t>
            </w:r>
          </w:p>
          <w:p w14:paraId="26E1DB69" w14:textId="77777777" w:rsidR="00BA0A3A" w:rsidRPr="00BA0A3A" w:rsidRDefault="47D40349" w:rsidP="007B4235">
            <w:pPr>
              <w:ind w:firstLine="301"/>
              <w:jc w:val="both"/>
              <w:rPr>
                <w:lang w:eastAsia="ru-RU"/>
              </w:rPr>
            </w:pPr>
            <w:r w:rsidRPr="4B4913F7">
              <w:rPr>
                <w:lang w:eastAsia="ru-RU"/>
              </w:rPr>
              <w:t>11 осіб направлено на програму для кривдників, з них пройшло 3 особи. 17 винесених обмежувальних приписів. Кількість термінових заборонних приписів становить 2 965. Кількість осіб, які перебувають на обліку з приводу вчинення насильства в сім’ї – 3 098 особа, зокрема, 403 жінки, 2 690 чоловіків, 5 дітей.</w:t>
            </w:r>
          </w:p>
          <w:p w14:paraId="1D09955D" w14:textId="77777777" w:rsidR="00BA0A3A" w:rsidRPr="00BA0A3A" w:rsidRDefault="47D40349" w:rsidP="007B4235">
            <w:pPr>
              <w:ind w:firstLine="301"/>
              <w:jc w:val="both"/>
              <w:rPr>
                <w:lang w:eastAsia="ru-RU"/>
              </w:rPr>
            </w:pPr>
            <w:r w:rsidRPr="4B4913F7">
              <w:rPr>
                <w:b/>
                <w:bCs/>
                <w:lang w:eastAsia="ru-RU"/>
              </w:rPr>
              <w:t>Чернівецька область.</w:t>
            </w:r>
            <w:r w:rsidRPr="4B4913F7">
              <w:rPr>
                <w:lang w:eastAsia="ru-RU"/>
              </w:rPr>
              <w:t xml:space="preserve"> </w:t>
            </w:r>
            <w:r w:rsidRPr="4B4913F7">
              <w:rPr>
                <w:lang w:val="ru-RU" w:eastAsia="ru-RU"/>
              </w:rPr>
              <w:t xml:space="preserve"> </w:t>
            </w:r>
            <w:r w:rsidRPr="4B4913F7">
              <w:rPr>
                <w:lang w:eastAsia="ru-RU"/>
              </w:rPr>
              <w:t xml:space="preserve">За результатами реагування на вказані звернення, поліцейськими складено 4779 адміністративних протоколів за ст. 173-2 КУпАП. </w:t>
            </w:r>
          </w:p>
          <w:p w14:paraId="5D9D48F9" w14:textId="77777777" w:rsidR="00BA0A3A" w:rsidRPr="00BA0A3A" w:rsidRDefault="47D40349" w:rsidP="007B4235">
            <w:pPr>
              <w:ind w:firstLine="301"/>
              <w:jc w:val="both"/>
              <w:rPr>
                <w:lang w:eastAsia="ru-RU"/>
              </w:rPr>
            </w:pPr>
            <w:r w:rsidRPr="4B4913F7">
              <w:rPr>
                <w:lang w:eastAsia="ru-RU"/>
              </w:rPr>
              <w:t>Винесено 3 321 термінових заборонних приписів стосовно кривдників.</w:t>
            </w:r>
          </w:p>
          <w:p w14:paraId="7BBE5BDF" w14:textId="77777777" w:rsidR="00BA0A3A" w:rsidRPr="00BA0A3A" w:rsidRDefault="47D40349" w:rsidP="007B4235">
            <w:pPr>
              <w:ind w:firstLine="301"/>
              <w:jc w:val="both"/>
              <w:rPr>
                <w:lang w:eastAsia="ru-RU"/>
              </w:rPr>
            </w:pPr>
            <w:r w:rsidRPr="4B4913F7">
              <w:rPr>
                <w:lang w:eastAsia="ru-RU"/>
              </w:rPr>
              <w:t>Також на підставі рішень судів Чернівецької області було винесено 16 обмежувальних приписів відносно кривдників, контроль за встановленими судом обмеженнями здійснює поліція.</w:t>
            </w:r>
          </w:p>
          <w:p w14:paraId="31684FB9" w14:textId="77777777" w:rsidR="00BA0A3A" w:rsidRPr="00BA0A3A" w:rsidRDefault="47D40349" w:rsidP="007B4235">
            <w:pPr>
              <w:ind w:firstLine="301"/>
              <w:jc w:val="both"/>
              <w:rPr>
                <w:lang w:eastAsia="ru-RU"/>
              </w:rPr>
            </w:pPr>
            <w:r w:rsidRPr="4B4913F7">
              <w:rPr>
                <w:lang w:eastAsia="ru-RU"/>
              </w:rPr>
              <w:t>Задокументовано та направлено до суду з обвинувальним актом 184  кримінальних проваджень, пов’язаних з домашнім насильством, з яких 75 проваджень за ст. 126-1 КК України.</w:t>
            </w:r>
          </w:p>
          <w:p w14:paraId="1C33CD32" w14:textId="4F94277E" w:rsidR="00BA0A3A" w:rsidRPr="00BA0A3A" w:rsidRDefault="47D40349" w:rsidP="007B4235">
            <w:pPr>
              <w:ind w:firstLine="301"/>
              <w:jc w:val="both"/>
              <w:rPr>
                <w:lang w:eastAsia="ru-RU"/>
              </w:rPr>
            </w:pPr>
            <w:r w:rsidRPr="4B4913F7">
              <w:rPr>
                <w:b/>
                <w:bCs/>
                <w:lang w:eastAsia="ru-RU"/>
              </w:rPr>
              <w:t>Чернігівська область.</w:t>
            </w:r>
            <w:r w:rsidRPr="4B4913F7">
              <w:rPr>
                <w:lang w:eastAsia="ru-RU"/>
              </w:rPr>
              <w:t xml:space="preserve"> </w:t>
            </w:r>
            <w:r w:rsidR="6F5D3ADA" w:rsidRPr="4B4913F7">
              <w:rPr>
                <w:color w:val="000000" w:themeColor="text1"/>
              </w:rPr>
              <w:t>Станом на 01.01.2025 на профілактичному обліку органів поліції перебуває 4616 осіб, які вчинили домашнє насильство. Дільничними інспекторами поліції винесено 6054 термінових заборонних приписів.</w:t>
            </w:r>
          </w:p>
          <w:p w14:paraId="7C0570E5" w14:textId="77777777" w:rsidR="00BA0A3A" w:rsidRPr="00BA0A3A" w:rsidRDefault="47D40349" w:rsidP="007B4235">
            <w:pPr>
              <w:ind w:firstLine="301"/>
              <w:jc w:val="both"/>
              <w:rPr>
                <w:lang w:eastAsia="ru-RU"/>
              </w:rPr>
            </w:pPr>
            <w:r w:rsidRPr="4B4913F7">
              <w:rPr>
                <w:b/>
                <w:bCs/>
                <w:lang w:eastAsia="ru-RU"/>
              </w:rPr>
              <w:t>м. Київ.</w:t>
            </w:r>
            <w:r w:rsidRPr="4B4913F7">
              <w:rPr>
                <w:lang w:eastAsia="ru-RU"/>
              </w:rPr>
              <w:t xml:space="preserve"> </w:t>
            </w:r>
            <w:r w:rsidRPr="4B4913F7">
              <w:rPr>
                <w:lang w:val="ru-RU" w:eastAsia="ru-RU"/>
              </w:rPr>
              <w:t xml:space="preserve"> </w:t>
            </w:r>
            <w:r w:rsidRPr="4B4913F7">
              <w:rPr>
                <w:lang w:eastAsia="ru-RU"/>
              </w:rPr>
              <w:t>З моменту виявлення факту вчинення домашнього насильства уповноважений підрозділ поліції бере на профілактичний облік кривдника на встановлений законодавством строк і проводить з ним профілактичну роботу, відповідно до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регламентується наказом МВС України від 25.02.2019 № 124.</w:t>
            </w:r>
          </w:p>
          <w:p w14:paraId="59AEA616" w14:textId="34E772F4" w:rsidR="00BA0A3A" w:rsidRPr="00BA0A3A" w:rsidRDefault="47D40349" w:rsidP="007B4235">
            <w:pPr>
              <w:ind w:firstLine="301"/>
              <w:jc w:val="both"/>
              <w:rPr>
                <w:lang w:eastAsia="ru-RU"/>
              </w:rPr>
            </w:pPr>
            <w:r w:rsidRPr="4B4913F7">
              <w:rPr>
                <w:lang w:eastAsia="ru-RU"/>
              </w:rPr>
              <w:t>За інформацією Головного управління Національної поліції у місті Києві протягом 202</w:t>
            </w:r>
            <w:r w:rsidR="16CB7681" w:rsidRPr="4B4913F7">
              <w:rPr>
                <w:lang w:eastAsia="ru-RU"/>
              </w:rPr>
              <w:t>4</w:t>
            </w:r>
            <w:r w:rsidRPr="4B4913F7">
              <w:rPr>
                <w:lang w:eastAsia="ru-RU"/>
              </w:rPr>
              <w:t xml:space="preserve"> року на обліку з приводу вчинення домашнього насильства перебувало 8442 особи, з них 2111 жінок, 6331 чоловік, 19 дітей (7 дівчат та 12 хлопців).</w:t>
            </w:r>
          </w:p>
        </w:tc>
      </w:tr>
      <w:tr w:rsidR="00BA0A3A" w:rsidRPr="00BA0A3A" w14:paraId="5D991D6C" w14:textId="77777777" w:rsidTr="4B4913F7">
        <w:tc>
          <w:tcPr>
            <w:tcW w:w="2004" w:type="dxa"/>
            <w:vMerge/>
          </w:tcPr>
          <w:p w14:paraId="27E573D0" w14:textId="77777777" w:rsidR="00BA0A3A" w:rsidRPr="00BA0A3A" w:rsidRDefault="00BA0A3A" w:rsidP="00BA0A3A">
            <w:pPr>
              <w:rPr>
                <w:sz w:val="21"/>
                <w:szCs w:val="21"/>
                <w:lang w:eastAsia="ru-RU"/>
              </w:rPr>
            </w:pPr>
          </w:p>
        </w:tc>
        <w:tc>
          <w:tcPr>
            <w:tcW w:w="2019" w:type="dxa"/>
          </w:tcPr>
          <w:p w14:paraId="46B1B57E" w14:textId="77777777" w:rsidR="00BA0A3A" w:rsidRPr="00BA0A3A" w:rsidRDefault="00BA0A3A" w:rsidP="00BA0A3A">
            <w:pPr>
              <w:rPr>
                <w:noProof/>
                <w:sz w:val="21"/>
                <w:szCs w:val="21"/>
              </w:rPr>
            </w:pPr>
            <w:r w:rsidRPr="00BA0A3A">
              <w:rPr>
                <w:noProof/>
                <w:sz w:val="21"/>
                <w:szCs w:val="21"/>
              </w:rPr>
              <w:t>2) розроблення та затвердження типових програм для дітей-кривдників та методичних рекомендацій щодо їх виконання</w:t>
            </w:r>
          </w:p>
        </w:tc>
        <w:tc>
          <w:tcPr>
            <w:tcW w:w="1781" w:type="dxa"/>
          </w:tcPr>
          <w:p w14:paraId="09B3DD78"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Мін’юст</w:t>
            </w:r>
          </w:p>
        </w:tc>
        <w:tc>
          <w:tcPr>
            <w:tcW w:w="9849" w:type="dxa"/>
          </w:tcPr>
          <w:p w14:paraId="616252BB" w14:textId="77777777" w:rsidR="00BA0A3A" w:rsidRPr="00BA0A3A" w:rsidRDefault="47D40349" w:rsidP="4B4913F7">
            <w:pPr>
              <w:spacing w:line="276" w:lineRule="auto"/>
              <w:jc w:val="both"/>
              <w:rPr>
                <w:lang w:eastAsia="ru-RU"/>
              </w:rPr>
            </w:pPr>
            <w:r w:rsidRPr="4B4913F7">
              <w:rPr>
                <w:b/>
                <w:bCs/>
                <w:lang w:eastAsia="ru-RU"/>
              </w:rPr>
              <w:t>Мінсоцполітики</w:t>
            </w:r>
            <w:r w:rsidRPr="4B4913F7">
              <w:rPr>
                <w:lang w:eastAsia="ru-RU"/>
              </w:rPr>
              <w:t xml:space="preserve"> розроблено та затверджено наказ від 13.05.2022 №148/0/8-22 «Про затвердження Програми соціально-психологічної реабілітації дітей, які перебувають у складних життєвих обставинах».</w:t>
            </w:r>
          </w:p>
        </w:tc>
      </w:tr>
      <w:tr w:rsidR="00BA0A3A" w:rsidRPr="00BA0A3A" w14:paraId="296137EE" w14:textId="77777777" w:rsidTr="4B4913F7">
        <w:tc>
          <w:tcPr>
            <w:tcW w:w="2004" w:type="dxa"/>
            <w:vMerge/>
          </w:tcPr>
          <w:p w14:paraId="53FC8B84" w14:textId="77777777" w:rsidR="00BA0A3A" w:rsidRPr="00BA0A3A" w:rsidRDefault="00BA0A3A" w:rsidP="00BA0A3A">
            <w:pPr>
              <w:rPr>
                <w:sz w:val="21"/>
                <w:szCs w:val="21"/>
                <w:lang w:eastAsia="ru-RU"/>
              </w:rPr>
            </w:pPr>
          </w:p>
        </w:tc>
        <w:tc>
          <w:tcPr>
            <w:tcW w:w="2019" w:type="dxa"/>
          </w:tcPr>
          <w:p w14:paraId="3F89A802" w14:textId="77777777" w:rsidR="00BA0A3A" w:rsidRPr="00BA0A3A" w:rsidRDefault="00BA0A3A" w:rsidP="00BA0A3A">
            <w:pPr>
              <w:rPr>
                <w:noProof/>
                <w:sz w:val="21"/>
                <w:szCs w:val="21"/>
              </w:rPr>
            </w:pPr>
            <w:r w:rsidRPr="00BA0A3A">
              <w:rPr>
                <w:noProof/>
                <w:sz w:val="21"/>
                <w:szCs w:val="21"/>
              </w:rPr>
              <w:t>3) розроблення та затвердження типових програм для постраждалих осіб  і методичних рекомендацій щодо їх виконання, у тому числі з урахуванням віку, стану здоров’я, статі постраждалої особи</w:t>
            </w:r>
          </w:p>
        </w:tc>
        <w:tc>
          <w:tcPr>
            <w:tcW w:w="1781" w:type="dxa"/>
          </w:tcPr>
          <w:p w14:paraId="4C6EA26C" w14:textId="77777777" w:rsidR="00BA0A3A" w:rsidRPr="00BA0A3A" w:rsidRDefault="00BA0A3A" w:rsidP="00BA0A3A">
            <w:pPr>
              <w:rPr>
                <w:noProof/>
                <w:sz w:val="21"/>
                <w:szCs w:val="21"/>
              </w:rPr>
            </w:pPr>
            <w:r w:rsidRPr="00BA0A3A">
              <w:rPr>
                <w:noProof/>
                <w:sz w:val="21"/>
                <w:szCs w:val="21"/>
              </w:rPr>
              <w:t>Мінсоцполітики</w:t>
            </w:r>
            <w:r w:rsidRPr="00BA0A3A">
              <w:rPr>
                <w:noProof/>
                <w:sz w:val="21"/>
                <w:szCs w:val="21"/>
              </w:rPr>
              <w:br/>
              <w:t>Мін’юст</w:t>
            </w:r>
          </w:p>
        </w:tc>
        <w:tc>
          <w:tcPr>
            <w:tcW w:w="9849" w:type="dxa"/>
          </w:tcPr>
          <w:p w14:paraId="5CD6C5B1" w14:textId="77777777" w:rsidR="00BA0A3A" w:rsidRPr="00BA0A3A" w:rsidRDefault="47D40349" w:rsidP="007B4235">
            <w:pPr>
              <w:ind w:firstLine="232"/>
              <w:jc w:val="both"/>
              <w:rPr>
                <w:lang w:eastAsia="ru-RU"/>
              </w:rPr>
            </w:pPr>
            <w:r w:rsidRPr="4B4913F7">
              <w:rPr>
                <w:b/>
                <w:bCs/>
                <w:lang w:eastAsia="ru-RU"/>
              </w:rPr>
              <w:t>Мінсоцполітики</w:t>
            </w:r>
            <w:r w:rsidRPr="4B4913F7">
              <w:rPr>
                <w:lang w:eastAsia="ru-RU"/>
              </w:rPr>
              <w:t>.</w:t>
            </w:r>
            <w:r w:rsidRPr="4B4913F7">
              <w:rPr>
                <w:color w:val="FF0000"/>
                <w:lang w:eastAsia="ru-RU"/>
              </w:rPr>
              <w:t xml:space="preserve"> </w:t>
            </w:r>
            <w:r w:rsidRPr="4B4913F7">
              <w:rPr>
                <w:lang w:eastAsia="ru-RU"/>
              </w:rPr>
              <w:t>З метою забезпечення комплексної підтримки та соціально-психологічної реабілітації постраждалих осіб наказом Мінсоцполітики від 13.10.2021 № 587, зареєстрованим у Міністерстві юстиції 03.12.2021 за № 1568/37190, затверджено Типову програму для постраждалих осіб, яку спрямовано, зокрема, на формування в таких осіб здатності відстоювати власну гідність, захищати свої права у приватних стосунках, в тому числі шляхом звернення за допомогою до уповноважених органів державної влади, органів місцевого самоврядування. За цією програмою проводяться навчання фахівців місцевих органів виконавчої влади, які працюють із постраждалими особами.</w:t>
            </w:r>
          </w:p>
          <w:p w14:paraId="756F49D6" w14:textId="77777777" w:rsidR="00BA0A3A" w:rsidRPr="00BA0A3A" w:rsidRDefault="47D40349" w:rsidP="007B4235">
            <w:pPr>
              <w:ind w:firstLine="232"/>
              <w:jc w:val="both"/>
              <w:rPr>
                <w:lang w:eastAsia="ru-RU"/>
              </w:rPr>
            </w:pPr>
            <w:r w:rsidRPr="4B4913F7">
              <w:rPr>
                <w:lang w:eastAsia="ru-RU"/>
              </w:rPr>
              <w:t>Також Мінсоцполітики вдосконалено Типову програму для кривдників (наказ Мінсоцполітики від 13.10.2021 № 588, зареєстрований у Міністерстві юстиції 14.12.2021 за № 1621/372430) із урахуванням практики роботи з цією категорією осіб.</w:t>
            </w:r>
          </w:p>
          <w:p w14:paraId="7686BE8F" w14:textId="698F9EC5" w:rsidR="00BA0A3A" w:rsidRPr="00BA0A3A" w:rsidRDefault="47D40349" w:rsidP="007B4235">
            <w:pPr>
              <w:ind w:firstLine="232"/>
              <w:jc w:val="both"/>
              <w:rPr>
                <w:lang w:eastAsia="ru-RU"/>
              </w:rPr>
            </w:pPr>
            <w:r w:rsidRPr="4B4913F7">
              <w:rPr>
                <w:b/>
                <w:bCs/>
                <w:lang w:eastAsia="ru-RU"/>
              </w:rPr>
              <w:t>Івано-Франківська область.</w:t>
            </w:r>
            <w:r w:rsidRPr="4B4913F7">
              <w:rPr>
                <w:lang w:eastAsia="ru-RU"/>
              </w:rPr>
              <w:t xml:space="preserve"> </w:t>
            </w:r>
            <w:r w:rsidRPr="000D354C">
              <w:rPr>
                <w:lang w:eastAsia="ru-RU"/>
              </w:rPr>
              <w:t xml:space="preserve"> </w:t>
            </w:r>
            <w:r w:rsidR="02E4F5F0" w:rsidRPr="000D354C">
              <w:t xml:space="preserve">Типові програми для постраждалих осіб від домашнього насильства та/або насильства за ознакоюстаті, які розроблено Міністерством соціальної політики України, використовуються в роботі відповідних структурних підрозділів Івано-Франківської обласної військової адміністрації. </w:t>
            </w:r>
            <w:r w:rsidR="02E4F5F0" w:rsidRPr="4B4913F7">
              <w:rPr>
                <w:lang w:val="ru-RU"/>
              </w:rPr>
              <w:t>В семи територіальних громадах області затверджена Програма для кривдників на 2024 рік.</w:t>
            </w:r>
          </w:p>
        </w:tc>
      </w:tr>
      <w:tr w:rsidR="00BA0A3A" w:rsidRPr="00BA0A3A" w14:paraId="7C1C0A71" w14:textId="77777777" w:rsidTr="4B4913F7">
        <w:tc>
          <w:tcPr>
            <w:tcW w:w="2004" w:type="dxa"/>
            <w:vMerge/>
          </w:tcPr>
          <w:p w14:paraId="7955E85B" w14:textId="77777777" w:rsidR="00BA0A3A" w:rsidRPr="00BA0A3A" w:rsidRDefault="00BA0A3A" w:rsidP="00BA0A3A">
            <w:pPr>
              <w:rPr>
                <w:sz w:val="21"/>
                <w:szCs w:val="21"/>
                <w:lang w:eastAsia="ru-RU"/>
              </w:rPr>
            </w:pPr>
          </w:p>
        </w:tc>
        <w:tc>
          <w:tcPr>
            <w:tcW w:w="2019" w:type="dxa"/>
          </w:tcPr>
          <w:p w14:paraId="3DE2BBF2" w14:textId="77777777" w:rsidR="00BA0A3A" w:rsidRPr="00BA0A3A" w:rsidRDefault="00BA0A3A" w:rsidP="00BA0A3A">
            <w:pPr>
              <w:rPr>
                <w:noProof/>
                <w:sz w:val="21"/>
                <w:szCs w:val="21"/>
              </w:rPr>
            </w:pPr>
            <w:r w:rsidRPr="00BA0A3A">
              <w:rPr>
                <w:noProof/>
                <w:sz w:val="21"/>
                <w:szCs w:val="21"/>
              </w:rPr>
              <w:t>4) забезпечення проходження пробаційних програм відповідно до пункту 4 частини третьої статті 76 Кримінального кодексу України у разі покладення судом відповідного обов’язку на кривдника, зокрема на дитину-кривдника</w:t>
            </w:r>
          </w:p>
        </w:tc>
        <w:tc>
          <w:tcPr>
            <w:tcW w:w="1781" w:type="dxa"/>
          </w:tcPr>
          <w:p w14:paraId="77D5C718" w14:textId="77777777" w:rsidR="00BA0A3A" w:rsidRPr="00BA0A3A" w:rsidRDefault="00BA0A3A" w:rsidP="00BA0A3A">
            <w:pPr>
              <w:rPr>
                <w:noProof/>
                <w:sz w:val="21"/>
                <w:szCs w:val="21"/>
              </w:rPr>
            </w:pPr>
            <w:r w:rsidRPr="00BA0A3A">
              <w:rPr>
                <w:noProof/>
                <w:sz w:val="21"/>
                <w:szCs w:val="21"/>
              </w:rPr>
              <w:t>Мін’юст</w:t>
            </w:r>
            <w:r w:rsidRPr="00BA0A3A">
              <w:rPr>
                <w:noProof/>
                <w:sz w:val="21"/>
                <w:szCs w:val="21"/>
              </w:rPr>
              <w:br/>
              <w:t>Мінсоцполітики</w:t>
            </w:r>
            <w:r w:rsidRPr="00BA0A3A">
              <w:rPr>
                <w:noProof/>
                <w:sz w:val="21"/>
                <w:szCs w:val="21"/>
              </w:rPr>
              <w:br/>
              <w:t xml:space="preserve">Рада міністрів Автономної Республіки  Крим </w:t>
            </w:r>
            <w:r w:rsidRPr="00BA0A3A">
              <w:rPr>
                <w:noProof/>
                <w:sz w:val="21"/>
                <w:szCs w:val="21"/>
              </w:rPr>
              <w:br/>
              <w:t>обласні, Київська і Севастопольська міські держадміністрації</w:t>
            </w:r>
          </w:p>
          <w:p w14:paraId="6219949E" w14:textId="77777777" w:rsidR="00BA0A3A" w:rsidRPr="00BA0A3A" w:rsidRDefault="00BA0A3A" w:rsidP="00BA0A3A">
            <w:pPr>
              <w:rPr>
                <w:noProof/>
                <w:sz w:val="21"/>
                <w:szCs w:val="21"/>
              </w:rPr>
            </w:pPr>
            <w:r w:rsidRPr="00BA0A3A">
              <w:rPr>
                <w:noProof/>
                <w:sz w:val="21"/>
                <w:szCs w:val="21"/>
              </w:rPr>
              <w:t>органи місцевого самоврядування</w:t>
            </w:r>
            <w:r w:rsidRPr="00BA0A3A">
              <w:rPr>
                <w:noProof/>
                <w:sz w:val="21"/>
                <w:szCs w:val="21"/>
              </w:rPr>
              <w:br/>
              <w:t>(за згодою)</w:t>
            </w:r>
          </w:p>
        </w:tc>
        <w:tc>
          <w:tcPr>
            <w:tcW w:w="9849" w:type="dxa"/>
          </w:tcPr>
          <w:p w14:paraId="1F56574A" w14:textId="77777777" w:rsidR="00BA0A3A" w:rsidRPr="00BA0A3A" w:rsidRDefault="47D40349" w:rsidP="007B4235">
            <w:pPr>
              <w:ind w:firstLine="232"/>
              <w:jc w:val="both"/>
              <w:rPr>
                <w:lang w:eastAsia="ru-RU"/>
              </w:rPr>
            </w:pPr>
            <w:r w:rsidRPr="4B4913F7">
              <w:rPr>
                <w:b/>
                <w:bCs/>
                <w:lang w:eastAsia="ru-RU"/>
              </w:rPr>
              <w:t>Мін’юст.</w:t>
            </w:r>
            <w:r w:rsidRPr="4B4913F7">
              <w:rPr>
                <w:lang w:eastAsia="ru-RU"/>
              </w:rPr>
              <w:t xml:space="preserve"> Наказом Міністерства юстиції України від 27.06.2023 № 2362/5 затверджено пробаційні програми «Подолання домашнього насильства» для повнолітніх та неповнолітніх суб’єктів пробації (далі – програми).</w:t>
            </w:r>
          </w:p>
          <w:p w14:paraId="3E1EFE8B" w14:textId="77777777" w:rsidR="00BA0A3A" w:rsidRPr="00BA0A3A" w:rsidRDefault="47D40349" w:rsidP="007B4235">
            <w:pPr>
              <w:ind w:firstLine="232"/>
              <w:jc w:val="both"/>
              <w:rPr>
                <w:lang w:eastAsia="ru-RU"/>
              </w:rPr>
            </w:pPr>
            <w:r w:rsidRPr="4B4913F7">
              <w:rPr>
                <w:lang w:eastAsia="ru-RU"/>
              </w:rPr>
              <w:t>Метою програм є досягнення позитивних змін у поведінці суб’єкта пробації через розвиток у нього ненасильницьких поведінкових моделей, подолання дисфункційних установок влади, контролю та превалювання над членами сім’ї, а також шляхом формування навичок саморегуляції психоемоційних станів, управління гнівом й агресивною поведінкою, формування установок рівності та партнерства.</w:t>
            </w:r>
          </w:p>
          <w:p w14:paraId="545B6D0F" w14:textId="0F8681D6" w:rsidR="00BA0A3A" w:rsidRPr="00BA0A3A" w:rsidRDefault="47D40349" w:rsidP="007B4235">
            <w:pPr>
              <w:ind w:firstLine="232"/>
              <w:jc w:val="both"/>
              <w:rPr>
                <w:lang w:eastAsia="ru-RU"/>
              </w:rPr>
            </w:pPr>
            <w:r w:rsidRPr="4B4913F7">
              <w:rPr>
                <w:lang w:eastAsia="ru-RU"/>
              </w:rPr>
              <w:t>Протягом 2020–202</w:t>
            </w:r>
            <w:r w:rsidR="341E91D8" w:rsidRPr="4B4913F7">
              <w:rPr>
                <w:lang w:eastAsia="ru-RU"/>
              </w:rPr>
              <w:t>4</w:t>
            </w:r>
            <w:r w:rsidRPr="4B4913F7">
              <w:rPr>
                <w:lang w:eastAsia="ru-RU"/>
              </w:rPr>
              <w:t xml:space="preserve"> років до уповноважених органів з питань пробації надійшло </w:t>
            </w:r>
            <w:r w:rsidR="26BC456A" w:rsidRPr="4B4913F7">
              <w:rPr>
                <w:lang w:eastAsia="ru-RU"/>
              </w:rPr>
              <w:t>93</w:t>
            </w:r>
            <w:r w:rsidRPr="4B4913F7">
              <w:rPr>
                <w:lang w:eastAsia="ru-RU"/>
              </w:rPr>
              <w:t xml:space="preserve"> судових рішень стосовно повнолітніх суб’єктів пробації (кривдників), звільнених від відбування покарання з випробуванням, на яких відповідно до пункту 4 частини третьої статті 76 КК України покладено обов’язок виконувати заходи, передбачені пробаційною програмою, із них – з червня 202</w:t>
            </w:r>
            <w:r w:rsidR="14C34DF3" w:rsidRPr="4B4913F7">
              <w:rPr>
                <w:lang w:eastAsia="ru-RU"/>
              </w:rPr>
              <w:t>4</w:t>
            </w:r>
            <w:r w:rsidRPr="4B4913F7">
              <w:rPr>
                <w:lang w:eastAsia="ru-RU"/>
              </w:rPr>
              <w:t xml:space="preserve"> року 10 судових рішень з призначенням нової пробаційної програми «Подолання домашнього насильства». </w:t>
            </w:r>
          </w:p>
          <w:p w14:paraId="581E9EEA" w14:textId="77777777" w:rsidR="00BA0A3A" w:rsidRPr="00BA0A3A" w:rsidRDefault="47D40349" w:rsidP="007B4235">
            <w:pPr>
              <w:ind w:firstLine="232"/>
              <w:jc w:val="both"/>
              <w:rPr>
                <w:lang w:eastAsia="ru-RU"/>
              </w:rPr>
            </w:pPr>
            <w:r w:rsidRPr="4B4913F7">
              <w:rPr>
                <w:lang w:eastAsia="ru-RU"/>
              </w:rPr>
              <w:t>За той самий період відносно неповнолітніх суб’єктів пробації (кривдників), звільнених від відбування покарання з обов’язком виконувати заходи, передбачені пробаційною програмою, судових рішень не надходило.</w:t>
            </w:r>
          </w:p>
          <w:p w14:paraId="59F547CD" w14:textId="6057DAEB" w:rsidR="00BA0A3A" w:rsidRPr="00BA0A3A" w:rsidRDefault="5FB636FE" w:rsidP="007B4235">
            <w:pPr>
              <w:ind w:firstLine="232"/>
              <w:jc w:val="both"/>
              <w:rPr>
                <w:lang w:eastAsia="ru-RU"/>
              </w:rPr>
            </w:pPr>
            <w:r w:rsidRPr="4B4913F7">
              <w:rPr>
                <w:b/>
                <w:bCs/>
                <w:lang w:eastAsia="ru-RU"/>
              </w:rPr>
              <w:t xml:space="preserve">Житомирська область. </w:t>
            </w:r>
            <w:r w:rsidRPr="4B4913F7">
              <w:rPr>
                <w:color w:val="000000" w:themeColor="text1"/>
              </w:rPr>
              <w:t>справах  дітей по профілактиці правопорушень»  службами у справах дітей, міських, селищних, сільських рад проводитья взаємозвірка та дотримується механізм взаємоінформування з працівниками секторів ювенальної превенції районних відділів та управлінь поліції ГУНП в Житомирській області щодо дітей, які перебувають у них на  профілактичному обліку.</w:t>
            </w:r>
          </w:p>
          <w:p w14:paraId="2349DB5B" w14:textId="2118A39F" w:rsidR="00BA0A3A" w:rsidRPr="00BA0A3A" w:rsidRDefault="5FB636FE" w:rsidP="007B4235">
            <w:pPr>
              <w:ind w:firstLine="232"/>
              <w:jc w:val="both"/>
              <w:rPr>
                <w:color w:val="000000" w:themeColor="text1"/>
              </w:rPr>
            </w:pPr>
            <w:r w:rsidRPr="4B4913F7">
              <w:rPr>
                <w:color w:val="000000" w:themeColor="text1"/>
              </w:rPr>
              <w:t>Проводиться аналіз (службове розслідування) кожного факту скоєння правопорушення дитиною, з’ясовувати причини та умови, що призвели до його скоєння.</w:t>
            </w:r>
          </w:p>
          <w:p w14:paraId="6C397EB5" w14:textId="66115A32" w:rsidR="00BA0A3A" w:rsidRPr="00BA0A3A" w:rsidRDefault="5FB636FE" w:rsidP="007B4235">
            <w:pPr>
              <w:ind w:firstLine="232"/>
              <w:jc w:val="both"/>
              <w:rPr>
                <w:color w:val="000000" w:themeColor="text1"/>
              </w:rPr>
            </w:pPr>
            <w:r w:rsidRPr="4B4913F7">
              <w:rPr>
                <w:color w:val="000000" w:themeColor="text1"/>
              </w:rPr>
              <w:t>Службами у справах дітей, міських, селищних, сільських рад проводиться взаємозвірка з територіальними підрозділами філії державної установи «Центр пробації» у Житомирській області щодо дітей, які перебувають у них на  профілактичному обліку з метою недопущення рецидиву скоєння правопорушення.</w:t>
            </w:r>
          </w:p>
          <w:p w14:paraId="14728CDB" w14:textId="77777777" w:rsidR="00BA0A3A" w:rsidRPr="00BA0A3A" w:rsidRDefault="47D40349" w:rsidP="007B4235">
            <w:pPr>
              <w:ind w:firstLine="232"/>
              <w:jc w:val="both"/>
              <w:rPr>
                <w:lang w:eastAsia="ru-RU"/>
              </w:rPr>
            </w:pPr>
            <w:r w:rsidRPr="4B4913F7">
              <w:rPr>
                <w:b/>
                <w:bCs/>
                <w:lang w:eastAsia="ru-RU"/>
              </w:rPr>
              <w:t>Донецька область.</w:t>
            </w:r>
            <w:r w:rsidRPr="4B4913F7">
              <w:rPr>
                <w:lang w:eastAsia="ru-RU"/>
              </w:rPr>
              <w:t xml:space="preserve"> У разі покладення судом відповідного обов’язку на кривдника, зокрема на дитину-кривдника, проводяться пробаційні програм (згідно чинного законодавства)</w:t>
            </w:r>
          </w:p>
          <w:p w14:paraId="382556F3" w14:textId="77777777" w:rsidR="00BA0A3A" w:rsidRPr="00BA0A3A" w:rsidRDefault="47D40349" w:rsidP="007B4235">
            <w:pPr>
              <w:ind w:firstLine="232"/>
              <w:jc w:val="both"/>
              <w:rPr>
                <w:lang w:eastAsia="ru-RU"/>
              </w:rPr>
            </w:pPr>
            <w:r w:rsidRPr="4B4913F7">
              <w:rPr>
                <w:b/>
                <w:bCs/>
                <w:lang w:eastAsia="ru-RU"/>
              </w:rPr>
              <w:t>Закарпатська область.</w:t>
            </w:r>
            <w:r w:rsidRPr="4B4913F7">
              <w:rPr>
                <w:lang w:eastAsia="ru-RU"/>
              </w:rPr>
              <w:t xml:space="preserve"> У разі покладення судом відповідного обов’язку на кривдника, зокрема на дитину-кривдника щодо проходження пробаційних програм, ця робота проводиться.</w:t>
            </w:r>
          </w:p>
          <w:p w14:paraId="66E6E0C0" w14:textId="6ECD9981" w:rsidR="00BA0A3A" w:rsidRPr="00BA0A3A" w:rsidRDefault="47D40349" w:rsidP="007B4235">
            <w:pPr>
              <w:ind w:firstLine="232"/>
              <w:jc w:val="both"/>
              <w:rPr>
                <w:lang w:eastAsia="ru-RU"/>
              </w:rPr>
            </w:pPr>
            <w:r w:rsidRPr="4B4913F7">
              <w:rPr>
                <w:b/>
                <w:bCs/>
                <w:lang w:eastAsia="ru-RU"/>
              </w:rPr>
              <w:t>Івано-Франківська область.</w:t>
            </w:r>
            <w:r w:rsidRPr="4B4913F7">
              <w:rPr>
                <w:lang w:eastAsia="ru-RU"/>
              </w:rPr>
              <w:t xml:space="preserve"> </w:t>
            </w:r>
            <w:r w:rsidRPr="4B4913F7">
              <w:rPr>
                <w:lang w:val="ru-RU" w:eastAsia="ru-RU"/>
              </w:rPr>
              <w:t xml:space="preserve"> </w:t>
            </w:r>
            <w:r w:rsidRPr="4B4913F7">
              <w:rPr>
                <w:lang w:eastAsia="ru-RU"/>
              </w:rPr>
              <w:t>Впродовж 202</w:t>
            </w:r>
            <w:r w:rsidR="3F3AC99A" w:rsidRPr="4B4913F7">
              <w:rPr>
                <w:lang w:eastAsia="ru-RU"/>
              </w:rPr>
              <w:t>4</w:t>
            </w:r>
            <w:r w:rsidRPr="4B4913F7">
              <w:rPr>
                <w:lang w:eastAsia="ru-RU"/>
              </w:rPr>
              <w:t xml:space="preserve"> року до Головного управління Національної поліції України в Івано-Франківській області не надходили копії рішень суду про забезпечення проходження пробаційних програм </w:t>
            </w:r>
            <w:r w:rsidRPr="4B4913F7">
              <w:rPr>
                <w:lang w:eastAsia="ru-RU"/>
              </w:rPr>
              <w:lastRenderedPageBreak/>
              <w:t>кривдниками, зокрема дітьми-кривдниками, відповідно до пункту 4 частини третьої статті 76 Кримінального кодексу України.</w:t>
            </w:r>
          </w:p>
          <w:p w14:paraId="34C384CC" w14:textId="6AD0FE89" w:rsidR="00BA0A3A" w:rsidRPr="00BA0A3A" w:rsidRDefault="47D40349" w:rsidP="007B4235">
            <w:pPr>
              <w:ind w:firstLine="232"/>
              <w:jc w:val="both"/>
              <w:rPr>
                <w:lang w:eastAsia="ru-RU"/>
              </w:rPr>
            </w:pPr>
            <w:r w:rsidRPr="4B4913F7">
              <w:rPr>
                <w:b/>
                <w:bCs/>
                <w:lang w:eastAsia="ru-RU"/>
              </w:rPr>
              <w:t>Кіровоградська область.</w:t>
            </w:r>
            <w:r w:rsidRPr="4B4913F7">
              <w:rPr>
                <w:lang w:eastAsia="ru-RU"/>
              </w:rPr>
              <w:t xml:space="preserve"> </w:t>
            </w:r>
            <w:r w:rsidRPr="4B4913F7">
              <w:rPr>
                <w:lang w:val="ru-RU" w:eastAsia="ru-RU"/>
              </w:rPr>
              <w:t xml:space="preserve"> </w:t>
            </w:r>
            <w:r w:rsidRPr="4B4913F7">
              <w:rPr>
                <w:lang w:eastAsia="ru-RU"/>
              </w:rPr>
              <w:t>У 202</w:t>
            </w:r>
            <w:r w:rsidR="296FA701" w:rsidRPr="4B4913F7">
              <w:rPr>
                <w:lang w:eastAsia="ru-RU"/>
              </w:rPr>
              <w:t>4</w:t>
            </w:r>
            <w:r w:rsidRPr="4B4913F7">
              <w:rPr>
                <w:lang w:eastAsia="ru-RU"/>
              </w:rPr>
              <w:t xml:space="preserve"> році пробаційні програми за рішенням суду пройшли 2 особи.</w:t>
            </w:r>
          </w:p>
          <w:p w14:paraId="18AEC0C0" w14:textId="23C3ABFE" w:rsidR="00BA0A3A" w:rsidRPr="00BA0A3A" w:rsidRDefault="47D40349" w:rsidP="007B4235">
            <w:pPr>
              <w:ind w:firstLine="232"/>
              <w:jc w:val="both"/>
              <w:rPr>
                <w:lang w:eastAsia="ru-RU"/>
              </w:rPr>
            </w:pPr>
            <w:r w:rsidRPr="4B4913F7">
              <w:rPr>
                <w:b/>
                <w:bCs/>
                <w:lang w:eastAsia="ru-RU"/>
              </w:rPr>
              <w:t>Луганська область.</w:t>
            </w:r>
            <w:r w:rsidRPr="4B4913F7">
              <w:rPr>
                <w:lang w:eastAsia="ru-RU"/>
              </w:rPr>
              <w:t xml:space="preserve"> </w:t>
            </w:r>
            <w:r w:rsidRPr="4B4913F7">
              <w:rPr>
                <w:lang w:val="ru-RU" w:eastAsia="ru-RU"/>
              </w:rPr>
              <w:t xml:space="preserve"> </w:t>
            </w:r>
            <w:r w:rsidRPr="4B4913F7">
              <w:rPr>
                <w:lang w:eastAsia="ru-RU"/>
              </w:rPr>
              <w:t>Протягом 202</w:t>
            </w:r>
            <w:r w:rsidR="0C6F0F8D" w:rsidRPr="4B4913F7">
              <w:rPr>
                <w:lang w:eastAsia="ru-RU"/>
              </w:rPr>
              <w:t>4</w:t>
            </w:r>
            <w:r w:rsidRPr="4B4913F7">
              <w:rPr>
                <w:lang w:eastAsia="ru-RU"/>
              </w:rPr>
              <w:t xml:space="preserve"> року факти домашнього насильства та/або насильства за ознакою статі не зарестровано</w:t>
            </w:r>
          </w:p>
          <w:p w14:paraId="6185AAFB" w14:textId="77777777" w:rsidR="00BA0A3A" w:rsidRPr="00BA0A3A" w:rsidRDefault="47D40349" w:rsidP="007B4235">
            <w:pPr>
              <w:ind w:firstLine="232"/>
              <w:jc w:val="both"/>
              <w:rPr>
                <w:lang w:eastAsia="ru-RU"/>
              </w:rPr>
            </w:pPr>
            <w:r w:rsidRPr="4B4913F7">
              <w:rPr>
                <w:b/>
                <w:bCs/>
                <w:lang w:eastAsia="ru-RU"/>
              </w:rPr>
              <w:t>Одеська область.</w:t>
            </w:r>
            <w:r w:rsidRPr="4B4913F7">
              <w:rPr>
                <w:lang w:eastAsia="ru-RU"/>
              </w:rPr>
              <w:t xml:space="preserve"> Управлінням превентивної діяльності Головного управління Національної поліції в Одеській області проводиться робота щодо  проходження пробаційних програм відповідно до пункту 4 частини третьої статті 76 Кримінального кодексу України у разі покладення судом відповідного обов’язку на кривдника, зокрема на дитину-кривдника.</w:t>
            </w:r>
          </w:p>
          <w:p w14:paraId="4CB6498E" w14:textId="0A63E9C3" w:rsidR="00BA0A3A" w:rsidRPr="00BA0A3A" w:rsidRDefault="47D40349" w:rsidP="007B4235">
            <w:pPr>
              <w:ind w:firstLine="232"/>
              <w:jc w:val="both"/>
              <w:rPr>
                <w:lang w:eastAsia="ru-RU"/>
              </w:rPr>
            </w:pPr>
            <w:r w:rsidRPr="4B4913F7">
              <w:rPr>
                <w:b/>
                <w:bCs/>
                <w:lang w:eastAsia="ru-RU"/>
              </w:rPr>
              <w:t>Рівненська область.</w:t>
            </w:r>
            <w:r w:rsidRPr="4B4913F7">
              <w:rPr>
                <w:lang w:eastAsia="ru-RU"/>
              </w:rPr>
              <w:t xml:space="preserve"> Упродовж 202</w:t>
            </w:r>
            <w:r w:rsidR="002F5238" w:rsidRPr="4B4913F7">
              <w:rPr>
                <w:lang w:eastAsia="ru-RU"/>
              </w:rPr>
              <w:t>4</w:t>
            </w:r>
            <w:r w:rsidRPr="4B4913F7">
              <w:rPr>
                <w:lang w:eastAsia="ru-RU"/>
              </w:rPr>
              <w:t xml:space="preserve"> року до уповноважених органів з питань пробації Рівненської області надійшло 47 рішень суду відносно повнолітніх суб’єктів пробації, яких засуджено за ст.126-1 Кримінального кодексу України.</w:t>
            </w:r>
          </w:p>
          <w:p w14:paraId="05850388" w14:textId="77777777" w:rsidR="00BA0A3A" w:rsidRPr="00BA0A3A" w:rsidRDefault="47D40349" w:rsidP="007B4235">
            <w:pPr>
              <w:ind w:firstLine="232"/>
              <w:jc w:val="both"/>
              <w:rPr>
                <w:lang w:eastAsia="ru-RU"/>
              </w:rPr>
            </w:pPr>
            <w:r w:rsidRPr="4B4913F7">
              <w:rPr>
                <w:b/>
                <w:bCs/>
                <w:lang w:eastAsia="ru-RU"/>
              </w:rPr>
              <w:t>Тернопільська область</w:t>
            </w:r>
            <w:r w:rsidRPr="4B4913F7">
              <w:rPr>
                <w:lang w:eastAsia="ru-RU"/>
              </w:rPr>
              <w:t xml:space="preserve">. </w:t>
            </w:r>
            <w:r w:rsidRPr="4B4913F7">
              <w:rPr>
                <w:lang w:val="ru-RU" w:eastAsia="ru-RU"/>
              </w:rPr>
              <w:t xml:space="preserve"> </w:t>
            </w:r>
            <w:r w:rsidRPr="4B4913F7">
              <w:rPr>
                <w:lang w:eastAsia="ru-RU"/>
              </w:rPr>
              <w:t>За результатами проведення оцінки ризиків вчинення домашнього насильства винесено 3236 термінових заборонних приписів стосовно кривдника. Судами Тернопільської області 66 осіб направлено для проходження програми для кривдника. На виконання положень Закону України №2229-VIII від 07 грудня 2017 року «Про запобігання та протидію домашньому насильству», Постанови Кабінету Міністрів України від 22.08.2018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 метою ефективного впливу на зміну насильницької поведінки правопорушників, формування у них неагресивної моделі поведінки у побуті, відповідального ставлення до власних дій і їх наслідків, належного виконання батьківських обов’язків, а також викорінення дискримінаційних уявлень про соціальні ролі та обов’язки жінок і чоловіків головами територіальних громад взято на особистий контроль питання взаємодії та своєчасного інформування працівників поліції щодо виявлених фактів вчинення насильства, організацію та забезпечення проходження кривдниками таких програм  та інформування в частині  не проходження кривдником програми.</w:t>
            </w:r>
          </w:p>
          <w:p w14:paraId="2228431E" w14:textId="3C08B48A" w:rsidR="00BA0A3A" w:rsidRPr="00BA0A3A" w:rsidRDefault="47D40349" w:rsidP="007B4235">
            <w:pPr>
              <w:ind w:firstLine="232"/>
              <w:jc w:val="both"/>
              <w:rPr>
                <w:lang w:eastAsia="ru-RU"/>
              </w:rPr>
            </w:pPr>
            <w:r w:rsidRPr="4B4913F7">
              <w:rPr>
                <w:b/>
                <w:bCs/>
                <w:lang w:eastAsia="ru-RU"/>
              </w:rPr>
              <w:t>Харківська область.</w:t>
            </w:r>
            <w:r w:rsidRPr="4B4913F7">
              <w:rPr>
                <w:lang w:eastAsia="ru-RU"/>
              </w:rPr>
              <w:t xml:space="preserve"> </w:t>
            </w:r>
            <w:r w:rsidRPr="4B4913F7">
              <w:rPr>
                <w:lang w:val="ru-RU" w:eastAsia="ru-RU"/>
              </w:rPr>
              <w:t xml:space="preserve"> </w:t>
            </w:r>
            <w:r w:rsidRPr="4B4913F7">
              <w:rPr>
                <w:lang w:eastAsia="ru-RU"/>
              </w:rPr>
              <w:t xml:space="preserve">На профілактичному обліку ювенальної превенції перебуває </w:t>
            </w:r>
            <w:r w:rsidR="73BD9297" w:rsidRPr="4B4913F7">
              <w:rPr>
                <w:lang w:eastAsia="ru-RU"/>
              </w:rPr>
              <w:t>11</w:t>
            </w:r>
            <w:r w:rsidRPr="4B4913F7">
              <w:rPr>
                <w:lang w:eastAsia="ru-RU"/>
              </w:rPr>
              <w:t xml:space="preserve"> кривдників (хлопчики), протягом 202</w:t>
            </w:r>
            <w:r w:rsidR="6D95BBDC" w:rsidRPr="4B4913F7">
              <w:rPr>
                <w:lang w:eastAsia="ru-RU"/>
              </w:rPr>
              <w:t>4</w:t>
            </w:r>
            <w:r w:rsidRPr="4B4913F7">
              <w:rPr>
                <w:lang w:eastAsia="ru-RU"/>
              </w:rPr>
              <w:t xml:space="preserve"> року поставлено на такий облік 8 кривдників, з якими проводилася відповідна профілактична робота. Рішення судів стосовно проходження пробаційних програм відповідно до пункту 4 частини третьої статті 76 Кримінального кодексу України дитиною-кривдником у 202</w:t>
            </w:r>
            <w:r w:rsidR="13EEF8F1" w:rsidRPr="4B4913F7">
              <w:rPr>
                <w:lang w:eastAsia="ru-RU"/>
              </w:rPr>
              <w:t>4</w:t>
            </w:r>
            <w:r w:rsidRPr="4B4913F7">
              <w:rPr>
                <w:lang w:eastAsia="ru-RU"/>
              </w:rPr>
              <w:t xml:space="preserve"> році відсутні.</w:t>
            </w:r>
          </w:p>
          <w:p w14:paraId="3F4E467D" w14:textId="77777777" w:rsidR="00BA0A3A" w:rsidRPr="00BA0A3A" w:rsidRDefault="47D40349" w:rsidP="007B4235">
            <w:pPr>
              <w:ind w:firstLine="232"/>
              <w:jc w:val="both"/>
              <w:rPr>
                <w:lang w:eastAsia="ru-RU"/>
              </w:rPr>
            </w:pPr>
            <w:r w:rsidRPr="4B4913F7">
              <w:rPr>
                <w:b/>
                <w:bCs/>
                <w:lang w:eastAsia="ru-RU"/>
              </w:rPr>
              <w:t>м. Київ.</w:t>
            </w:r>
            <w:r w:rsidRPr="4B4913F7">
              <w:rPr>
                <w:lang w:eastAsia="ru-RU"/>
              </w:rPr>
              <w:t xml:space="preserve"> З моменту виявлення факту вчинення домашнього насильства уповноважений підрозділ поліції бере на профілактичний облік кривдника на встановлений законодавством строк і проводить з ним профілактичну роботу, відповідно до Порядку взяття на профілактичний облік, проведення профілактичної роботи та зняття з профілактичного обліку кривдника уповноваженим підрозділом органу Національної поліції України регламентується наказом МВС України від 25 лютого 2019 № 124.</w:t>
            </w:r>
          </w:p>
          <w:p w14:paraId="056EC683" w14:textId="26B8EF3B" w:rsidR="00BA0A3A" w:rsidRPr="00BA0A3A" w:rsidRDefault="47D40349" w:rsidP="007B4235">
            <w:pPr>
              <w:ind w:firstLine="232"/>
              <w:jc w:val="both"/>
              <w:rPr>
                <w:lang w:eastAsia="ru-RU"/>
              </w:rPr>
            </w:pPr>
            <w:r w:rsidRPr="4B4913F7">
              <w:rPr>
                <w:lang w:eastAsia="ru-RU"/>
              </w:rPr>
              <w:t>За інформацією Головного управління Національної поліції у місті Києві протягом 202</w:t>
            </w:r>
            <w:r w:rsidR="0C02A771" w:rsidRPr="4B4913F7">
              <w:rPr>
                <w:lang w:eastAsia="ru-RU"/>
              </w:rPr>
              <w:t>4</w:t>
            </w:r>
            <w:r w:rsidRPr="4B4913F7">
              <w:rPr>
                <w:lang w:eastAsia="ru-RU"/>
              </w:rPr>
              <w:t xml:space="preserve"> року:</w:t>
            </w:r>
          </w:p>
          <w:p w14:paraId="3DBCA01F" w14:textId="77777777" w:rsidR="00BA0A3A" w:rsidRPr="00BA0A3A" w:rsidRDefault="47D40349" w:rsidP="007B4235">
            <w:pPr>
              <w:ind w:firstLine="232"/>
              <w:jc w:val="both"/>
              <w:rPr>
                <w:lang w:eastAsia="ru-RU"/>
              </w:rPr>
            </w:pPr>
            <w:r w:rsidRPr="4B4913F7">
              <w:rPr>
                <w:lang w:eastAsia="ru-RU"/>
              </w:rPr>
              <w:t>-</w:t>
            </w:r>
            <w:r w:rsidR="00BA0A3A">
              <w:tab/>
            </w:r>
            <w:r w:rsidRPr="4B4913F7">
              <w:rPr>
                <w:lang w:eastAsia="ru-RU"/>
              </w:rPr>
              <w:t>надійшло 14326 звернень щодо вчинення домашнього насильства (від дітей – 523, жінок – 9519, чоловіків – 3989, осіб з інвалідністю – 295);</w:t>
            </w:r>
          </w:p>
          <w:p w14:paraId="313B842D" w14:textId="77777777" w:rsidR="00BA0A3A" w:rsidRPr="00BA0A3A" w:rsidRDefault="47D40349" w:rsidP="007B4235">
            <w:pPr>
              <w:ind w:firstLine="232"/>
              <w:jc w:val="both"/>
              <w:rPr>
                <w:lang w:eastAsia="ru-RU"/>
              </w:rPr>
            </w:pPr>
            <w:r w:rsidRPr="4B4913F7">
              <w:rPr>
                <w:lang w:eastAsia="ru-RU"/>
              </w:rPr>
              <w:t>-</w:t>
            </w:r>
            <w:r w:rsidR="00BA0A3A">
              <w:tab/>
            </w:r>
            <w:r w:rsidRPr="4B4913F7">
              <w:rPr>
                <w:lang w:eastAsia="ru-RU"/>
              </w:rPr>
              <w:t>262 особи направлено на програми для кривдників (33 жінки, 229 чоловіків);</w:t>
            </w:r>
          </w:p>
          <w:p w14:paraId="4C9C785E" w14:textId="77777777" w:rsidR="00BA0A3A" w:rsidRPr="00BA0A3A" w:rsidRDefault="47D40349" w:rsidP="007B4235">
            <w:pPr>
              <w:ind w:firstLine="232"/>
              <w:jc w:val="both"/>
              <w:rPr>
                <w:lang w:eastAsia="ru-RU"/>
              </w:rPr>
            </w:pPr>
            <w:r w:rsidRPr="4B4913F7">
              <w:rPr>
                <w:lang w:eastAsia="ru-RU"/>
              </w:rPr>
              <w:t>-</w:t>
            </w:r>
            <w:r w:rsidR="00BA0A3A">
              <w:tab/>
            </w:r>
            <w:r w:rsidRPr="4B4913F7">
              <w:rPr>
                <w:lang w:eastAsia="ru-RU"/>
              </w:rPr>
              <w:t>70 осіб пройшли програми для кривдників.</w:t>
            </w:r>
          </w:p>
        </w:tc>
      </w:tr>
    </w:tbl>
    <w:p w14:paraId="36A2DEB6" w14:textId="77777777" w:rsidR="00BA0A3A" w:rsidRPr="00BA0A3A" w:rsidRDefault="00BA0A3A" w:rsidP="00BA0A3A">
      <w:pPr>
        <w:tabs>
          <w:tab w:val="left" w:pos="2865"/>
        </w:tabs>
        <w:spacing w:after="0" w:line="240" w:lineRule="auto"/>
        <w:jc w:val="both"/>
        <w:rPr>
          <w:rFonts w:ascii="Times New Roman" w:eastAsia="Times New Roman" w:hAnsi="Times New Roman" w:cs="Times New Roman"/>
          <w:b/>
          <w:sz w:val="20"/>
          <w:szCs w:val="20"/>
          <w:lang w:eastAsia="ru-RU"/>
        </w:rPr>
      </w:pPr>
    </w:p>
    <w:p w14:paraId="0347D1D5" w14:textId="77777777" w:rsidR="00D663F9" w:rsidRDefault="00D663F9"/>
    <w:sectPr w:rsidR="00D663F9" w:rsidSect="000D354C">
      <w:headerReference w:type="default" r:id="rId95"/>
      <w:pgSz w:w="16838" w:h="11906" w:orient="landscape" w:code="9"/>
      <w:pgMar w:top="993" w:right="540" w:bottom="56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24185" w14:textId="77777777" w:rsidR="00EA0E1E" w:rsidRDefault="00EA0E1E">
      <w:pPr>
        <w:spacing w:after="0" w:line="240" w:lineRule="auto"/>
      </w:pPr>
      <w:r>
        <w:separator/>
      </w:r>
    </w:p>
  </w:endnote>
  <w:endnote w:type="continuationSeparator" w:id="0">
    <w:p w14:paraId="353E8A84" w14:textId="77777777" w:rsidR="00EA0E1E" w:rsidRDefault="00EA0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Antiqua">
    <w:altName w:val="Times New Roman"/>
    <w:charset w:val="00"/>
    <w:family w:val="auto"/>
    <w:pitch w:val="default"/>
    <w:sig w:usb0="00000003" w:usb1="00000000" w:usb2="00000000" w:usb3="00000000" w:csb0="00000001"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F279D" w14:textId="77777777" w:rsidR="00EA0E1E" w:rsidRDefault="00EA0E1E">
      <w:pPr>
        <w:spacing w:after="0" w:line="240" w:lineRule="auto"/>
      </w:pPr>
      <w:r>
        <w:separator/>
      </w:r>
    </w:p>
  </w:footnote>
  <w:footnote w:type="continuationSeparator" w:id="0">
    <w:p w14:paraId="5BCB5B52" w14:textId="77777777" w:rsidR="00EA0E1E" w:rsidRDefault="00EA0E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16DDA4DE" w:rsidR="0066217B" w:rsidRDefault="0066217B">
    <w:pPr>
      <w:pStyle w:val="aa"/>
      <w:jc w:val="center"/>
    </w:pPr>
    <w:r>
      <w:fldChar w:fldCharType="begin"/>
    </w:r>
    <w:r>
      <w:instrText>PAGE   \* MERGEFORMAT</w:instrText>
    </w:r>
    <w:r>
      <w:fldChar w:fldCharType="separate"/>
    </w:r>
    <w:r w:rsidR="00B83668" w:rsidRPr="00B83668">
      <w:rPr>
        <w:noProof/>
        <w:lang w:val="uk-UA"/>
      </w:rPr>
      <w:t>2</w:t>
    </w:r>
    <w:r>
      <w:fldChar w:fldCharType="end"/>
    </w:r>
  </w:p>
  <w:p w14:paraId="3AE1DF72" w14:textId="77777777" w:rsidR="0066217B" w:rsidRPr="008F6072" w:rsidRDefault="0066217B">
    <w:pPr>
      <w:pStyle w:val="aa"/>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7311B3"/>
    <w:multiLevelType w:val="hybridMultilevel"/>
    <w:tmpl w:val="5F524548"/>
    <w:lvl w:ilvl="0" w:tplc="629A0392">
      <w:start w:val="15"/>
      <w:numFmt w:val="bullet"/>
      <w:lvlText w:val="-"/>
      <w:lvlJc w:val="left"/>
      <w:pPr>
        <w:ind w:left="1069" w:hanging="360"/>
      </w:pPr>
      <w:rPr>
        <w:rFonts w:ascii="Times New Roman" w:eastAsia="Calibr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hint="default"/>
      </w:rPr>
    </w:lvl>
    <w:lvl w:ilvl="3" w:tplc="04220001">
      <w:start w:val="1"/>
      <w:numFmt w:val="bullet"/>
      <w:lvlText w:val=""/>
      <w:lvlJc w:val="left"/>
      <w:pPr>
        <w:ind w:left="3229" w:hanging="360"/>
      </w:pPr>
      <w:rPr>
        <w:rFonts w:ascii="Symbol" w:hAnsi="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hint="default"/>
      </w:rPr>
    </w:lvl>
    <w:lvl w:ilvl="6" w:tplc="04220001">
      <w:start w:val="1"/>
      <w:numFmt w:val="bullet"/>
      <w:lvlText w:val=""/>
      <w:lvlJc w:val="left"/>
      <w:pPr>
        <w:ind w:left="5389" w:hanging="360"/>
      </w:pPr>
      <w:rPr>
        <w:rFonts w:ascii="Symbol" w:hAnsi="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hint="default"/>
      </w:rPr>
    </w:lvl>
  </w:abstractNum>
  <w:abstractNum w:abstractNumId="2" w15:restartNumberingAfterBreak="0">
    <w:nsid w:val="09773CA0"/>
    <w:multiLevelType w:val="hybridMultilevel"/>
    <w:tmpl w:val="0A1C297C"/>
    <w:lvl w:ilvl="0" w:tplc="8F624712">
      <w:start w:val="6"/>
      <w:numFmt w:val="bullet"/>
      <w:lvlText w:val="-"/>
      <w:lvlJc w:val="left"/>
      <w:pPr>
        <w:ind w:left="420" w:hanging="360"/>
      </w:pPr>
      <w:rPr>
        <w:rFonts w:ascii="Times New Roman" w:eastAsia="Times New Roman" w:hAnsi="Times New Roman" w:cs="Times New Roman" w:hint="default"/>
      </w:rPr>
    </w:lvl>
    <w:lvl w:ilvl="1" w:tplc="04220003" w:tentative="1">
      <w:start w:val="1"/>
      <w:numFmt w:val="bullet"/>
      <w:lvlText w:val="o"/>
      <w:lvlJc w:val="left"/>
      <w:pPr>
        <w:ind w:left="1140" w:hanging="360"/>
      </w:pPr>
      <w:rPr>
        <w:rFonts w:ascii="Courier New" w:hAnsi="Courier New" w:cs="Courier New" w:hint="default"/>
      </w:rPr>
    </w:lvl>
    <w:lvl w:ilvl="2" w:tplc="04220005" w:tentative="1">
      <w:start w:val="1"/>
      <w:numFmt w:val="bullet"/>
      <w:lvlText w:val=""/>
      <w:lvlJc w:val="left"/>
      <w:pPr>
        <w:ind w:left="1860" w:hanging="360"/>
      </w:pPr>
      <w:rPr>
        <w:rFonts w:ascii="Wingdings" w:hAnsi="Wingdings" w:hint="default"/>
      </w:rPr>
    </w:lvl>
    <w:lvl w:ilvl="3" w:tplc="04220001" w:tentative="1">
      <w:start w:val="1"/>
      <w:numFmt w:val="bullet"/>
      <w:lvlText w:val=""/>
      <w:lvlJc w:val="left"/>
      <w:pPr>
        <w:ind w:left="2580" w:hanging="360"/>
      </w:pPr>
      <w:rPr>
        <w:rFonts w:ascii="Symbol" w:hAnsi="Symbol" w:hint="default"/>
      </w:rPr>
    </w:lvl>
    <w:lvl w:ilvl="4" w:tplc="04220003" w:tentative="1">
      <w:start w:val="1"/>
      <w:numFmt w:val="bullet"/>
      <w:lvlText w:val="o"/>
      <w:lvlJc w:val="left"/>
      <w:pPr>
        <w:ind w:left="3300" w:hanging="360"/>
      </w:pPr>
      <w:rPr>
        <w:rFonts w:ascii="Courier New" w:hAnsi="Courier New" w:cs="Courier New" w:hint="default"/>
      </w:rPr>
    </w:lvl>
    <w:lvl w:ilvl="5" w:tplc="04220005" w:tentative="1">
      <w:start w:val="1"/>
      <w:numFmt w:val="bullet"/>
      <w:lvlText w:val=""/>
      <w:lvlJc w:val="left"/>
      <w:pPr>
        <w:ind w:left="4020" w:hanging="360"/>
      </w:pPr>
      <w:rPr>
        <w:rFonts w:ascii="Wingdings" w:hAnsi="Wingdings" w:hint="default"/>
      </w:rPr>
    </w:lvl>
    <w:lvl w:ilvl="6" w:tplc="04220001" w:tentative="1">
      <w:start w:val="1"/>
      <w:numFmt w:val="bullet"/>
      <w:lvlText w:val=""/>
      <w:lvlJc w:val="left"/>
      <w:pPr>
        <w:ind w:left="4740" w:hanging="360"/>
      </w:pPr>
      <w:rPr>
        <w:rFonts w:ascii="Symbol" w:hAnsi="Symbol" w:hint="default"/>
      </w:rPr>
    </w:lvl>
    <w:lvl w:ilvl="7" w:tplc="04220003" w:tentative="1">
      <w:start w:val="1"/>
      <w:numFmt w:val="bullet"/>
      <w:lvlText w:val="o"/>
      <w:lvlJc w:val="left"/>
      <w:pPr>
        <w:ind w:left="5460" w:hanging="360"/>
      </w:pPr>
      <w:rPr>
        <w:rFonts w:ascii="Courier New" w:hAnsi="Courier New" w:cs="Courier New" w:hint="default"/>
      </w:rPr>
    </w:lvl>
    <w:lvl w:ilvl="8" w:tplc="04220005" w:tentative="1">
      <w:start w:val="1"/>
      <w:numFmt w:val="bullet"/>
      <w:lvlText w:val=""/>
      <w:lvlJc w:val="left"/>
      <w:pPr>
        <w:ind w:left="6180" w:hanging="360"/>
      </w:pPr>
      <w:rPr>
        <w:rFonts w:ascii="Wingdings" w:hAnsi="Wingdings" w:hint="default"/>
      </w:rPr>
    </w:lvl>
  </w:abstractNum>
  <w:abstractNum w:abstractNumId="3" w15:restartNumberingAfterBreak="0">
    <w:nsid w:val="19B8605F"/>
    <w:multiLevelType w:val="hybridMultilevel"/>
    <w:tmpl w:val="0DB2C4FE"/>
    <w:lvl w:ilvl="0" w:tplc="11E85CF8">
      <w:start w:val="8"/>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B5F5303"/>
    <w:multiLevelType w:val="hybridMultilevel"/>
    <w:tmpl w:val="F83A5310"/>
    <w:lvl w:ilvl="0" w:tplc="1E529DEC">
      <w:start w:val="2"/>
      <w:numFmt w:val="bullet"/>
      <w:lvlText w:val="-"/>
      <w:lvlJc w:val="left"/>
      <w:pPr>
        <w:ind w:left="1080" w:hanging="360"/>
      </w:pPr>
      <w:rPr>
        <w:rFonts w:ascii="Times New Roman" w:eastAsia="Calibr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484A87"/>
    <w:multiLevelType w:val="hybridMultilevel"/>
    <w:tmpl w:val="17F0B0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C00970"/>
    <w:multiLevelType w:val="hybridMultilevel"/>
    <w:tmpl w:val="D6C6F5D2"/>
    <w:lvl w:ilvl="0" w:tplc="6748962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F254D3B"/>
    <w:multiLevelType w:val="multilevel"/>
    <w:tmpl w:val="48CC4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4321CD"/>
    <w:multiLevelType w:val="hybridMultilevel"/>
    <w:tmpl w:val="AA92145C"/>
    <w:lvl w:ilvl="0" w:tplc="FA18F3A4">
      <w:start w:val="30"/>
      <w:numFmt w:val="bullet"/>
      <w:lvlText w:val="-"/>
      <w:lvlJc w:val="left"/>
      <w:pPr>
        <w:ind w:left="81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EB54A39"/>
    <w:multiLevelType w:val="hybridMultilevel"/>
    <w:tmpl w:val="191249FE"/>
    <w:lvl w:ilvl="0" w:tplc="D9B210E2">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675667"/>
    <w:multiLevelType w:val="hybridMultilevel"/>
    <w:tmpl w:val="B0566732"/>
    <w:lvl w:ilvl="0" w:tplc="D4FEC528">
      <w:start w:val="1"/>
      <w:numFmt w:val="bullet"/>
      <w:lvlText w:val=""/>
      <w:lvlJc w:val="left"/>
      <w:pPr>
        <w:ind w:left="785" w:hanging="360"/>
      </w:pPr>
      <w:rPr>
        <w:rFonts w:ascii="Symbol" w:hAnsi="Symbol" w:hint="default"/>
        <w:sz w:val="20"/>
        <w:szCs w:val="20"/>
      </w:rPr>
    </w:lvl>
    <w:lvl w:ilvl="1" w:tplc="04090003" w:tentative="1">
      <w:start w:val="1"/>
      <w:numFmt w:val="bullet"/>
      <w:lvlText w:val="o"/>
      <w:lvlJc w:val="left"/>
      <w:pPr>
        <w:ind w:left="1649" w:hanging="360"/>
      </w:pPr>
      <w:rPr>
        <w:rFonts w:ascii="Courier New" w:hAnsi="Courier New" w:cs="Courier New" w:hint="default"/>
      </w:rPr>
    </w:lvl>
    <w:lvl w:ilvl="2" w:tplc="04090005" w:tentative="1">
      <w:start w:val="1"/>
      <w:numFmt w:val="bullet"/>
      <w:lvlText w:val=""/>
      <w:lvlJc w:val="left"/>
      <w:pPr>
        <w:ind w:left="2369" w:hanging="360"/>
      </w:pPr>
      <w:rPr>
        <w:rFonts w:ascii="Wingdings" w:hAnsi="Wingdings" w:hint="default"/>
      </w:rPr>
    </w:lvl>
    <w:lvl w:ilvl="3" w:tplc="04090001" w:tentative="1">
      <w:start w:val="1"/>
      <w:numFmt w:val="bullet"/>
      <w:lvlText w:val=""/>
      <w:lvlJc w:val="left"/>
      <w:pPr>
        <w:ind w:left="3089" w:hanging="360"/>
      </w:pPr>
      <w:rPr>
        <w:rFonts w:ascii="Symbol" w:hAnsi="Symbol" w:hint="default"/>
      </w:rPr>
    </w:lvl>
    <w:lvl w:ilvl="4" w:tplc="04090003" w:tentative="1">
      <w:start w:val="1"/>
      <w:numFmt w:val="bullet"/>
      <w:lvlText w:val="o"/>
      <w:lvlJc w:val="left"/>
      <w:pPr>
        <w:ind w:left="3809" w:hanging="360"/>
      </w:pPr>
      <w:rPr>
        <w:rFonts w:ascii="Courier New" w:hAnsi="Courier New" w:cs="Courier New" w:hint="default"/>
      </w:rPr>
    </w:lvl>
    <w:lvl w:ilvl="5" w:tplc="04090005" w:tentative="1">
      <w:start w:val="1"/>
      <w:numFmt w:val="bullet"/>
      <w:lvlText w:val=""/>
      <w:lvlJc w:val="left"/>
      <w:pPr>
        <w:ind w:left="4529" w:hanging="360"/>
      </w:pPr>
      <w:rPr>
        <w:rFonts w:ascii="Wingdings" w:hAnsi="Wingdings" w:hint="default"/>
      </w:rPr>
    </w:lvl>
    <w:lvl w:ilvl="6" w:tplc="04090001" w:tentative="1">
      <w:start w:val="1"/>
      <w:numFmt w:val="bullet"/>
      <w:lvlText w:val=""/>
      <w:lvlJc w:val="left"/>
      <w:pPr>
        <w:ind w:left="5249" w:hanging="360"/>
      </w:pPr>
      <w:rPr>
        <w:rFonts w:ascii="Symbol" w:hAnsi="Symbol" w:hint="default"/>
      </w:rPr>
    </w:lvl>
    <w:lvl w:ilvl="7" w:tplc="04090003" w:tentative="1">
      <w:start w:val="1"/>
      <w:numFmt w:val="bullet"/>
      <w:lvlText w:val="o"/>
      <w:lvlJc w:val="left"/>
      <w:pPr>
        <w:ind w:left="5969" w:hanging="360"/>
      </w:pPr>
      <w:rPr>
        <w:rFonts w:ascii="Courier New" w:hAnsi="Courier New" w:cs="Courier New" w:hint="default"/>
      </w:rPr>
    </w:lvl>
    <w:lvl w:ilvl="8" w:tplc="04090005" w:tentative="1">
      <w:start w:val="1"/>
      <w:numFmt w:val="bullet"/>
      <w:lvlText w:val=""/>
      <w:lvlJc w:val="left"/>
      <w:pPr>
        <w:ind w:left="6689" w:hanging="360"/>
      </w:pPr>
      <w:rPr>
        <w:rFonts w:ascii="Wingdings" w:hAnsi="Wingdings" w:hint="default"/>
      </w:rPr>
    </w:lvl>
  </w:abstractNum>
  <w:abstractNum w:abstractNumId="11" w15:restartNumberingAfterBreak="0">
    <w:nsid w:val="54F800DA"/>
    <w:multiLevelType w:val="hybridMultilevel"/>
    <w:tmpl w:val="DEC0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B7B86"/>
    <w:multiLevelType w:val="multilevel"/>
    <w:tmpl w:val="529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41AA9"/>
    <w:multiLevelType w:val="hybridMultilevel"/>
    <w:tmpl w:val="B66A8332"/>
    <w:lvl w:ilvl="0" w:tplc="483A6A4E">
      <w:start w:val="23"/>
      <w:numFmt w:val="bullet"/>
      <w:lvlText w:val="-"/>
      <w:lvlJc w:val="left"/>
      <w:pPr>
        <w:ind w:left="661" w:hanging="360"/>
      </w:pPr>
      <w:rPr>
        <w:rFonts w:ascii="Times New Roman" w:eastAsia="Times New Roman" w:hAnsi="Times New Roman" w:cs="Times New Roman" w:hint="default"/>
      </w:rPr>
    </w:lvl>
    <w:lvl w:ilvl="1" w:tplc="04220003" w:tentative="1">
      <w:start w:val="1"/>
      <w:numFmt w:val="bullet"/>
      <w:lvlText w:val="o"/>
      <w:lvlJc w:val="left"/>
      <w:pPr>
        <w:ind w:left="1381" w:hanging="360"/>
      </w:pPr>
      <w:rPr>
        <w:rFonts w:ascii="Courier New" w:hAnsi="Courier New" w:cs="Courier New" w:hint="default"/>
      </w:rPr>
    </w:lvl>
    <w:lvl w:ilvl="2" w:tplc="04220005" w:tentative="1">
      <w:start w:val="1"/>
      <w:numFmt w:val="bullet"/>
      <w:lvlText w:val=""/>
      <w:lvlJc w:val="left"/>
      <w:pPr>
        <w:ind w:left="2101" w:hanging="360"/>
      </w:pPr>
      <w:rPr>
        <w:rFonts w:ascii="Wingdings" w:hAnsi="Wingdings" w:hint="default"/>
      </w:rPr>
    </w:lvl>
    <w:lvl w:ilvl="3" w:tplc="04220001" w:tentative="1">
      <w:start w:val="1"/>
      <w:numFmt w:val="bullet"/>
      <w:lvlText w:val=""/>
      <w:lvlJc w:val="left"/>
      <w:pPr>
        <w:ind w:left="2821" w:hanging="360"/>
      </w:pPr>
      <w:rPr>
        <w:rFonts w:ascii="Symbol" w:hAnsi="Symbol" w:hint="default"/>
      </w:rPr>
    </w:lvl>
    <w:lvl w:ilvl="4" w:tplc="04220003" w:tentative="1">
      <w:start w:val="1"/>
      <w:numFmt w:val="bullet"/>
      <w:lvlText w:val="o"/>
      <w:lvlJc w:val="left"/>
      <w:pPr>
        <w:ind w:left="3541" w:hanging="360"/>
      </w:pPr>
      <w:rPr>
        <w:rFonts w:ascii="Courier New" w:hAnsi="Courier New" w:cs="Courier New" w:hint="default"/>
      </w:rPr>
    </w:lvl>
    <w:lvl w:ilvl="5" w:tplc="04220005" w:tentative="1">
      <w:start w:val="1"/>
      <w:numFmt w:val="bullet"/>
      <w:lvlText w:val=""/>
      <w:lvlJc w:val="left"/>
      <w:pPr>
        <w:ind w:left="4261" w:hanging="360"/>
      </w:pPr>
      <w:rPr>
        <w:rFonts w:ascii="Wingdings" w:hAnsi="Wingdings" w:hint="default"/>
      </w:rPr>
    </w:lvl>
    <w:lvl w:ilvl="6" w:tplc="04220001" w:tentative="1">
      <w:start w:val="1"/>
      <w:numFmt w:val="bullet"/>
      <w:lvlText w:val=""/>
      <w:lvlJc w:val="left"/>
      <w:pPr>
        <w:ind w:left="4981" w:hanging="360"/>
      </w:pPr>
      <w:rPr>
        <w:rFonts w:ascii="Symbol" w:hAnsi="Symbol" w:hint="default"/>
      </w:rPr>
    </w:lvl>
    <w:lvl w:ilvl="7" w:tplc="04220003" w:tentative="1">
      <w:start w:val="1"/>
      <w:numFmt w:val="bullet"/>
      <w:lvlText w:val="o"/>
      <w:lvlJc w:val="left"/>
      <w:pPr>
        <w:ind w:left="5701" w:hanging="360"/>
      </w:pPr>
      <w:rPr>
        <w:rFonts w:ascii="Courier New" w:hAnsi="Courier New" w:cs="Courier New" w:hint="default"/>
      </w:rPr>
    </w:lvl>
    <w:lvl w:ilvl="8" w:tplc="04220005" w:tentative="1">
      <w:start w:val="1"/>
      <w:numFmt w:val="bullet"/>
      <w:lvlText w:val=""/>
      <w:lvlJc w:val="left"/>
      <w:pPr>
        <w:ind w:left="6421" w:hanging="360"/>
      </w:pPr>
      <w:rPr>
        <w:rFonts w:ascii="Wingdings" w:hAnsi="Wingdings" w:hint="default"/>
      </w:rPr>
    </w:lvl>
  </w:abstractNum>
  <w:abstractNum w:abstractNumId="14" w15:restartNumberingAfterBreak="0">
    <w:nsid w:val="629D77D3"/>
    <w:multiLevelType w:val="hybridMultilevel"/>
    <w:tmpl w:val="AA9E01B8"/>
    <w:lvl w:ilvl="0" w:tplc="236672E2">
      <w:start w:val="24"/>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3E74F39"/>
    <w:multiLevelType w:val="hybridMultilevel"/>
    <w:tmpl w:val="2EFA9DA4"/>
    <w:lvl w:ilvl="0" w:tplc="3D4614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B1D32E8"/>
    <w:multiLevelType w:val="hybridMultilevel"/>
    <w:tmpl w:val="C5200D22"/>
    <w:lvl w:ilvl="0" w:tplc="12046B3E">
      <w:start w:val="1"/>
      <w:numFmt w:val="bullet"/>
      <w:lvlText w:val="-"/>
      <w:lvlJc w:val="left"/>
      <w:pPr>
        <w:ind w:left="661" w:hanging="360"/>
      </w:pPr>
      <w:rPr>
        <w:rFonts w:ascii="Aptos" w:hAnsi="Aptos" w:hint="default"/>
      </w:rPr>
    </w:lvl>
    <w:lvl w:ilvl="1" w:tplc="AFBA27D4">
      <w:start w:val="1"/>
      <w:numFmt w:val="bullet"/>
      <w:lvlText w:val="o"/>
      <w:lvlJc w:val="left"/>
      <w:pPr>
        <w:ind w:left="1381" w:hanging="360"/>
      </w:pPr>
      <w:rPr>
        <w:rFonts w:ascii="Courier New" w:hAnsi="Courier New" w:hint="default"/>
      </w:rPr>
    </w:lvl>
    <w:lvl w:ilvl="2" w:tplc="3918DAFA">
      <w:start w:val="1"/>
      <w:numFmt w:val="bullet"/>
      <w:lvlText w:val=""/>
      <w:lvlJc w:val="left"/>
      <w:pPr>
        <w:ind w:left="2101" w:hanging="360"/>
      </w:pPr>
      <w:rPr>
        <w:rFonts w:ascii="Wingdings" w:hAnsi="Wingdings" w:hint="default"/>
      </w:rPr>
    </w:lvl>
    <w:lvl w:ilvl="3" w:tplc="322054F4">
      <w:start w:val="1"/>
      <w:numFmt w:val="bullet"/>
      <w:lvlText w:val=""/>
      <w:lvlJc w:val="left"/>
      <w:pPr>
        <w:ind w:left="2821" w:hanging="360"/>
      </w:pPr>
      <w:rPr>
        <w:rFonts w:ascii="Symbol" w:hAnsi="Symbol" w:hint="default"/>
      </w:rPr>
    </w:lvl>
    <w:lvl w:ilvl="4" w:tplc="6E1823F8">
      <w:start w:val="1"/>
      <w:numFmt w:val="bullet"/>
      <w:lvlText w:val="o"/>
      <w:lvlJc w:val="left"/>
      <w:pPr>
        <w:ind w:left="3541" w:hanging="360"/>
      </w:pPr>
      <w:rPr>
        <w:rFonts w:ascii="Courier New" w:hAnsi="Courier New" w:hint="default"/>
      </w:rPr>
    </w:lvl>
    <w:lvl w:ilvl="5" w:tplc="3B2462F4">
      <w:start w:val="1"/>
      <w:numFmt w:val="bullet"/>
      <w:lvlText w:val=""/>
      <w:lvlJc w:val="left"/>
      <w:pPr>
        <w:ind w:left="4261" w:hanging="360"/>
      </w:pPr>
      <w:rPr>
        <w:rFonts w:ascii="Wingdings" w:hAnsi="Wingdings" w:hint="default"/>
      </w:rPr>
    </w:lvl>
    <w:lvl w:ilvl="6" w:tplc="BBC03DC4">
      <w:start w:val="1"/>
      <w:numFmt w:val="bullet"/>
      <w:lvlText w:val=""/>
      <w:lvlJc w:val="left"/>
      <w:pPr>
        <w:ind w:left="4981" w:hanging="360"/>
      </w:pPr>
      <w:rPr>
        <w:rFonts w:ascii="Symbol" w:hAnsi="Symbol" w:hint="default"/>
      </w:rPr>
    </w:lvl>
    <w:lvl w:ilvl="7" w:tplc="D1BA4A9A">
      <w:start w:val="1"/>
      <w:numFmt w:val="bullet"/>
      <w:lvlText w:val="o"/>
      <w:lvlJc w:val="left"/>
      <w:pPr>
        <w:ind w:left="5701" w:hanging="360"/>
      </w:pPr>
      <w:rPr>
        <w:rFonts w:ascii="Courier New" w:hAnsi="Courier New" w:hint="default"/>
      </w:rPr>
    </w:lvl>
    <w:lvl w:ilvl="8" w:tplc="55E23CC4">
      <w:start w:val="1"/>
      <w:numFmt w:val="bullet"/>
      <w:lvlText w:val=""/>
      <w:lvlJc w:val="left"/>
      <w:pPr>
        <w:ind w:left="6421" w:hanging="360"/>
      </w:pPr>
      <w:rPr>
        <w:rFonts w:ascii="Wingdings" w:hAnsi="Wingdings" w:hint="default"/>
      </w:rPr>
    </w:lvl>
  </w:abstractNum>
  <w:abstractNum w:abstractNumId="17" w15:restartNumberingAfterBreak="0">
    <w:nsid w:val="7B9261CB"/>
    <w:multiLevelType w:val="hybridMultilevel"/>
    <w:tmpl w:val="D0CEF830"/>
    <w:lvl w:ilvl="0" w:tplc="F2461E38">
      <w:numFmt w:val="bullet"/>
      <w:lvlText w:val="-"/>
      <w:lvlJc w:val="left"/>
      <w:pPr>
        <w:ind w:left="4897" w:hanging="360"/>
      </w:pPr>
      <w:rPr>
        <w:rFonts w:ascii="Times New Roman" w:eastAsia="Times New Roman" w:hAnsi="Times New Roman" w:cs="Times New Roman" w:hint="default"/>
      </w:rPr>
    </w:lvl>
    <w:lvl w:ilvl="1" w:tplc="04220003" w:tentative="1">
      <w:start w:val="1"/>
      <w:numFmt w:val="bullet"/>
      <w:lvlText w:val="o"/>
      <w:lvlJc w:val="left"/>
      <w:pPr>
        <w:ind w:left="1584" w:hanging="360"/>
      </w:pPr>
      <w:rPr>
        <w:rFonts w:ascii="Courier New" w:hAnsi="Courier New" w:cs="Courier New" w:hint="default"/>
      </w:rPr>
    </w:lvl>
    <w:lvl w:ilvl="2" w:tplc="04220005" w:tentative="1">
      <w:start w:val="1"/>
      <w:numFmt w:val="bullet"/>
      <w:lvlText w:val=""/>
      <w:lvlJc w:val="left"/>
      <w:pPr>
        <w:ind w:left="2304" w:hanging="360"/>
      </w:pPr>
      <w:rPr>
        <w:rFonts w:ascii="Wingdings" w:hAnsi="Wingdings" w:hint="default"/>
      </w:rPr>
    </w:lvl>
    <w:lvl w:ilvl="3" w:tplc="04220001" w:tentative="1">
      <w:start w:val="1"/>
      <w:numFmt w:val="bullet"/>
      <w:lvlText w:val=""/>
      <w:lvlJc w:val="left"/>
      <w:pPr>
        <w:ind w:left="3024" w:hanging="360"/>
      </w:pPr>
      <w:rPr>
        <w:rFonts w:ascii="Symbol" w:hAnsi="Symbol" w:hint="default"/>
      </w:rPr>
    </w:lvl>
    <w:lvl w:ilvl="4" w:tplc="04220003" w:tentative="1">
      <w:start w:val="1"/>
      <w:numFmt w:val="bullet"/>
      <w:lvlText w:val="o"/>
      <w:lvlJc w:val="left"/>
      <w:pPr>
        <w:ind w:left="3744" w:hanging="360"/>
      </w:pPr>
      <w:rPr>
        <w:rFonts w:ascii="Courier New" w:hAnsi="Courier New" w:cs="Courier New" w:hint="default"/>
      </w:rPr>
    </w:lvl>
    <w:lvl w:ilvl="5" w:tplc="04220005" w:tentative="1">
      <w:start w:val="1"/>
      <w:numFmt w:val="bullet"/>
      <w:lvlText w:val=""/>
      <w:lvlJc w:val="left"/>
      <w:pPr>
        <w:ind w:left="4464" w:hanging="360"/>
      </w:pPr>
      <w:rPr>
        <w:rFonts w:ascii="Wingdings" w:hAnsi="Wingdings" w:hint="default"/>
      </w:rPr>
    </w:lvl>
    <w:lvl w:ilvl="6" w:tplc="04220001" w:tentative="1">
      <w:start w:val="1"/>
      <w:numFmt w:val="bullet"/>
      <w:lvlText w:val=""/>
      <w:lvlJc w:val="left"/>
      <w:pPr>
        <w:ind w:left="5184" w:hanging="360"/>
      </w:pPr>
      <w:rPr>
        <w:rFonts w:ascii="Symbol" w:hAnsi="Symbol" w:hint="default"/>
      </w:rPr>
    </w:lvl>
    <w:lvl w:ilvl="7" w:tplc="04220003" w:tentative="1">
      <w:start w:val="1"/>
      <w:numFmt w:val="bullet"/>
      <w:lvlText w:val="o"/>
      <w:lvlJc w:val="left"/>
      <w:pPr>
        <w:ind w:left="5904" w:hanging="360"/>
      </w:pPr>
      <w:rPr>
        <w:rFonts w:ascii="Courier New" w:hAnsi="Courier New" w:cs="Courier New" w:hint="default"/>
      </w:rPr>
    </w:lvl>
    <w:lvl w:ilvl="8" w:tplc="04220005" w:tentative="1">
      <w:start w:val="1"/>
      <w:numFmt w:val="bullet"/>
      <w:lvlText w:val=""/>
      <w:lvlJc w:val="left"/>
      <w:pPr>
        <w:ind w:left="6624" w:hanging="360"/>
      </w:pPr>
      <w:rPr>
        <w:rFonts w:ascii="Wingdings" w:hAnsi="Wingdings" w:hint="default"/>
      </w:rPr>
    </w:lvl>
  </w:abstractNum>
  <w:num w:numId="1">
    <w:abstractNumId w:val="16"/>
  </w:num>
  <w:num w:numId="2">
    <w:abstractNumId w:val="11"/>
  </w:num>
  <w:num w:numId="3">
    <w:abstractNumId w:val="3"/>
  </w:num>
  <w:num w:numId="4">
    <w:abstractNumId w:val="17"/>
  </w:num>
  <w:num w:numId="5">
    <w:abstractNumId w:val="1"/>
  </w:num>
  <w:num w:numId="6">
    <w:abstractNumId w:val="4"/>
  </w:num>
  <w:num w:numId="7">
    <w:abstractNumId w:val="14"/>
  </w:num>
  <w:num w:numId="8">
    <w:abstractNumId w:val="6"/>
  </w:num>
  <w:num w:numId="9">
    <w:abstractNumId w:val="5"/>
  </w:num>
  <w:num w:numId="10">
    <w:abstractNumId w:val="0"/>
  </w:num>
  <w:num w:numId="11">
    <w:abstractNumId w:val="15"/>
  </w:num>
  <w:num w:numId="12">
    <w:abstractNumId w:val="9"/>
  </w:num>
  <w:num w:numId="13">
    <w:abstractNumId w:val="8"/>
  </w:num>
  <w:num w:numId="14">
    <w:abstractNumId w:val="2"/>
  </w:num>
  <w:num w:numId="15">
    <w:abstractNumId w:val="13"/>
  </w:num>
  <w:num w:numId="16">
    <w:abstractNumId w:val="10"/>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A3A"/>
    <w:rsid w:val="00003EB3"/>
    <w:rsid w:val="00035E19"/>
    <w:rsid w:val="000C7488"/>
    <w:rsid w:val="000D354C"/>
    <w:rsid w:val="000D44B7"/>
    <w:rsid w:val="00153F25"/>
    <w:rsid w:val="0019518B"/>
    <w:rsid w:val="001DA0F3"/>
    <w:rsid w:val="002010C8"/>
    <w:rsid w:val="002143F9"/>
    <w:rsid w:val="00284D01"/>
    <w:rsid w:val="002F5238"/>
    <w:rsid w:val="003A0897"/>
    <w:rsid w:val="004570C4"/>
    <w:rsid w:val="0045E0E7"/>
    <w:rsid w:val="00467A64"/>
    <w:rsid w:val="00554C1B"/>
    <w:rsid w:val="0055E332"/>
    <w:rsid w:val="005A428E"/>
    <w:rsid w:val="005B1B6B"/>
    <w:rsid w:val="006293CD"/>
    <w:rsid w:val="006568C6"/>
    <w:rsid w:val="0066217B"/>
    <w:rsid w:val="00721815"/>
    <w:rsid w:val="00783862"/>
    <w:rsid w:val="007B4235"/>
    <w:rsid w:val="0083BE8D"/>
    <w:rsid w:val="0085337A"/>
    <w:rsid w:val="008F178E"/>
    <w:rsid w:val="00958AB4"/>
    <w:rsid w:val="009610CA"/>
    <w:rsid w:val="009D2861"/>
    <w:rsid w:val="00A04C15"/>
    <w:rsid w:val="00A18537"/>
    <w:rsid w:val="00A257D5"/>
    <w:rsid w:val="00A37157"/>
    <w:rsid w:val="00A62829"/>
    <w:rsid w:val="00B8310A"/>
    <w:rsid w:val="00B83668"/>
    <w:rsid w:val="00BA0A3A"/>
    <w:rsid w:val="00C44E68"/>
    <w:rsid w:val="00C5177B"/>
    <w:rsid w:val="00C55088"/>
    <w:rsid w:val="00CB61A8"/>
    <w:rsid w:val="00D055E9"/>
    <w:rsid w:val="00D663F9"/>
    <w:rsid w:val="00E3594C"/>
    <w:rsid w:val="00E373EA"/>
    <w:rsid w:val="00E37D35"/>
    <w:rsid w:val="00E3FD1F"/>
    <w:rsid w:val="00EA0E1E"/>
    <w:rsid w:val="00EE3FA6"/>
    <w:rsid w:val="00EF7C6A"/>
    <w:rsid w:val="00F16F94"/>
    <w:rsid w:val="00F71146"/>
    <w:rsid w:val="0104945C"/>
    <w:rsid w:val="011A70A5"/>
    <w:rsid w:val="013AC2A7"/>
    <w:rsid w:val="01487197"/>
    <w:rsid w:val="014CC503"/>
    <w:rsid w:val="01574373"/>
    <w:rsid w:val="015D7CF1"/>
    <w:rsid w:val="016EAF9C"/>
    <w:rsid w:val="0170218E"/>
    <w:rsid w:val="0174A5E4"/>
    <w:rsid w:val="017B378F"/>
    <w:rsid w:val="01BADD0A"/>
    <w:rsid w:val="01C6E926"/>
    <w:rsid w:val="01CA06EB"/>
    <w:rsid w:val="01D73C5E"/>
    <w:rsid w:val="01DC2341"/>
    <w:rsid w:val="01DEDCF2"/>
    <w:rsid w:val="01F0B786"/>
    <w:rsid w:val="01FAA5B7"/>
    <w:rsid w:val="02033343"/>
    <w:rsid w:val="023CB824"/>
    <w:rsid w:val="023EA40A"/>
    <w:rsid w:val="02445446"/>
    <w:rsid w:val="024977A0"/>
    <w:rsid w:val="0249B10A"/>
    <w:rsid w:val="026FBE79"/>
    <w:rsid w:val="0278794B"/>
    <w:rsid w:val="0283A43B"/>
    <w:rsid w:val="0288A330"/>
    <w:rsid w:val="028F6357"/>
    <w:rsid w:val="029A30D0"/>
    <w:rsid w:val="02C3420B"/>
    <w:rsid w:val="02D89FE4"/>
    <w:rsid w:val="02E4F5F0"/>
    <w:rsid w:val="02E5EF42"/>
    <w:rsid w:val="02E61036"/>
    <w:rsid w:val="02F08494"/>
    <w:rsid w:val="02F1B4B9"/>
    <w:rsid w:val="02FC8448"/>
    <w:rsid w:val="031674C7"/>
    <w:rsid w:val="031B7ABE"/>
    <w:rsid w:val="031DE87F"/>
    <w:rsid w:val="033033F0"/>
    <w:rsid w:val="0337850F"/>
    <w:rsid w:val="03468848"/>
    <w:rsid w:val="0348A3BC"/>
    <w:rsid w:val="037A3120"/>
    <w:rsid w:val="037CAE2F"/>
    <w:rsid w:val="037DA51C"/>
    <w:rsid w:val="0383B938"/>
    <w:rsid w:val="03898FF2"/>
    <w:rsid w:val="038C8E8B"/>
    <w:rsid w:val="0391A29F"/>
    <w:rsid w:val="039307E1"/>
    <w:rsid w:val="0393D576"/>
    <w:rsid w:val="03942DAF"/>
    <w:rsid w:val="039BB5DA"/>
    <w:rsid w:val="03B1D3D1"/>
    <w:rsid w:val="03B3F23A"/>
    <w:rsid w:val="03E4D6FF"/>
    <w:rsid w:val="03F850B1"/>
    <w:rsid w:val="03FC087A"/>
    <w:rsid w:val="03FEACBC"/>
    <w:rsid w:val="04155B39"/>
    <w:rsid w:val="04214038"/>
    <w:rsid w:val="0422F0E7"/>
    <w:rsid w:val="042CED52"/>
    <w:rsid w:val="04320653"/>
    <w:rsid w:val="043BF739"/>
    <w:rsid w:val="0445440A"/>
    <w:rsid w:val="0447D79B"/>
    <w:rsid w:val="0448BFCA"/>
    <w:rsid w:val="04491654"/>
    <w:rsid w:val="044B27B0"/>
    <w:rsid w:val="044CDD3A"/>
    <w:rsid w:val="0450D70F"/>
    <w:rsid w:val="04538E42"/>
    <w:rsid w:val="0459062D"/>
    <w:rsid w:val="046ACD12"/>
    <w:rsid w:val="04755B8F"/>
    <w:rsid w:val="04ACAA12"/>
    <w:rsid w:val="04B453B5"/>
    <w:rsid w:val="04DE4479"/>
    <w:rsid w:val="04E165F5"/>
    <w:rsid w:val="04E2CC3B"/>
    <w:rsid w:val="04E3F2E9"/>
    <w:rsid w:val="04E8D7FB"/>
    <w:rsid w:val="051C3E42"/>
    <w:rsid w:val="052BBBAC"/>
    <w:rsid w:val="05324B67"/>
    <w:rsid w:val="0533F87A"/>
    <w:rsid w:val="05441133"/>
    <w:rsid w:val="05595068"/>
    <w:rsid w:val="058DF271"/>
    <w:rsid w:val="058E52D6"/>
    <w:rsid w:val="05A1D82B"/>
    <w:rsid w:val="05B19D67"/>
    <w:rsid w:val="05B69F0C"/>
    <w:rsid w:val="05BD5F48"/>
    <w:rsid w:val="05D37E58"/>
    <w:rsid w:val="060406F9"/>
    <w:rsid w:val="060A8A61"/>
    <w:rsid w:val="06149618"/>
    <w:rsid w:val="0615F8C2"/>
    <w:rsid w:val="0616F214"/>
    <w:rsid w:val="061E6F18"/>
    <w:rsid w:val="0648FD66"/>
    <w:rsid w:val="0658012A"/>
    <w:rsid w:val="066DD7B9"/>
    <w:rsid w:val="066DF044"/>
    <w:rsid w:val="067C739E"/>
    <w:rsid w:val="067E0D36"/>
    <w:rsid w:val="068276C0"/>
    <w:rsid w:val="06DA8EEF"/>
    <w:rsid w:val="06DB2D90"/>
    <w:rsid w:val="06DEE6F3"/>
    <w:rsid w:val="06F570A2"/>
    <w:rsid w:val="06FDE477"/>
    <w:rsid w:val="07039F50"/>
    <w:rsid w:val="0707226D"/>
    <w:rsid w:val="0710B71A"/>
    <w:rsid w:val="0711648F"/>
    <w:rsid w:val="0713C751"/>
    <w:rsid w:val="0713CE7B"/>
    <w:rsid w:val="071BA049"/>
    <w:rsid w:val="071EEDC1"/>
    <w:rsid w:val="07301C68"/>
    <w:rsid w:val="07398850"/>
    <w:rsid w:val="073A32C9"/>
    <w:rsid w:val="07645D9F"/>
    <w:rsid w:val="07849F52"/>
    <w:rsid w:val="0784CA44"/>
    <w:rsid w:val="07C2872C"/>
    <w:rsid w:val="07C89DB8"/>
    <w:rsid w:val="07D1A225"/>
    <w:rsid w:val="07D5F616"/>
    <w:rsid w:val="07D60ED7"/>
    <w:rsid w:val="07DC4232"/>
    <w:rsid w:val="07EF628E"/>
    <w:rsid w:val="07F0C2AB"/>
    <w:rsid w:val="07F4F59C"/>
    <w:rsid w:val="07FE2097"/>
    <w:rsid w:val="082AF0CB"/>
    <w:rsid w:val="08398CDB"/>
    <w:rsid w:val="08442464"/>
    <w:rsid w:val="08474B79"/>
    <w:rsid w:val="0850C094"/>
    <w:rsid w:val="0856FACB"/>
    <w:rsid w:val="0881E7C6"/>
    <w:rsid w:val="088699CD"/>
    <w:rsid w:val="088BBA23"/>
    <w:rsid w:val="0890CACB"/>
    <w:rsid w:val="08916FC2"/>
    <w:rsid w:val="08931BDA"/>
    <w:rsid w:val="08A44F0D"/>
    <w:rsid w:val="08A733C1"/>
    <w:rsid w:val="08A81373"/>
    <w:rsid w:val="08C0DDCA"/>
    <w:rsid w:val="08C75322"/>
    <w:rsid w:val="08D907D9"/>
    <w:rsid w:val="08E47BE0"/>
    <w:rsid w:val="08F444F5"/>
    <w:rsid w:val="08F66C84"/>
    <w:rsid w:val="08F919A8"/>
    <w:rsid w:val="090591C8"/>
    <w:rsid w:val="09244828"/>
    <w:rsid w:val="0950A692"/>
    <w:rsid w:val="09609E09"/>
    <w:rsid w:val="096AA19A"/>
    <w:rsid w:val="098F6FB2"/>
    <w:rsid w:val="0990F38C"/>
    <w:rsid w:val="09993B62"/>
    <w:rsid w:val="09AE85DA"/>
    <w:rsid w:val="09B0BDBE"/>
    <w:rsid w:val="09B72A9A"/>
    <w:rsid w:val="09C89CD0"/>
    <w:rsid w:val="09CB7B8A"/>
    <w:rsid w:val="09D7A57C"/>
    <w:rsid w:val="09EA5D57"/>
    <w:rsid w:val="09EA9169"/>
    <w:rsid w:val="09F45D12"/>
    <w:rsid w:val="0A06094B"/>
    <w:rsid w:val="0A505677"/>
    <w:rsid w:val="0A5514D0"/>
    <w:rsid w:val="0A57C55A"/>
    <w:rsid w:val="0A7F0263"/>
    <w:rsid w:val="0A86AAB3"/>
    <w:rsid w:val="0A934EBF"/>
    <w:rsid w:val="0AA4B4FB"/>
    <w:rsid w:val="0AB21347"/>
    <w:rsid w:val="0AC0829C"/>
    <w:rsid w:val="0AC69F23"/>
    <w:rsid w:val="0AE521A0"/>
    <w:rsid w:val="0AF90B06"/>
    <w:rsid w:val="0AF95BE0"/>
    <w:rsid w:val="0B1AFD8D"/>
    <w:rsid w:val="0B1F9144"/>
    <w:rsid w:val="0B3F2EE4"/>
    <w:rsid w:val="0B412CF8"/>
    <w:rsid w:val="0B44BE45"/>
    <w:rsid w:val="0B648CF3"/>
    <w:rsid w:val="0B7BE571"/>
    <w:rsid w:val="0B876817"/>
    <w:rsid w:val="0B8C6F9A"/>
    <w:rsid w:val="0BAA34A5"/>
    <w:rsid w:val="0BAE3F00"/>
    <w:rsid w:val="0BAEE719"/>
    <w:rsid w:val="0BB57726"/>
    <w:rsid w:val="0BD3D586"/>
    <w:rsid w:val="0BF1654C"/>
    <w:rsid w:val="0BF8AEA5"/>
    <w:rsid w:val="0C02A771"/>
    <w:rsid w:val="0C08A596"/>
    <w:rsid w:val="0C2EC41E"/>
    <w:rsid w:val="0C35438B"/>
    <w:rsid w:val="0C484ADD"/>
    <w:rsid w:val="0C60C74F"/>
    <w:rsid w:val="0C64809C"/>
    <w:rsid w:val="0C6F0F8D"/>
    <w:rsid w:val="0C71E136"/>
    <w:rsid w:val="0C7DA3A6"/>
    <w:rsid w:val="0C8910DC"/>
    <w:rsid w:val="0C8AD521"/>
    <w:rsid w:val="0C92590D"/>
    <w:rsid w:val="0C9B0204"/>
    <w:rsid w:val="0C9FC3AE"/>
    <w:rsid w:val="0CD2270C"/>
    <w:rsid w:val="0CD59250"/>
    <w:rsid w:val="0CDE6E25"/>
    <w:rsid w:val="0CEB5B88"/>
    <w:rsid w:val="0D01DB4E"/>
    <w:rsid w:val="0D056DC6"/>
    <w:rsid w:val="0D297D97"/>
    <w:rsid w:val="0D487A22"/>
    <w:rsid w:val="0D4E68BC"/>
    <w:rsid w:val="0D5E789C"/>
    <w:rsid w:val="0D7A1875"/>
    <w:rsid w:val="0D7C5840"/>
    <w:rsid w:val="0D8FB9F6"/>
    <w:rsid w:val="0D99F3D0"/>
    <w:rsid w:val="0D9B0190"/>
    <w:rsid w:val="0DA1D589"/>
    <w:rsid w:val="0DB15AE8"/>
    <w:rsid w:val="0DC5727B"/>
    <w:rsid w:val="0DD914A4"/>
    <w:rsid w:val="0DF3CEBA"/>
    <w:rsid w:val="0DFD8382"/>
    <w:rsid w:val="0E00C13A"/>
    <w:rsid w:val="0E0E2CBE"/>
    <w:rsid w:val="0E1B019D"/>
    <w:rsid w:val="0E21313C"/>
    <w:rsid w:val="0E514A85"/>
    <w:rsid w:val="0E5B7F31"/>
    <w:rsid w:val="0E6AD2FD"/>
    <w:rsid w:val="0E72DA9B"/>
    <w:rsid w:val="0E8304CC"/>
    <w:rsid w:val="0E92E853"/>
    <w:rsid w:val="0EA45E72"/>
    <w:rsid w:val="0EA76F7B"/>
    <w:rsid w:val="0EAFD53C"/>
    <w:rsid w:val="0EB8A4A2"/>
    <w:rsid w:val="0EB95123"/>
    <w:rsid w:val="0EBEAC57"/>
    <w:rsid w:val="0EC9568F"/>
    <w:rsid w:val="0ED7B40D"/>
    <w:rsid w:val="0EDCEAEF"/>
    <w:rsid w:val="0EF06E8A"/>
    <w:rsid w:val="0F050A71"/>
    <w:rsid w:val="0F0B78CF"/>
    <w:rsid w:val="0F2BFB28"/>
    <w:rsid w:val="0F37BF6F"/>
    <w:rsid w:val="0F47720E"/>
    <w:rsid w:val="0F704134"/>
    <w:rsid w:val="0F7A369E"/>
    <w:rsid w:val="0F931EA0"/>
    <w:rsid w:val="0F98742D"/>
    <w:rsid w:val="0F988BC4"/>
    <w:rsid w:val="0FA23DFC"/>
    <w:rsid w:val="0FB04623"/>
    <w:rsid w:val="0FD60F49"/>
    <w:rsid w:val="0FE4438C"/>
    <w:rsid w:val="0FF096BC"/>
    <w:rsid w:val="10122EB8"/>
    <w:rsid w:val="101902C7"/>
    <w:rsid w:val="103AEAA0"/>
    <w:rsid w:val="1048A823"/>
    <w:rsid w:val="107A089C"/>
    <w:rsid w:val="10B7B02A"/>
    <w:rsid w:val="10C3419E"/>
    <w:rsid w:val="10F3151C"/>
    <w:rsid w:val="10F48E56"/>
    <w:rsid w:val="10F79A5E"/>
    <w:rsid w:val="10F7A823"/>
    <w:rsid w:val="10F9551E"/>
    <w:rsid w:val="111A792E"/>
    <w:rsid w:val="113072EA"/>
    <w:rsid w:val="11580199"/>
    <w:rsid w:val="1174633F"/>
    <w:rsid w:val="11860AFD"/>
    <w:rsid w:val="1193DF51"/>
    <w:rsid w:val="119571B5"/>
    <w:rsid w:val="11BE1EEC"/>
    <w:rsid w:val="11C2382C"/>
    <w:rsid w:val="11D8C0BA"/>
    <w:rsid w:val="120DF9A8"/>
    <w:rsid w:val="121BA01A"/>
    <w:rsid w:val="12337649"/>
    <w:rsid w:val="1240845E"/>
    <w:rsid w:val="12425A87"/>
    <w:rsid w:val="125C6A07"/>
    <w:rsid w:val="12847AF4"/>
    <w:rsid w:val="128A8A62"/>
    <w:rsid w:val="1292549B"/>
    <w:rsid w:val="129A8B4B"/>
    <w:rsid w:val="129FD952"/>
    <w:rsid w:val="12A051E9"/>
    <w:rsid w:val="12ACC7F3"/>
    <w:rsid w:val="12D43179"/>
    <w:rsid w:val="12E839E0"/>
    <w:rsid w:val="12E9F3AD"/>
    <w:rsid w:val="12FAA5BF"/>
    <w:rsid w:val="1303C72E"/>
    <w:rsid w:val="13222395"/>
    <w:rsid w:val="1334AAAD"/>
    <w:rsid w:val="13465FC2"/>
    <w:rsid w:val="137392C2"/>
    <w:rsid w:val="1391EE1F"/>
    <w:rsid w:val="139DCECF"/>
    <w:rsid w:val="139F7A8C"/>
    <w:rsid w:val="13B7C3A1"/>
    <w:rsid w:val="13BD80F2"/>
    <w:rsid w:val="13C538CD"/>
    <w:rsid w:val="13E2C22A"/>
    <w:rsid w:val="13EEF8F1"/>
    <w:rsid w:val="13FA52F2"/>
    <w:rsid w:val="1400F8A8"/>
    <w:rsid w:val="140B8297"/>
    <w:rsid w:val="143113C2"/>
    <w:rsid w:val="143414C9"/>
    <w:rsid w:val="143B34D8"/>
    <w:rsid w:val="144855DC"/>
    <w:rsid w:val="145066DA"/>
    <w:rsid w:val="1450DAA1"/>
    <w:rsid w:val="14609BB0"/>
    <w:rsid w:val="14B41DDA"/>
    <w:rsid w:val="14B466E4"/>
    <w:rsid w:val="14B95857"/>
    <w:rsid w:val="14C34DF3"/>
    <w:rsid w:val="14CE0850"/>
    <w:rsid w:val="14D65E6B"/>
    <w:rsid w:val="14FBC40C"/>
    <w:rsid w:val="1517FFF4"/>
    <w:rsid w:val="151E3ED1"/>
    <w:rsid w:val="15244441"/>
    <w:rsid w:val="15251207"/>
    <w:rsid w:val="154E88C6"/>
    <w:rsid w:val="15628BF0"/>
    <w:rsid w:val="156809E0"/>
    <w:rsid w:val="156E6872"/>
    <w:rsid w:val="156F1BD2"/>
    <w:rsid w:val="157F66E8"/>
    <w:rsid w:val="1593CB49"/>
    <w:rsid w:val="15A65CAC"/>
    <w:rsid w:val="15A90FE7"/>
    <w:rsid w:val="15C34C0F"/>
    <w:rsid w:val="15D989FC"/>
    <w:rsid w:val="15E77445"/>
    <w:rsid w:val="15E82AC0"/>
    <w:rsid w:val="15EC067C"/>
    <w:rsid w:val="15F0CE70"/>
    <w:rsid w:val="15F90C62"/>
    <w:rsid w:val="1605B669"/>
    <w:rsid w:val="162217C6"/>
    <w:rsid w:val="1625CBCB"/>
    <w:rsid w:val="162D3F90"/>
    <w:rsid w:val="1633CB48"/>
    <w:rsid w:val="1648A1C8"/>
    <w:rsid w:val="165A7CAF"/>
    <w:rsid w:val="166D7A42"/>
    <w:rsid w:val="1674092F"/>
    <w:rsid w:val="1687DFD3"/>
    <w:rsid w:val="1688A8C5"/>
    <w:rsid w:val="168CB165"/>
    <w:rsid w:val="169155E7"/>
    <w:rsid w:val="1691AFA0"/>
    <w:rsid w:val="16973779"/>
    <w:rsid w:val="169EF2DC"/>
    <w:rsid w:val="16AC8EE5"/>
    <w:rsid w:val="16B6356E"/>
    <w:rsid w:val="16C75376"/>
    <w:rsid w:val="16CB7681"/>
    <w:rsid w:val="16CC6A7F"/>
    <w:rsid w:val="16CD4357"/>
    <w:rsid w:val="16DA479D"/>
    <w:rsid w:val="16DBAD2E"/>
    <w:rsid w:val="16E18CD8"/>
    <w:rsid w:val="16F52A25"/>
    <w:rsid w:val="16FBCF3F"/>
    <w:rsid w:val="1759B6DF"/>
    <w:rsid w:val="175C1273"/>
    <w:rsid w:val="1765AE50"/>
    <w:rsid w:val="1772210A"/>
    <w:rsid w:val="17896198"/>
    <w:rsid w:val="17A49AFC"/>
    <w:rsid w:val="17E336A3"/>
    <w:rsid w:val="17EDEE17"/>
    <w:rsid w:val="17F55BBD"/>
    <w:rsid w:val="17F99D93"/>
    <w:rsid w:val="18032BF0"/>
    <w:rsid w:val="180B1027"/>
    <w:rsid w:val="1848DFFE"/>
    <w:rsid w:val="184C76A5"/>
    <w:rsid w:val="1853B23E"/>
    <w:rsid w:val="18540FBF"/>
    <w:rsid w:val="185DD662"/>
    <w:rsid w:val="187239F6"/>
    <w:rsid w:val="1878E063"/>
    <w:rsid w:val="188268BA"/>
    <w:rsid w:val="188DDA33"/>
    <w:rsid w:val="189E3840"/>
    <w:rsid w:val="18A43825"/>
    <w:rsid w:val="18B679E1"/>
    <w:rsid w:val="18BA2AC4"/>
    <w:rsid w:val="18DA1AC5"/>
    <w:rsid w:val="18DF4FC8"/>
    <w:rsid w:val="18E56F7B"/>
    <w:rsid w:val="18E5BCB1"/>
    <w:rsid w:val="18F3DED9"/>
    <w:rsid w:val="18F702C0"/>
    <w:rsid w:val="19204A69"/>
    <w:rsid w:val="192E4245"/>
    <w:rsid w:val="1930DF3E"/>
    <w:rsid w:val="193B524B"/>
    <w:rsid w:val="194902AA"/>
    <w:rsid w:val="195223B5"/>
    <w:rsid w:val="195261A4"/>
    <w:rsid w:val="195D998D"/>
    <w:rsid w:val="1962B291"/>
    <w:rsid w:val="1968E702"/>
    <w:rsid w:val="197914AB"/>
    <w:rsid w:val="19850891"/>
    <w:rsid w:val="1990235C"/>
    <w:rsid w:val="199198D3"/>
    <w:rsid w:val="19973CA1"/>
    <w:rsid w:val="1997E90B"/>
    <w:rsid w:val="199E7E17"/>
    <w:rsid w:val="19A08869"/>
    <w:rsid w:val="19A8F210"/>
    <w:rsid w:val="19CE9EBF"/>
    <w:rsid w:val="19D021B7"/>
    <w:rsid w:val="19D30DF7"/>
    <w:rsid w:val="1A031371"/>
    <w:rsid w:val="1A0A8890"/>
    <w:rsid w:val="1A0F297E"/>
    <w:rsid w:val="1A22A296"/>
    <w:rsid w:val="1A2B9C10"/>
    <w:rsid w:val="1A3D9F1E"/>
    <w:rsid w:val="1A60060D"/>
    <w:rsid w:val="1A7D4988"/>
    <w:rsid w:val="1A7E6575"/>
    <w:rsid w:val="1A8DA8BF"/>
    <w:rsid w:val="1A91DC6D"/>
    <w:rsid w:val="1A9B2FD0"/>
    <w:rsid w:val="1AB51757"/>
    <w:rsid w:val="1AE11951"/>
    <w:rsid w:val="1B0BE217"/>
    <w:rsid w:val="1B158AA5"/>
    <w:rsid w:val="1B1DBF97"/>
    <w:rsid w:val="1B204004"/>
    <w:rsid w:val="1B206F33"/>
    <w:rsid w:val="1B2FAFF4"/>
    <w:rsid w:val="1B33F928"/>
    <w:rsid w:val="1B3F6073"/>
    <w:rsid w:val="1B545F6E"/>
    <w:rsid w:val="1B5AC186"/>
    <w:rsid w:val="1B6D44DD"/>
    <w:rsid w:val="1B7C70E3"/>
    <w:rsid w:val="1B818FDA"/>
    <w:rsid w:val="1B87A645"/>
    <w:rsid w:val="1BAA033B"/>
    <w:rsid w:val="1BC3F2F3"/>
    <w:rsid w:val="1BE58CE7"/>
    <w:rsid w:val="1BE6F9A0"/>
    <w:rsid w:val="1C04E911"/>
    <w:rsid w:val="1C1053FE"/>
    <w:rsid w:val="1C4395EE"/>
    <w:rsid w:val="1C4FE535"/>
    <w:rsid w:val="1C61357A"/>
    <w:rsid w:val="1C6A2151"/>
    <w:rsid w:val="1C6A6A8C"/>
    <w:rsid w:val="1C70CC92"/>
    <w:rsid w:val="1C7225F8"/>
    <w:rsid w:val="1C9B0354"/>
    <w:rsid w:val="1CA4D16A"/>
    <w:rsid w:val="1CB907FF"/>
    <w:rsid w:val="1CB9507A"/>
    <w:rsid w:val="1CBDD49A"/>
    <w:rsid w:val="1CBE197C"/>
    <w:rsid w:val="1CD89C74"/>
    <w:rsid w:val="1CF237AE"/>
    <w:rsid w:val="1CF5A710"/>
    <w:rsid w:val="1CF82D03"/>
    <w:rsid w:val="1CFD5F9C"/>
    <w:rsid w:val="1D17EDD8"/>
    <w:rsid w:val="1D1EB3CE"/>
    <w:rsid w:val="1D200A55"/>
    <w:rsid w:val="1D200B97"/>
    <w:rsid w:val="1D284B3A"/>
    <w:rsid w:val="1D33C012"/>
    <w:rsid w:val="1D4033F3"/>
    <w:rsid w:val="1D536CF7"/>
    <w:rsid w:val="1D8457A6"/>
    <w:rsid w:val="1D9F10B1"/>
    <w:rsid w:val="1DBEBC5B"/>
    <w:rsid w:val="1DC1B935"/>
    <w:rsid w:val="1DC63F95"/>
    <w:rsid w:val="1DCFAD59"/>
    <w:rsid w:val="1DE7D504"/>
    <w:rsid w:val="1E223AE9"/>
    <w:rsid w:val="1E419FD6"/>
    <w:rsid w:val="1E49AF30"/>
    <w:rsid w:val="1E61BFD8"/>
    <w:rsid w:val="1E7A86B4"/>
    <w:rsid w:val="1E7C7389"/>
    <w:rsid w:val="1E7E105B"/>
    <w:rsid w:val="1E9B8F7E"/>
    <w:rsid w:val="1ECAF1CB"/>
    <w:rsid w:val="1ECBAC64"/>
    <w:rsid w:val="1EF48B07"/>
    <w:rsid w:val="1EFA867E"/>
    <w:rsid w:val="1EFC3205"/>
    <w:rsid w:val="1F109534"/>
    <w:rsid w:val="1F1703D0"/>
    <w:rsid w:val="1F172583"/>
    <w:rsid w:val="1F21B183"/>
    <w:rsid w:val="1F28DF20"/>
    <w:rsid w:val="1F3E8829"/>
    <w:rsid w:val="1F4AA536"/>
    <w:rsid w:val="1F70CC30"/>
    <w:rsid w:val="1F74D1A8"/>
    <w:rsid w:val="1F785884"/>
    <w:rsid w:val="1F902335"/>
    <w:rsid w:val="1F97E442"/>
    <w:rsid w:val="1FAE72A6"/>
    <w:rsid w:val="1FCBC529"/>
    <w:rsid w:val="1FDD0D44"/>
    <w:rsid w:val="1FE92DB4"/>
    <w:rsid w:val="1FEF162E"/>
    <w:rsid w:val="1FEF7A93"/>
    <w:rsid w:val="1FFD0D73"/>
    <w:rsid w:val="20075005"/>
    <w:rsid w:val="201F997A"/>
    <w:rsid w:val="2021CAD6"/>
    <w:rsid w:val="20289394"/>
    <w:rsid w:val="203D590A"/>
    <w:rsid w:val="204567D8"/>
    <w:rsid w:val="205166B1"/>
    <w:rsid w:val="20579BDF"/>
    <w:rsid w:val="20594B5C"/>
    <w:rsid w:val="2075EADB"/>
    <w:rsid w:val="20790CFF"/>
    <w:rsid w:val="208D1038"/>
    <w:rsid w:val="208ED502"/>
    <w:rsid w:val="20BA8ECE"/>
    <w:rsid w:val="20BFF9AB"/>
    <w:rsid w:val="20C0A700"/>
    <w:rsid w:val="20CECB39"/>
    <w:rsid w:val="20ECACBF"/>
    <w:rsid w:val="20F6B54C"/>
    <w:rsid w:val="20F8A659"/>
    <w:rsid w:val="20FCD70F"/>
    <w:rsid w:val="2121FF17"/>
    <w:rsid w:val="212C9D78"/>
    <w:rsid w:val="213B0DCA"/>
    <w:rsid w:val="213FCAC6"/>
    <w:rsid w:val="21452229"/>
    <w:rsid w:val="216B316F"/>
    <w:rsid w:val="217D80ED"/>
    <w:rsid w:val="217EEABF"/>
    <w:rsid w:val="219371F0"/>
    <w:rsid w:val="219BCB0A"/>
    <w:rsid w:val="21FED8A2"/>
    <w:rsid w:val="222D1286"/>
    <w:rsid w:val="22342BA0"/>
    <w:rsid w:val="224409B5"/>
    <w:rsid w:val="224C2DD3"/>
    <w:rsid w:val="226503AA"/>
    <w:rsid w:val="2268E4E0"/>
    <w:rsid w:val="2277759B"/>
    <w:rsid w:val="2277EC10"/>
    <w:rsid w:val="22785274"/>
    <w:rsid w:val="22797304"/>
    <w:rsid w:val="228236C5"/>
    <w:rsid w:val="2282F60C"/>
    <w:rsid w:val="2292FEEE"/>
    <w:rsid w:val="22C50EC5"/>
    <w:rsid w:val="22CE138B"/>
    <w:rsid w:val="22D4B9F9"/>
    <w:rsid w:val="22EFF15B"/>
    <w:rsid w:val="22F36DC1"/>
    <w:rsid w:val="22F7A505"/>
    <w:rsid w:val="23014A41"/>
    <w:rsid w:val="230FDE8A"/>
    <w:rsid w:val="233DE3DB"/>
    <w:rsid w:val="2340C80E"/>
    <w:rsid w:val="23543B97"/>
    <w:rsid w:val="23634191"/>
    <w:rsid w:val="23748D77"/>
    <w:rsid w:val="237BF4D5"/>
    <w:rsid w:val="23870F2C"/>
    <w:rsid w:val="23880A0D"/>
    <w:rsid w:val="239D18DD"/>
    <w:rsid w:val="23A18F72"/>
    <w:rsid w:val="23ACC781"/>
    <w:rsid w:val="23B0A8FF"/>
    <w:rsid w:val="23B1AFEC"/>
    <w:rsid w:val="23C37D74"/>
    <w:rsid w:val="23C5CFC0"/>
    <w:rsid w:val="23C9BAD2"/>
    <w:rsid w:val="23D04DAE"/>
    <w:rsid w:val="23D2B831"/>
    <w:rsid w:val="23D63C3E"/>
    <w:rsid w:val="23E048CF"/>
    <w:rsid w:val="24000AFE"/>
    <w:rsid w:val="24138E7D"/>
    <w:rsid w:val="241CD7F1"/>
    <w:rsid w:val="24226E51"/>
    <w:rsid w:val="24321099"/>
    <w:rsid w:val="243E8A5A"/>
    <w:rsid w:val="243E9BD0"/>
    <w:rsid w:val="24430571"/>
    <w:rsid w:val="246B219C"/>
    <w:rsid w:val="246C5923"/>
    <w:rsid w:val="248749BE"/>
    <w:rsid w:val="24A09931"/>
    <w:rsid w:val="24A6FB80"/>
    <w:rsid w:val="24B0C08C"/>
    <w:rsid w:val="24E97471"/>
    <w:rsid w:val="2502AB27"/>
    <w:rsid w:val="25131E8B"/>
    <w:rsid w:val="25213F5C"/>
    <w:rsid w:val="25351091"/>
    <w:rsid w:val="2536C08E"/>
    <w:rsid w:val="254A5D06"/>
    <w:rsid w:val="254E797A"/>
    <w:rsid w:val="25540B0C"/>
    <w:rsid w:val="255E6F47"/>
    <w:rsid w:val="256A9A6A"/>
    <w:rsid w:val="256C7A7A"/>
    <w:rsid w:val="256ED8E6"/>
    <w:rsid w:val="25794088"/>
    <w:rsid w:val="2580E030"/>
    <w:rsid w:val="25B187C2"/>
    <w:rsid w:val="25B6387A"/>
    <w:rsid w:val="25C0B225"/>
    <w:rsid w:val="25E02AA5"/>
    <w:rsid w:val="25FCDA63"/>
    <w:rsid w:val="25FE1B38"/>
    <w:rsid w:val="260987AB"/>
    <w:rsid w:val="26222C79"/>
    <w:rsid w:val="26265319"/>
    <w:rsid w:val="263FBAF1"/>
    <w:rsid w:val="266CC28F"/>
    <w:rsid w:val="26706B3E"/>
    <w:rsid w:val="2670BF66"/>
    <w:rsid w:val="26784FF8"/>
    <w:rsid w:val="267E5ECB"/>
    <w:rsid w:val="2683C488"/>
    <w:rsid w:val="268432B5"/>
    <w:rsid w:val="269F8858"/>
    <w:rsid w:val="26AC9013"/>
    <w:rsid w:val="26B13569"/>
    <w:rsid w:val="26BC456A"/>
    <w:rsid w:val="26C0E403"/>
    <w:rsid w:val="26DBE088"/>
    <w:rsid w:val="26F7D64C"/>
    <w:rsid w:val="26F8FD3A"/>
    <w:rsid w:val="26FAEA68"/>
    <w:rsid w:val="2703ED22"/>
    <w:rsid w:val="27154258"/>
    <w:rsid w:val="271AC26D"/>
    <w:rsid w:val="271E9515"/>
    <w:rsid w:val="2720FC8F"/>
    <w:rsid w:val="27294F2D"/>
    <w:rsid w:val="27425C85"/>
    <w:rsid w:val="27464E3A"/>
    <w:rsid w:val="2762ED35"/>
    <w:rsid w:val="27982A55"/>
    <w:rsid w:val="2799D1C1"/>
    <w:rsid w:val="27A52E57"/>
    <w:rsid w:val="27A60791"/>
    <w:rsid w:val="27A91115"/>
    <w:rsid w:val="27AEAC60"/>
    <w:rsid w:val="27C47A8B"/>
    <w:rsid w:val="27D71BC3"/>
    <w:rsid w:val="27DB5A97"/>
    <w:rsid w:val="27DEEE55"/>
    <w:rsid w:val="27E19AC0"/>
    <w:rsid w:val="27ED29F6"/>
    <w:rsid w:val="27EE121F"/>
    <w:rsid w:val="28081D47"/>
    <w:rsid w:val="2820EEF2"/>
    <w:rsid w:val="28323CA8"/>
    <w:rsid w:val="2836E26C"/>
    <w:rsid w:val="283CC1E1"/>
    <w:rsid w:val="284DD0CE"/>
    <w:rsid w:val="2850A90F"/>
    <w:rsid w:val="2852129E"/>
    <w:rsid w:val="287A87B4"/>
    <w:rsid w:val="28C5C6F9"/>
    <w:rsid w:val="28D58D69"/>
    <w:rsid w:val="28DECCB9"/>
    <w:rsid w:val="28F5E443"/>
    <w:rsid w:val="28F9539D"/>
    <w:rsid w:val="290C9C85"/>
    <w:rsid w:val="29109C37"/>
    <w:rsid w:val="2911907F"/>
    <w:rsid w:val="2924C402"/>
    <w:rsid w:val="292AC753"/>
    <w:rsid w:val="2933F87E"/>
    <w:rsid w:val="2934220F"/>
    <w:rsid w:val="29371374"/>
    <w:rsid w:val="29409D51"/>
    <w:rsid w:val="294A17AF"/>
    <w:rsid w:val="294A4028"/>
    <w:rsid w:val="295F24C4"/>
    <w:rsid w:val="296DE04E"/>
    <w:rsid w:val="296FA701"/>
    <w:rsid w:val="297286E9"/>
    <w:rsid w:val="2984AC9E"/>
    <w:rsid w:val="2985D832"/>
    <w:rsid w:val="29A2BB49"/>
    <w:rsid w:val="29AAF66B"/>
    <w:rsid w:val="29DD3603"/>
    <w:rsid w:val="29F738FC"/>
    <w:rsid w:val="2A052B5F"/>
    <w:rsid w:val="2A1BF665"/>
    <w:rsid w:val="2A1D3AE2"/>
    <w:rsid w:val="2A237490"/>
    <w:rsid w:val="2A30C63B"/>
    <w:rsid w:val="2A473FA7"/>
    <w:rsid w:val="2A688AA6"/>
    <w:rsid w:val="2A6E8FED"/>
    <w:rsid w:val="2A73B359"/>
    <w:rsid w:val="2A785EAC"/>
    <w:rsid w:val="2A806FC4"/>
    <w:rsid w:val="2A83A907"/>
    <w:rsid w:val="2A9512C1"/>
    <w:rsid w:val="2A97492B"/>
    <w:rsid w:val="2AB957B9"/>
    <w:rsid w:val="2AB979C9"/>
    <w:rsid w:val="2ACA2521"/>
    <w:rsid w:val="2AD4E631"/>
    <w:rsid w:val="2AE2BF14"/>
    <w:rsid w:val="2B040DAD"/>
    <w:rsid w:val="2B093F92"/>
    <w:rsid w:val="2B1BFA8A"/>
    <w:rsid w:val="2B317BDC"/>
    <w:rsid w:val="2B3F4FB6"/>
    <w:rsid w:val="2B5CB583"/>
    <w:rsid w:val="2B70466E"/>
    <w:rsid w:val="2B87FFF3"/>
    <w:rsid w:val="2B8F9BB6"/>
    <w:rsid w:val="2BA8B9EE"/>
    <w:rsid w:val="2BCCCBC5"/>
    <w:rsid w:val="2BD180A4"/>
    <w:rsid w:val="2BD2588A"/>
    <w:rsid w:val="2BDAC159"/>
    <w:rsid w:val="2BE7AD09"/>
    <w:rsid w:val="2C117F46"/>
    <w:rsid w:val="2C27D2EE"/>
    <w:rsid w:val="2C2C7BB8"/>
    <w:rsid w:val="2C38CE93"/>
    <w:rsid w:val="2C46E46F"/>
    <w:rsid w:val="2C535626"/>
    <w:rsid w:val="2C565F4F"/>
    <w:rsid w:val="2C6B75AD"/>
    <w:rsid w:val="2C83D52E"/>
    <w:rsid w:val="2C93B386"/>
    <w:rsid w:val="2C978F39"/>
    <w:rsid w:val="2CA46EC2"/>
    <w:rsid w:val="2CA892DC"/>
    <w:rsid w:val="2CA98208"/>
    <w:rsid w:val="2CD45B2C"/>
    <w:rsid w:val="2CEFE0CC"/>
    <w:rsid w:val="2CF89746"/>
    <w:rsid w:val="2CFCCC06"/>
    <w:rsid w:val="2CFFF557"/>
    <w:rsid w:val="2D05CDBF"/>
    <w:rsid w:val="2D09027A"/>
    <w:rsid w:val="2D2FFA05"/>
    <w:rsid w:val="2D92141A"/>
    <w:rsid w:val="2D98AC73"/>
    <w:rsid w:val="2DBC1BF7"/>
    <w:rsid w:val="2DC5C7CD"/>
    <w:rsid w:val="2DD06C1B"/>
    <w:rsid w:val="2DE9B16D"/>
    <w:rsid w:val="2E05ED8D"/>
    <w:rsid w:val="2E0BD2A3"/>
    <w:rsid w:val="2E10F778"/>
    <w:rsid w:val="2E1670E3"/>
    <w:rsid w:val="2E306170"/>
    <w:rsid w:val="2E3DAC1D"/>
    <w:rsid w:val="2E3F4673"/>
    <w:rsid w:val="2E456674"/>
    <w:rsid w:val="2E477962"/>
    <w:rsid w:val="2E4FD9C6"/>
    <w:rsid w:val="2E5EC869"/>
    <w:rsid w:val="2E60530D"/>
    <w:rsid w:val="2E64EEDC"/>
    <w:rsid w:val="2E726522"/>
    <w:rsid w:val="2E83268E"/>
    <w:rsid w:val="2E8C5EFB"/>
    <w:rsid w:val="2E8E5C79"/>
    <w:rsid w:val="2E9340D2"/>
    <w:rsid w:val="2E9EDBAA"/>
    <w:rsid w:val="2EA94C2B"/>
    <w:rsid w:val="2EA9CEFF"/>
    <w:rsid w:val="2EAE6D50"/>
    <w:rsid w:val="2EAF18A2"/>
    <w:rsid w:val="2EB416E4"/>
    <w:rsid w:val="2EC31183"/>
    <w:rsid w:val="2EC500E4"/>
    <w:rsid w:val="2EC734FD"/>
    <w:rsid w:val="2ED335F1"/>
    <w:rsid w:val="2ED87B49"/>
    <w:rsid w:val="2EDBBA1A"/>
    <w:rsid w:val="2F09F907"/>
    <w:rsid w:val="2F14D5BB"/>
    <w:rsid w:val="2F22B4FC"/>
    <w:rsid w:val="2F7DC651"/>
    <w:rsid w:val="2F8B9A8E"/>
    <w:rsid w:val="2F9A38D3"/>
    <w:rsid w:val="2FA77BDC"/>
    <w:rsid w:val="2FA88A2C"/>
    <w:rsid w:val="2FB49BBC"/>
    <w:rsid w:val="2FB6F83B"/>
    <w:rsid w:val="2FC0A0EB"/>
    <w:rsid w:val="2FD09992"/>
    <w:rsid w:val="2FD59E09"/>
    <w:rsid w:val="2FE74142"/>
    <w:rsid w:val="2FF2CE7D"/>
    <w:rsid w:val="3004E8E1"/>
    <w:rsid w:val="30381A27"/>
    <w:rsid w:val="303ACFB8"/>
    <w:rsid w:val="303FE1D9"/>
    <w:rsid w:val="30481198"/>
    <w:rsid w:val="3061E8ED"/>
    <w:rsid w:val="307A7C85"/>
    <w:rsid w:val="307BB56B"/>
    <w:rsid w:val="308D8E61"/>
    <w:rsid w:val="308EC29D"/>
    <w:rsid w:val="309AC4ED"/>
    <w:rsid w:val="309DC92C"/>
    <w:rsid w:val="309F8A44"/>
    <w:rsid w:val="30A321AF"/>
    <w:rsid w:val="30AABF03"/>
    <w:rsid w:val="30B6DCFF"/>
    <w:rsid w:val="30BAEFB1"/>
    <w:rsid w:val="30DB9632"/>
    <w:rsid w:val="30EA121A"/>
    <w:rsid w:val="30EF6ED3"/>
    <w:rsid w:val="30F17C70"/>
    <w:rsid w:val="30F23C84"/>
    <w:rsid w:val="30F479A3"/>
    <w:rsid w:val="31014277"/>
    <w:rsid w:val="3129EFA5"/>
    <w:rsid w:val="314387F9"/>
    <w:rsid w:val="314C38FD"/>
    <w:rsid w:val="314E40F8"/>
    <w:rsid w:val="315C8B17"/>
    <w:rsid w:val="315ED6EF"/>
    <w:rsid w:val="316D3090"/>
    <w:rsid w:val="317FFEC2"/>
    <w:rsid w:val="318D54B9"/>
    <w:rsid w:val="31A86C7F"/>
    <w:rsid w:val="31B46166"/>
    <w:rsid w:val="31DCB38C"/>
    <w:rsid w:val="31DE4C63"/>
    <w:rsid w:val="31EAC0F6"/>
    <w:rsid w:val="31EBE0E9"/>
    <w:rsid w:val="31F02F6E"/>
    <w:rsid w:val="320233A8"/>
    <w:rsid w:val="3208E309"/>
    <w:rsid w:val="32197C5E"/>
    <w:rsid w:val="321DC73D"/>
    <w:rsid w:val="3221F4EC"/>
    <w:rsid w:val="32348384"/>
    <w:rsid w:val="3236C685"/>
    <w:rsid w:val="32411288"/>
    <w:rsid w:val="324ED52E"/>
    <w:rsid w:val="326247FF"/>
    <w:rsid w:val="327BD874"/>
    <w:rsid w:val="329CF4A8"/>
    <w:rsid w:val="32B8E02B"/>
    <w:rsid w:val="32BA932B"/>
    <w:rsid w:val="32BD8C67"/>
    <w:rsid w:val="32CDF33D"/>
    <w:rsid w:val="32D2CE1F"/>
    <w:rsid w:val="32DF6506"/>
    <w:rsid w:val="32E8A190"/>
    <w:rsid w:val="32FA390D"/>
    <w:rsid w:val="330B34FD"/>
    <w:rsid w:val="330E49B2"/>
    <w:rsid w:val="332D5FA6"/>
    <w:rsid w:val="332E96C9"/>
    <w:rsid w:val="3338903A"/>
    <w:rsid w:val="3348177C"/>
    <w:rsid w:val="334D2CB1"/>
    <w:rsid w:val="334D3373"/>
    <w:rsid w:val="334FBFF5"/>
    <w:rsid w:val="336CAC1E"/>
    <w:rsid w:val="336E3B5B"/>
    <w:rsid w:val="337A51C8"/>
    <w:rsid w:val="337E2139"/>
    <w:rsid w:val="33851D9A"/>
    <w:rsid w:val="33A226D7"/>
    <w:rsid w:val="33B315AF"/>
    <w:rsid w:val="33BF264B"/>
    <w:rsid w:val="33C72E06"/>
    <w:rsid w:val="33D560EA"/>
    <w:rsid w:val="33F697FC"/>
    <w:rsid w:val="33F7771B"/>
    <w:rsid w:val="34029665"/>
    <w:rsid w:val="341E91D8"/>
    <w:rsid w:val="34207E79"/>
    <w:rsid w:val="343A55FA"/>
    <w:rsid w:val="34476015"/>
    <w:rsid w:val="344D0433"/>
    <w:rsid w:val="3456B7F5"/>
    <w:rsid w:val="345B4C77"/>
    <w:rsid w:val="3489FF33"/>
    <w:rsid w:val="34A85A60"/>
    <w:rsid w:val="34A97D6A"/>
    <w:rsid w:val="34D33716"/>
    <w:rsid w:val="34EB7830"/>
    <w:rsid w:val="34EEA6E7"/>
    <w:rsid w:val="3502F1E4"/>
    <w:rsid w:val="350402D2"/>
    <w:rsid w:val="3516FE30"/>
    <w:rsid w:val="35275DC8"/>
    <w:rsid w:val="352DA69B"/>
    <w:rsid w:val="35398D48"/>
    <w:rsid w:val="35415690"/>
    <w:rsid w:val="3546EC94"/>
    <w:rsid w:val="35499D5B"/>
    <w:rsid w:val="354DB783"/>
    <w:rsid w:val="3562D80F"/>
    <w:rsid w:val="356A8DE8"/>
    <w:rsid w:val="357108C1"/>
    <w:rsid w:val="3581F665"/>
    <w:rsid w:val="3586C9C5"/>
    <w:rsid w:val="35B13B67"/>
    <w:rsid w:val="35BC0068"/>
    <w:rsid w:val="35DCA815"/>
    <w:rsid w:val="35DEE8B3"/>
    <w:rsid w:val="35E6D4C0"/>
    <w:rsid w:val="35F1C31A"/>
    <w:rsid w:val="36107034"/>
    <w:rsid w:val="361BDCB6"/>
    <w:rsid w:val="3621E158"/>
    <w:rsid w:val="362B447C"/>
    <w:rsid w:val="3658CB59"/>
    <w:rsid w:val="3662179E"/>
    <w:rsid w:val="3674ABEC"/>
    <w:rsid w:val="367E5FA8"/>
    <w:rsid w:val="367E83B3"/>
    <w:rsid w:val="368115E4"/>
    <w:rsid w:val="3689727B"/>
    <w:rsid w:val="368C7ABF"/>
    <w:rsid w:val="36B14F4A"/>
    <w:rsid w:val="36B61B36"/>
    <w:rsid w:val="36D5FE66"/>
    <w:rsid w:val="36DB47FA"/>
    <w:rsid w:val="36E62FAB"/>
    <w:rsid w:val="36E6929D"/>
    <w:rsid w:val="36F4E642"/>
    <w:rsid w:val="36FFAB09"/>
    <w:rsid w:val="370418EC"/>
    <w:rsid w:val="370485AE"/>
    <w:rsid w:val="3706183A"/>
    <w:rsid w:val="371C906A"/>
    <w:rsid w:val="374DE8A1"/>
    <w:rsid w:val="37644C61"/>
    <w:rsid w:val="37696593"/>
    <w:rsid w:val="377210C9"/>
    <w:rsid w:val="37744E8F"/>
    <w:rsid w:val="37809884"/>
    <w:rsid w:val="379859E1"/>
    <w:rsid w:val="37A1E1C3"/>
    <w:rsid w:val="37B4D263"/>
    <w:rsid w:val="37B9053A"/>
    <w:rsid w:val="37BA772C"/>
    <w:rsid w:val="37C83EF1"/>
    <w:rsid w:val="37D16C72"/>
    <w:rsid w:val="37D21396"/>
    <w:rsid w:val="37E14616"/>
    <w:rsid w:val="37E2621D"/>
    <w:rsid w:val="3803D8E1"/>
    <w:rsid w:val="3814E062"/>
    <w:rsid w:val="381547C6"/>
    <w:rsid w:val="381E2BA0"/>
    <w:rsid w:val="3828D0B5"/>
    <w:rsid w:val="3863AE9C"/>
    <w:rsid w:val="3867AE47"/>
    <w:rsid w:val="386E671D"/>
    <w:rsid w:val="388EDEF7"/>
    <w:rsid w:val="38951CA5"/>
    <w:rsid w:val="38C8DB1B"/>
    <w:rsid w:val="38DEEEE3"/>
    <w:rsid w:val="38EB29B2"/>
    <w:rsid w:val="3903083F"/>
    <w:rsid w:val="3914735C"/>
    <w:rsid w:val="3920060E"/>
    <w:rsid w:val="392A51ED"/>
    <w:rsid w:val="393F89BB"/>
    <w:rsid w:val="39572998"/>
    <w:rsid w:val="39630507"/>
    <w:rsid w:val="3966C922"/>
    <w:rsid w:val="396BC359"/>
    <w:rsid w:val="3996E5D8"/>
    <w:rsid w:val="39A0A783"/>
    <w:rsid w:val="39C53CC9"/>
    <w:rsid w:val="39C68BF3"/>
    <w:rsid w:val="39CA719C"/>
    <w:rsid w:val="39CB85FA"/>
    <w:rsid w:val="39CFAF35"/>
    <w:rsid w:val="39D09406"/>
    <w:rsid w:val="39D7DC2E"/>
    <w:rsid w:val="39DD904B"/>
    <w:rsid w:val="3A1D27C3"/>
    <w:rsid w:val="3A29CC0B"/>
    <w:rsid w:val="3A485E89"/>
    <w:rsid w:val="3A57A3CD"/>
    <w:rsid w:val="3A766FEE"/>
    <w:rsid w:val="3A7BC51B"/>
    <w:rsid w:val="3A817747"/>
    <w:rsid w:val="3A82D9EA"/>
    <w:rsid w:val="3A86696E"/>
    <w:rsid w:val="3A892784"/>
    <w:rsid w:val="3A894C23"/>
    <w:rsid w:val="3AB97C51"/>
    <w:rsid w:val="3AD20FCD"/>
    <w:rsid w:val="3AE2F93F"/>
    <w:rsid w:val="3B05241B"/>
    <w:rsid w:val="3B056919"/>
    <w:rsid w:val="3B10D607"/>
    <w:rsid w:val="3B16DAE8"/>
    <w:rsid w:val="3B190012"/>
    <w:rsid w:val="3B24C60B"/>
    <w:rsid w:val="3B35DA47"/>
    <w:rsid w:val="3B3FB68C"/>
    <w:rsid w:val="3B4C47D9"/>
    <w:rsid w:val="3B4EE0A1"/>
    <w:rsid w:val="3B6D4519"/>
    <w:rsid w:val="3B71E8E7"/>
    <w:rsid w:val="3BA2532B"/>
    <w:rsid w:val="3BAA6A97"/>
    <w:rsid w:val="3BC0D011"/>
    <w:rsid w:val="3BC11362"/>
    <w:rsid w:val="3BC1170E"/>
    <w:rsid w:val="3BD86050"/>
    <w:rsid w:val="3BE393C8"/>
    <w:rsid w:val="3BE9CE7E"/>
    <w:rsid w:val="3BED20AC"/>
    <w:rsid w:val="3C06E682"/>
    <w:rsid w:val="3C1DC029"/>
    <w:rsid w:val="3C1DD2CB"/>
    <w:rsid w:val="3C1EA95F"/>
    <w:rsid w:val="3C31C0CF"/>
    <w:rsid w:val="3C3F4417"/>
    <w:rsid w:val="3C49FE9D"/>
    <w:rsid w:val="3C4CCA7E"/>
    <w:rsid w:val="3C4E4895"/>
    <w:rsid w:val="3C592B1C"/>
    <w:rsid w:val="3C5FC966"/>
    <w:rsid w:val="3C99B855"/>
    <w:rsid w:val="3CB195E8"/>
    <w:rsid w:val="3CCCDA93"/>
    <w:rsid w:val="3CD232E9"/>
    <w:rsid w:val="3CD55ADC"/>
    <w:rsid w:val="3CF13B53"/>
    <w:rsid w:val="3CF18BFF"/>
    <w:rsid w:val="3CF5DA2A"/>
    <w:rsid w:val="3CF6D226"/>
    <w:rsid w:val="3CFBE49D"/>
    <w:rsid w:val="3CFC9AE9"/>
    <w:rsid w:val="3D160542"/>
    <w:rsid w:val="3D2132DE"/>
    <w:rsid w:val="3D2339D3"/>
    <w:rsid w:val="3D285F1E"/>
    <w:rsid w:val="3D3BF1AD"/>
    <w:rsid w:val="3D6D1465"/>
    <w:rsid w:val="3D743D50"/>
    <w:rsid w:val="3D7D1361"/>
    <w:rsid w:val="3D8B09D0"/>
    <w:rsid w:val="3D900AC8"/>
    <w:rsid w:val="3D9A5B21"/>
    <w:rsid w:val="3DBDE971"/>
    <w:rsid w:val="3DD8F739"/>
    <w:rsid w:val="3DD93D2D"/>
    <w:rsid w:val="3DD9B35E"/>
    <w:rsid w:val="3DDFBD94"/>
    <w:rsid w:val="3DE47A10"/>
    <w:rsid w:val="3DFC838B"/>
    <w:rsid w:val="3E0BAB60"/>
    <w:rsid w:val="3E28A83E"/>
    <w:rsid w:val="3E3DDDF5"/>
    <w:rsid w:val="3E5C5FD1"/>
    <w:rsid w:val="3E62547A"/>
    <w:rsid w:val="3E759C13"/>
    <w:rsid w:val="3E771C74"/>
    <w:rsid w:val="3E80F9CD"/>
    <w:rsid w:val="3E956958"/>
    <w:rsid w:val="3E95D6D0"/>
    <w:rsid w:val="3E97F486"/>
    <w:rsid w:val="3ED7A64B"/>
    <w:rsid w:val="3EDC6F2C"/>
    <w:rsid w:val="3EE7C40F"/>
    <w:rsid w:val="3EF64E08"/>
    <w:rsid w:val="3F0590F8"/>
    <w:rsid w:val="3F092D9C"/>
    <w:rsid w:val="3F0F2D2F"/>
    <w:rsid w:val="3F1A4868"/>
    <w:rsid w:val="3F1EFC97"/>
    <w:rsid w:val="3F22B773"/>
    <w:rsid w:val="3F317D86"/>
    <w:rsid w:val="3F32DDEE"/>
    <w:rsid w:val="3F3AC99A"/>
    <w:rsid w:val="3F449BE6"/>
    <w:rsid w:val="3F501F4D"/>
    <w:rsid w:val="3F51C73A"/>
    <w:rsid w:val="3F5A53E0"/>
    <w:rsid w:val="3F6044B5"/>
    <w:rsid w:val="3F6FE740"/>
    <w:rsid w:val="3F7695B0"/>
    <w:rsid w:val="3F77BE23"/>
    <w:rsid w:val="3F95E710"/>
    <w:rsid w:val="3F98D753"/>
    <w:rsid w:val="3FAD93FD"/>
    <w:rsid w:val="3FAF0219"/>
    <w:rsid w:val="3FB2DFB7"/>
    <w:rsid w:val="3FB833D3"/>
    <w:rsid w:val="3FBC1053"/>
    <w:rsid w:val="3FFD6375"/>
    <w:rsid w:val="400EB70F"/>
    <w:rsid w:val="401949FE"/>
    <w:rsid w:val="401DEDC8"/>
    <w:rsid w:val="40224A3E"/>
    <w:rsid w:val="40272374"/>
    <w:rsid w:val="4058FE69"/>
    <w:rsid w:val="40598659"/>
    <w:rsid w:val="405C1D74"/>
    <w:rsid w:val="407084D6"/>
    <w:rsid w:val="4090CE14"/>
    <w:rsid w:val="40947163"/>
    <w:rsid w:val="40AE4552"/>
    <w:rsid w:val="40C03188"/>
    <w:rsid w:val="40C2055B"/>
    <w:rsid w:val="40C2B681"/>
    <w:rsid w:val="40C2E727"/>
    <w:rsid w:val="40DC76AF"/>
    <w:rsid w:val="40E46F08"/>
    <w:rsid w:val="40F81709"/>
    <w:rsid w:val="410AFA8E"/>
    <w:rsid w:val="410F6F32"/>
    <w:rsid w:val="41433EE4"/>
    <w:rsid w:val="41591376"/>
    <w:rsid w:val="4179B653"/>
    <w:rsid w:val="41A0A0E8"/>
    <w:rsid w:val="41A5E301"/>
    <w:rsid w:val="41AC68FA"/>
    <w:rsid w:val="41BCF2FF"/>
    <w:rsid w:val="41BF6482"/>
    <w:rsid w:val="41C062A4"/>
    <w:rsid w:val="41D48EB4"/>
    <w:rsid w:val="41D5E0D0"/>
    <w:rsid w:val="41EAFC82"/>
    <w:rsid w:val="41EB5F48"/>
    <w:rsid w:val="41ECC63C"/>
    <w:rsid w:val="41F4DBB8"/>
    <w:rsid w:val="41F89B85"/>
    <w:rsid w:val="41FC49CA"/>
    <w:rsid w:val="42011933"/>
    <w:rsid w:val="42187654"/>
    <w:rsid w:val="42207193"/>
    <w:rsid w:val="423FAC71"/>
    <w:rsid w:val="424DD6C7"/>
    <w:rsid w:val="424EB576"/>
    <w:rsid w:val="426DCD39"/>
    <w:rsid w:val="42833E83"/>
    <w:rsid w:val="428349A2"/>
    <w:rsid w:val="42988A6E"/>
    <w:rsid w:val="429ED642"/>
    <w:rsid w:val="42A3C145"/>
    <w:rsid w:val="42A54295"/>
    <w:rsid w:val="42AA944B"/>
    <w:rsid w:val="42AF9BC3"/>
    <w:rsid w:val="42B26E7C"/>
    <w:rsid w:val="42B937C1"/>
    <w:rsid w:val="42D2CF38"/>
    <w:rsid w:val="42DEB40F"/>
    <w:rsid w:val="42EB1B97"/>
    <w:rsid w:val="42EC6C18"/>
    <w:rsid w:val="42F2C325"/>
    <w:rsid w:val="42F91886"/>
    <w:rsid w:val="43093C6A"/>
    <w:rsid w:val="430D891D"/>
    <w:rsid w:val="430FA95C"/>
    <w:rsid w:val="4320A736"/>
    <w:rsid w:val="434AB311"/>
    <w:rsid w:val="43694752"/>
    <w:rsid w:val="436F828A"/>
    <w:rsid w:val="4371F4AC"/>
    <w:rsid w:val="4381DA5E"/>
    <w:rsid w:val="4388080F"/>
    <w:rsid w:val="438DD5E5"/>
    <w:rsid w:val="43A387A9"/>
    <w:rsid w:val="43B928EB"/>
    <w:rsid w:val="43C4CBD7"/>
    <w:rsid w:val="43F8E046"/>
    <w:rsid w:val="4406F358"/>
    <w:rsid w:val="44122BAE"/>
    <w:rsid w:val="4413B950"/>
    <w:rsid w:val="44241DE7"/>
    <w:rsid w:val="4424C368"/>
    <w:rsid w:val="44275C30"/>
    <w:rsid w:val="442C2D83"/>
    <w:rsid w:val="442D46E1"/>
    <w:rsid w:val="442FFE50"/>
    <w:rsid w:val="4439E54D"/>
    <w:rsid w:val="4455BD63"/>
    <w:rsid w:val="445DF872"/>
    <w:rsid w:val="44619895"/>
    <w:rsid w:val="4487D4ED"/>
    <w:rsid w:val="44AA85AA"/>
    <w:rsid w:val="44E89DB1"/>
    <w:rsid w:val="44F28774"/>
    <w:rsid w:val="44F75300"/>
    <w:rsid w:val="44FE4F0B"/>
    <w:rsid w:val="45076D88"/>
    <w:rsid w:val="451FD925"/>
    <w:rsid w:val="452B7047"/>
    <w:rsid w:val="452F2176"/>
    <w:rsid w:val="4536702E"/>
    <w:rsid w:val="453F22D0"/>
    <w:rsid w:val="45643D48"/>
    <w:rsid w:val="456A590F"/>
    <w:rsid w:val="457AB476"/>
    <w:rsid w:val="457C7F6C"/>
    <w:rsid w:val="4586B737"/>
    <w:rsid w:val="458CBBE5"/>
    <w:rsid w:val="45A652B1"/>
    <w:rsid w:val="45C8B6D6"/>
    <w:rsid w:val="45D993CD"/>
    <w:rsid w:val="45E616DA"/>
    <w:rsid w:val="45E89F42"/>
    <w:rsid w:val="4605105D"/>
    <w:rsid w:val="460D1382"/>
    <w:rsid w:val="4612602B"/>
    <w:rsid w:val="461AA3BE"/>
    <w:rsid w:val="462322B3"/>
    <w:rsid w:val="462B18DC"/>
    <w:rsid w:val="463009C9"/>
    <w:rsid w:val="4648C28A"/>
    <w:rsid w:val="4664C81A"/>
    <w:rsid w:val="46671FF2"/>
    <w:rsid w:val="46745BE7"/>
    <w:rsid w:val="46754BA0"/>
    <w:rsid w:val="467D87B1"/>
    <w:rsid w:val="46863F89"/>
    <w:rsid w:val="46A292B3"/>
    <w:rsid w:val="46A93E63"/>
    <w:rsid w:val="46CE42AD"/>
    <w:rsid w:val="46D33F1C"/>
    <w:rsid w:val="46F469E0"/>
    <w:rsid w:val="46FE7B9D"/>
    <w:rsid w:val="4706E2B3"/>
    <w:rsid w:val="470DFBF9"/>
    <w:rsid w:val="473F6709"/>
    <w:rsid w:val="47530B2F"/>
    <w:rsid w:val="476A1D43"/>
    <w:rsid w:val="476ADF8A"/>
    <w:rsid w:val="478A2C6D"/>
    <w:rsid w:val="479F02C7"/>
    <w:rsid w:val="47C55CD6"/>
    <w:rsid w:val="47C7259B"/>
    <w:rsid w:val="47D40349"/>
    <w:rsid w:val="47FC8901"/>
    <w:rsid w:val="480AE019"/>
    <w:rsid w:val="480EA585"/>
    <w:rsid w:val="4813E6B6"/>
    <w:rsid w:val="4821D6A1"/>
    <w:rsid w:val="4827FF96"/>
    <w:rsid w:val="483171AF"/>
    <w:rsid w:val="48451C7B"/>
    <w:rsid w:val="484732DB"/>
    <w:rsid w:val="484B8251"/>
    <w:rsid w:val="485E48E9"/>
    <w:rsid w:val="4867B913"/>
    <w:rsid w:val="486F4A65"/>
    <w:rsid w:val="489F9251"/>
    <w:rsid w:val="48BF81E7"/>
    <w:rsid w:val="48C4770B"/>
    <w:rsid w:val="48E562EB"/>
    <w:rsid w:val="48E6004A"/>
    <w:rsid w:val="48F7B386"/>
    <w:rsid w:val="4925ACE6"/>
    <w:rsid w:val="494230F0"/>
    <w:rsid w:val="49773DF3"/>
    <w:rsid w:val="497B6FEF"/>
    <w:rsid w:val="498FA26D"/>
    <w:rsid w:val="499BC983"/>
    <w:rsid w:val="49A4EE9F"/>
    <w:rsid w:val="49B5A155"/>
    <w:rsid w:val="49CA0904"/>
    <w:rsid w:val="4A18F144"/>
    <w:rsid w:val="4A30C2C6"/>
    <w:rsid w:val="4A3FF476"/>
    <w:rsid w:val="4A4C5103"/>
    <w:rsid w:val="4A58875F"/>
    <w:rsid w:val="4A5956AE"/>
    <w:rsid w:val="4A731A56"/>
    <w:rsid w:val="4A7C88F4"/>
    <w:rsid w:val="4A8B844F"/>
    <w:rsid w:val="4A8C6B38"/>
    <w:rsid w:val="4A941D45"/>
    <w:rsid w:val="4AA4F820"/>
    <w:rsid w:val="4AB20F76"/>
    <w:rsid w:val="4ACD916C"/>
    <w:rsid w:val="4AD39C94"/>
    <w:rsid w:val="4ADD2276"/>
    <w:rsid w:val="4AE58F19"/>
    <w:rsid w:val="4AEC73E4"/>
    <w:rsid w:val="4AECE7D0"/>
    <w:rsid w:val="4AEFF357"/>
    <w:rsid w:val="4AF3D087"/>
    <w:rsid w:val="4AFD6494"/>
    <w:rsid w:val="4B15F1B1"/>
    <w:rsid w:val="4B440EE0"/>
    <w:rsid w:val="4B465F8E"/>
    <w:rsid w:val="4B476C9B"/>
    <w:rsid w:val="4B4913F7"/>
    <w:rsid w:val="4B4D6015"/>
    <w:rsid w:val="4B621E5D"/>
    <w:rsid w:val="4B6624E7"/>
    <w:rsid w:val="4B754B74"/>
    <w:rsid w:val="4B7580CE"/>
    <w:rsid w:val="4B9DEB81"/>
    <w:rsid w:val="4BB2DCE1"/>
    <w:rsid w:val="4BCA7F5E"/>
    <w:rsid w:val="4BCF66D2"/>
    <w:rsid w:val="4BD19DE9"/>
    <w:rsid w:val="4BD3934C"/>
    <w:rsid w:val="4BE265CF"/>
    <w:rsid w:val="4BF8CA81"/>
    <w:rsid w:val="4C038A2B"/>
    <w:rsid w:val="4C0819C3"/>
    <w:rsid w:val="4C4188B8"/>
    <w:rsid w:val="4C41AE85"/>
    <w:rsid w:val="4C52CF3D"/>
    <w:rsid w:val="4C5AC320"/>
    <w:rsid w:val="4C5AD13B"/>
    <w:rsid w:val="4C6B9518"/>
    <w:rsid w:val="4C6E7DC1"/>
    <w:rsid w:val="4C7F8013"/>
    <w:rsid w:val="4C943E1B"/>
    <w:rsid w:val="4CBFCAD2"/>
    <w:rsid w:val="4CC7C97F"/>
    <w:rsid w:val="4CE08E65"/>
    <w:rsid w:val="4CE6FA47"/>
    <w:rsid w:val="4D0C22C1"/>
    <w:rsid w:val="4D24868E"/>
    <w:rsid w:val="4D381AE0"/>
    <w:rsid w:val="4D4DCA66"/>
    <w:rsid w:val="4D7589BC"/>
    <w:rsid w:val="4D8483B3"/>
    <w:rsid w:val="4D985C9C"/>
    <w:rsid w:val="4DA9D82D"/>
    <w:rsid w:val="4DB34162"/>
    <w:rsid w:val="4DC0FE80"/>
    <w:rsid w:val="4DD3BB1F"/>
    <w:rsid w:val="4DD8F1A6"/>
    <w:rsid w:val="4DE0B5B5"/>
    <w:rsid w:val="4E054944"/>
    <w:rsid w:val="4E1C07AD"/>
    <w:rsid w:val="4E2B6546"/>
    <w:rsid w:val="4E47F7F7"/>
    <w:rsid w:val="4E4DFECF"/>
    <w:rsid w:val="4E4E201C"/>
    <w:rsid w:val="4E50620C"/>
    <w:rsid w:val="4E555CC9"/>
    <w:rsid w:val="4E63ED00"/>
    <w:rsid w:val="4E7EF516"/>
    <w:rsid w:val="4E80F5D7"/>
    <w:rsid w:val="4E84EE16"/>
    <w:rsid w:val="4E97A3EE"/>
    <w:rsid w:val="4E994833"/>
    <w:rsid w:val="4EA3EC4E"/>
    <w:rsid w:val="4EB9F432"/>
    <w:rsid w:val="4EBF762B"/>
    <w:rsid w:val="4EC8AC69"/>
    <w:rsid w:val="4EED450A"/>
    <w:rsid w:val="4EEF40F2"/>
    <w:rsid w:val="4F040430"/>
    <w:rsid w:val="4F077096"/>
    <w:rsid w:val="4F12C03C"/>
    <w:rsid w:val="4F2F0EED"/>
    <w:rsid w:val="4F5B92F0"/>
    <w:rsid w:val="4F6A4EE3"/>
    <w:rsid w:val="4F786883"/>
    <w:rsid w:val="4F82F038"/>
    <w:rsid w:val="4FA3E9F4"/>
    <w:rsid w:val="4FA45518"/>
    <w:rsid w:val="4FC62A16"/>
    <w:rsid w:val="4FC70DA9"/>
    <w:rsid w:val="4FCD14F7"/>
    <w:rsid w:val="4FD2B3CE"/>
    <w:rsid w:val="4FD2FF55"/>
    <w:rsid w:val="4FD305BE"/>
    <w:rsid w:val="4FD951F2"/>
    <w:rsid w:val="4FE9C4C1"/>
    <w:rsid w:val="4FF50759"/>
    <w:rsid w:val="50034A86"/>
    <w:rsid w:val="502220D4"/>
    <w:rsid w:val="503C1413"/>
    <w:rsid w:val="50410CF2"/>
    <w:rsid w:val="5048FC6D"/>
    <w:rsid w:val="5050F191"/>
    <w:rsid w:val="505195D3"/>
    <w:rsid w:val="50675882"/>
    <w:rsid w:val="507A6C9F"/>
    <w:rsid w:val="50914EEC"/>
    <w:rsid w:val="50926EFF"/>
    <w:rsid w:val="509F738F"/>
    <w:rsid w:val="50B380E6"/>
    <w:rsid w:val="50C08FD6"/>
    <w:rsid w:val="50D6FFF1"/>
    <w:rsid w:val="511380CE"/>
    <w:rsid w:val="51194BEB"/>
    <w:rsid w:val="511F7FCC"/>
    <w:rsid w:val="51210267"/>
    <w:rsid w:val="512C5627"/>
    <w:rsid w:val="513E87BC"/>
    <w:rsid w:val="51582EE5"/>
    <w:rsid w:val="515A9B0B"/>
    <w:rsid w:val="516D35A2"/>
    <w:rsid w:val="51725EF3"/>
    <w:rsid w:val="5174FC5F"/>
    <w:rsid w:val="51751728"/>
    <w:rsid w:val="517A86DE"/>
    <w:rsid w:val="518DCC80"/>
    <w:rsid w:val="518E208F"/>
    <w:rsid w:val="51A80A2D"/>
    <w:rsid w:val="51B87D6D"/>
    <w:rsid w:val="51D4CE46"/>
    <w:rsid w:val="51EC1192"/>
    <w:rsid w:val="5202A288"/>
    <w:rsid w:val="52192492"/>
    <w:rsid w:val="5219DA89"/>
    <w:rsid w:val="5245BA81"/>
    <w:rsid w:val="52520858"/>
    <w:rsid w:val="52522833"/>
    <w:rsid w:val="526A79FF"/>
    <w:rsid w:val="526C01F6"/>
    <w:rsid w:val="5278990F"/>
    <w:rsid w:val="528163CE"/>
    <w:rsid w:val="5284C992"/>
    <w:rsid w:val="5288C7D3"/>
    <w:rsid w:val="528AADB5"/>
    <w:rsid w:val="529C7D93"/>
    <w:rsid w:val="52A5F77E"/>
    <w:rsid w:val="52A8D773"/>
    <w:rsid w:val="52E5EFD6"/>
    <w:rsid w:val="52F9A77F"/>
    <w:rsid w:val="530D332F"/>
    <w:rsid w:val="532C44C0"/>
    <w:rsid w:val="53326ECE"/>
    <w:rsid w:val="5339D91B"/>
    <w:rsid w:val="533F5CC5"/>
    <w:rsid w:val="53451307"/>
    <w:rsid w:val="534DC5AD"/>
    <w:rsid w:val="53651C7F"/>
    <w:rsid w:val="53651CA3"/>
    <w:rsid w:val="536529AD"/>
    <w:rsid w:val="536BB58B"/>
    <w:rsid w:val="536D26AD"/>
    <w:rsid w:val="537B0E1C"/>
    <w:rsid w:val="538B1854"/>
    <w:rsid w:val="538EBA8F"/>
    <w:rsid w:val="538FE20D"/>
    <w:rsid w:val="53A31E06"/>
    <w:rsid w:val="53AE08FF"/>
    <w:rsid w:val="53D3C68C"/>
    <w:rsid w:val="53EACFC7"/>
    <w:rsid w:val="53FCC89B"/>
    <w:rsid w:val="5405944E"/>
    <w:rsid w:val="5405F93F"/>
    <w:rsid w:val="540C9D92"/>
    <w:rsid w:val="540D84C3"/>
    <w:rsid w:val="540E6117"/>
    <w:rsid w:val="541D6BF0"/>
    <w:rsid w:val="542C0206"/>
    <w:rsid w:val="543AC633"/>
    <w:rsid w:val="544B8E65"/>
    <w:rsid w:val="54615EB7"/>
    <w:rsid w:val="54698782"/>
    <w:rsid w:val="549D5366"/>
    <w:rsid w:val="54A36D3B"/>
    <w:rsid w:val="54A4A592"/>
    <w:rsid w:val="54C38BE5"/>
    <w:rsid w:val="54C4EC23"/>
    <w:rsid w:val="54D1D5E4"/>
    <w:rsid w:val="54E436DF"/>
    <w:rsid w:val="54EB9CDC"/>
    <w:rsid w:val="54EF7133"/>
    <w:rsid w:val="55062ABA"/>
    <w:rsid w:val="55063FED"/>
    <w:rsid w:val="550EC9FE"/>
    <w:rsid w:val="5540CC81"/>
    <w:rsid w:val="5556F192"/>
    <w:rsid w:val="555C61C9"/>
    <w:rsid w:val="555C833A"/>
    <w:rsid w:val="556D4B38"/>
    <w:rsid w:val="5570CE5D"/>
    <w:rsid w:val="5576CE4D"/>
    <w:rsid w:val="55814DCD"/>
    <w:rsid w:val="5586E769"/>
    <w:rsid w:val="558C2F52"/>
    <w:rsid w:val="559252C5"/>
    <w:rsid w:val="55C2C595"/>
    <w:rsid w:val="55C55121"/>
    <w:rsid w:val="55DFB182"/>
    <w:rsid w:val="55E351A4"/>
    <w:rsid w:val="55F4AE7E"/>
    <w:rsid w:val="55F7C74E"/>
    <w:rsid w:val="55F9E656"/>
    <w:rsid w:val="56039B49"/>
    <w:rsid w:val="5630BCE9"/>
    <w:rsid w:val="5637324F"/>
    <w:rsid w:val="563EA163"/>
    <w:rsid w:val="56433F14"/>
    <w:rsid w:val="566705D8"/>
    <w:rsid w:val="5682A721"/>
    <w:rsid w:val="568482CD"/>
    <w:rsid w:val="568892E0"/>
    <w:rsid w:val="568DB717"/>
    <w:rsid w:val="56928F96"/>
    <w:rsid w:val="569F8051"/>
    <w:rsid w:val="56A11F12"/>
    <w:rsid w:val="56A3FCA7"/>
    <w:rsid w:val="56B8BE4A"/>
    <w:rsid w:val="56C3C9DC"/>
    <w:rsid w:val="56CD8B95"/>
    <w:rsid w:val="56F6814F"/>
    <w:rsid w:val="56F91D8E"/>
    <w:rsid w:val="5703D036"/>
    <w:rsid w:val="577900E9"/>
    <w:rsid w:val="5781D6A3"/>
    <w:rsid w:val="57990F12"/>
    <w:rsid w:val="57A6F757"/>
    <w:rsid w:val="57C15969"/>
    <w:rsid w:val="57C3663A"/>
    <w:rsid w:val="57C8B7FB"/>
    <w:rsid w:val="57CEE9E6"/>
    <w:rsid w:val="57D5E047"/>
    <w:rsid w:val="57F6AACD"/>
    <w:rsid w:val="580861C8"/>
    <w:rsid w:val="580D7B60"/>
    <w:rsid w:val="5829E745"/>
    <w:rsid w:val="582B9925"/>
    <w:rsid w:val="584E3375"/>
    <w:rsid w:val="5850F541"/>
    <w:rsid w:val="5855C811"/>
    <w:rsid w:val="585CA2B2"/>
    <w:rsid w:val="5862F2D3"/>
    <w:rsid w:val="586B223E"/>
    <w:rsid w:val="586B5BC6"/>
    <w:rsid w:val="5871EB87"/>
    <w:rsid w:val="5877DABB"/>
    <w:rsid w:val="5877F899"/>
    <w:rsid w:val="587A2FE7"/>
    <w:rsid w:val="587B8113"/>
    <w:rsid w:val="588B9416"/>
    <w:rsid w:val="588D52E5"/>
    <w:rsid w:val="5895CB68"/>
    <w:rsid w:val="589E674A"/>
    <w:rsid w:val="58B40372"/>
    <w:rsid w:val="58C755AB"/>
    <w:rsid w:val="58D68E21"/>
    <w:rsid w:val="58DD9EC5"/>
    <w:rsid w:val="58EBA8B5"/>
    <w:rsid w:val="58EE9C8F"/>
    <w:rsid w:val="58F0E227"/>
    <w:rsid w:val="58F48528"/>
    <w:rsid w:val="58F53C7C"/>
    <w:rsid w:val="5905B519"/>
    <w:rsid w:val="591238A6"/>
    <w:rsid w:val="591FEC49"/>
    <w:rsid w:val="59314F14"/>
    <w:rsid w:val="5940F8CA"/>
    <w:rsid w:val="59465C57"/>
    <w:rsid w:val="595F979F"/>
    <w:rsid w:val="596137AB"/>
    <w:rsid w:val="59761B6E"/>
    <w:rsid w:val="59784A77"/>
    <w:rsid w:val="597ACF06"/>
    <w:rsid w:val="598493CD"/>
    <w:rsid w:val="598F9F0B"/>
    <w:rsid w:val="59A1E991"/>
    <w:rsid w:val="59A33E0E"/>
    <w:rsid w:val="59AA0C72"/>
    <w:rsid w:val="59D8D2F6"/>
    <w:rsid w:val="59DB143E"/>
    <w:rsid w:val="59E3AFEC"/>
    <w:rsid w:val="59E7D44B"/>
    <w:rsid w:val="59ECB041"/>
    <w:rsid w:val="5A03F7EE"/>
    <w:rsid w:val="5A329D48"/>
    <w:rsid w:val="5A4D7B8A"/>
    <w:rsid w:val="5A4E4638"/>
    <w:rsid w:val="5A5869C0"/>
    <w:rsid w:val="5A626474"/>
    <w:rsid w:val="5A898436"/>
    <w:rsid w:val="5A8A1103"/>
    <w:rsid w:val="5A9EAB16"/>
    <w:rsid w:val="5AA28914"/>
    <w:rsid w:val="5AAAE06C"/>
    <w:rsid w:val="5AC90134"/>
    <w:rsid w:val="5AD9A1BF"/>
    <w:rsid w:val="5ADAA903"/>
    <w:rsid w:val="5AE564FC"/>
    <w:rsid w:val="5AED4548"/>
    <w:rsid w:val="5B05221E"/>
    <w:rsid w:val="5B3113C9"/>
    <w:rsid w:val="5B320BAA"/>
    <w:rsid w:val="5B34CFF0"/>
    <w:rsid w:val="5B4112CF"/>
    <w:rsid w:val="5B587BF3"/>
    <w:rsid w:val="5B6CDE8D"/>
    <w:rsid w:val="5B91F7DB"/>
    <w:rsid w:val="5BBE93B6"/>
    <w:rsid w:val="5BBEEA25"/>
    <w:rsid w:val="5BD55954"/>
    <w:rsid w:val="5BD6BA37"/>
    <w:rsid w:val="5BD70396"/>
    <w:rsid w:val="5BE0CEB8"/>
    <w:rsid w:val="5BE903DF"/>
    <w:rsid w:val="5C127069"/>
    <w:rsid w:val="5C2F7575"/>
    <w:rsid w:val="5C30BCB2"/>
    <w:rsid w:val="5C3CA022"/>
    <w:rsid w:val="5C4E4806"/>
    <w:rsid w:val="5C5003F5"/>
    <w:rsid w:val="5C63E616"/>
    <w:rsid w:val="5C6EE386"/>
    <w:rsid w:val="5C6FFB21"/>
    <w:rsid w:val="5C7851DA"/>
    <w:rsid w:val="5C8E2AE3"/>
    <w:rsid w:val="5CA74875"/>
    <w:rsid w:val="5CC640E7"/>
    <w:rsid w:val="5CE38EF1"/>
    <w:rsid w:val="5CE3D8F6"/>
    <w:rsid w:val="5CEB3CF0"/>
    <w:rsid w:val="5CFD3589"/>
    <w:rsid w:val="5D130546"/>
    <w:rsid w:val="5D149D13"/>
    <w:rsid w:val="5D150D43"/>
    <w:rsid w:val="5D235D39"/>
    <w:rsid w:val="5D309203"/>
    <w:rsid w:val="5D317E7D"/>
    <w:rsid w:val="5D3F24B0"/>
    <w:rsid w:val="5D442A31"/>
    <w:rsid w:val="5D5CE960"/>
    <w:rsid w:val="5D7001C5"/>
    <w:rsid w:val="5D75CE40"/>
    <w:rsid w:val="5D846B6B"/>
    <w:rsid w:val="5D9A6158"/>
    <w:rsid w:val="5DAAA50A"/>
    <w:rsid w:val="5DAAFBC1"/>
    <w:rsid w:val="5DB438F3"/>
    <w:rsid w:val="5DC3375E"/>
    <w:rsid w:val="5DCF215A"/>
    <w:rsid w:val="5DD48CB2"/>
    <w:rsid w:val="5DF3CB27"/>
    <w:rsid w:val="5DFD4AC2"/>
    <w:rsid w:val="5E18A463"/>
    <w:rsid w:val="5E20C4D0"/>
    <w:rsid w:val="5E3434E4"/>
    <w:rsid w:val="5E3E5099"/>
    <w:rsid w:val="5E4BC1B1"/>
    <w:rsid w:val="5E547538"/>
    <w:rsid w:val="5E675714"/>
    <w:rsid w:val="5E6FB575"/>
    <w:rsid w:val="5E7D880C"/>
    <w:rsid w:val="5EA84630"/>
    <w:rsid w:val="5EB203F8"/>
    <w:rsid w:val="5EB458E2"/>
    <w:rsid w:val="5EB5803A"/>
    <w:rsid w:val="5EBE4100"/>
    <w:rsid w:val="5ED59F92"/>
    <w:rsid w:val="5EF25F08"/>
    <w:rsid w:val="5F0B2BE8"/>
    <w:rsid w:val="5F13D93D"/>
    <w:rsid w:val="5F28C496"/>
    <w:rsid w:val="5F32CE81"/>
    <w:rsid w:val="5F479C81"/>
    <w:rsid w:val="5F4AF89A"/>
    <w:rsid w:val="5F52467A"/>
    <w:rsid w:val="5F7C5AEA"/>
    <w:rsid w:val="5F9D795F"/>
    <w:rsid w:val="5FB1995E"/>
    <w:rsid w:val="5FB636FE"/>
    <w:rsid w:val="5FD34F5B"/>
    <w:rsid w:val="5FD9E52A"/>
    <w:rsid w:val="5FFD826F"/>
    <w:rsid w:val="600A7274"/>
    <w:rsid w:val="600C1B02"/>
    <w:rsid w:val="6022D500"/>
    <w:rsid w:val="602BEE05"/>
    <w:rsid w:val="603ADD0F"/>
    <w:rsid w:val="603D4BFC"/>
    <w:rsid w:val="6059B099"/>
    <w:rsid w:val="60616950"/>
    <w:rsid w:val="608B8897"/>
    <w:rsid w:val="6095A16F"/>
    <w:rsid w:val="60A3DA5D"/>
    <w:rsid w:val="60F9D3CC"/>
    <w:rsid w:val="60FA4E69"/>
    <w:rsid w:val="6107A146"/>
    <w:rsid w:val="611A1F0F"/>
    <w:rsid w:val="613D88B9"/>
    <w:rsid w:val="6143F116"/>
    <w:rsid w:val="614BA729"/>
    <w:rsid w:val="6151DF9C"/>
    <w:rsid w:val="6157C73D"/>
    <w:rsid w:val="615F1A61"/>
    <w:rsid w:val="61880CD2"/>
    <w:rsid w:val="61A15529"/>
    <w:rsid w:val="61AB9D2E"/>
    <w:rsid w:val="61BA4FA6"/>
    <w:rsid w:val="61BD178F"/>
    <w:rsid w:val="61BD8447"/>
    <w:rsid w:val="61D3C1F2"/>
    <w:rsid w:val="61EE9286"/>
    <w:rsid w:val="61F908BD"/>
    <w:rsid w:val="620A2679"/>
    <w:rsid w:val="620DC5B1"/>
    <w:rsid w:val="621A4AD6"/>
    <w:rsid w:val="6238E3E9"/>
    <w:rsid w:val="624DC076"/>
    <w:rsid w:val="6271D09E"/>
    <w:rsid w:val="627933C1"/>
    <w:rsid w:val="62B05257"/>
    <w:rsid w:val="62B4ED53"/>
    <w:rsid w:val="62B5EBDA"/>
    <w:rsid w:val="62C1FB1E"/>
    <w:rsid w:val="62D91A0A"/>
    <w:rsid w:val="62ED2836"/>
    <w:rsid w:val="62ED2C3D"/>
    <w:rsid w:val="62F3F378"/>
    <w:rsid w:val="6305A337"/>
    <w:rsid w:val="6319DDF6"/>
    <w:rsid w:val="633273D4"/>
    <w:rsid w:val="6333251D"/>
    <w:rsid w:val="633AF7CE"/>
    <w:rsid w:val="633D0894"/>
    <w:rsid w:val="633F8CF4"/>
    <w:rsid w:val="63496ADB"/>
    <w:rsid w:val="634B10C8"/>
    <w:rsid w:val="6376BE59"/>
    <w:rsid w:val="6378A2EC"/>
    <w:rsid w:val="6387BE1C"/>
    <w:rsid w:val="638E9E1B"/>
    <w:rsid w:val="63B18D21"/>
    <w:rsid w:val="63C0D105"/>
    <w:rsid w:val="63C2FED3"/>
    <w:rsid w:val="63D45AEC"/>
    <w:rsid w:val="63D82151"/>
    <w:rsid w:val="63E07927"/>
    <w:rsid w:val="63E62AA4"/>
    <w:rsid w:val="63F9B100"/>
    <w:rsid w:val="64034979"/>
    <w:rsid w:val="640ECA52"/>
    <w:rsid w:val="64119952"/>
    <w:rsid w:val="64128ADE"/>
    <w:rsid w:val="6416AC59"/>
    <w:rsid w:val="642EC69D"/>
    <w:rsid w:val="642F59A1"/>
    <w:rsid w:val="6450CCB2"/>
    <w:rsid w:val="64523EBF"/>
    <w:rsid w:val="64658E6B"/>
    <w:rsid w:val="6465D1F6"/>
    <w:rsid w:val="6491A9A5"/>
    <w:rsid w:val="64942CCA"/>
    <w:rsid w:val="64B316CC"/>
    <w:rsid w:val="64C65300"/>
    <w:rsid w:val="64C7C7F5"/>
    <w:rsid w:val="64D6D84F"/>
    <w:rsid w:val="64EAA078"/>
    <w:rsid w:val="652F0E37"/>
    <w:rsid w:val="6538536B"/>
    <w:rsid w:val="655539C3"/>
    <w:rsid w:val="655F7623"/>
    <w:rsid w:val="656BC350"/>
    <w:rsid w:val="65718181"/>
    <w:rsid w:val="6578A038"/>
    <w:rsid w:val="659A5C0E"/>
    <w:rsid w:val="65ADF113"/>
    <w:rsid w:val="65BA6AD3"/>
    <w:rsid w:val="65D6CCA0"/>
    <w:rsid w:val="65D9458C"/>
    <w:rsid w:val="65D99F0F"/>
    <w:rsid w:val="65E59684"/>
    <w:rsid w:val="6606DFD1"/>
    <w:rsid w:val="661A4B02"/>
    <w:rsid w:val="6623DB53"/>
    <w:rsid w:val="66289125"/>
    <w:rsid w:val="66438891"/>
    <w:rsid w:val="6654FF57"/>
    <w:rsid w:val="66793E15"/>
    <w:rsid w:val="667F2778"/>
    <w:rsid w:val="6686F12E"/>
    <w:rsid w:val="668A8AD7"/>
    <w:rsid w:val="668B7497"/>
    <w:rsid w:val="66998904"/>
    <w:rsid w:val="669E0898"/>
    <w:rsid w:val="66A99DE1"/>
    <w:rsid w:val="66BACA34"/>
    <w:rsid w:val="66BF3980"/>
    <w:rsid w:val="66C4BBC1"/>
    <w:rsid w:val="66C64840"/>
    <w:rsid w:val="66CA5726"/>
    <w:rsid w:val="66CF803A"/>
    <w:rsid w:val="66EDB52F"/>
    <w:rsid w:val="66F76AA4"/>
    <w:rsid w:val="6704682C"/>
    <w:rsid w:val="6704CFF2"/>
    <w:rsid w:val="6705D817"/>
    <w:rsid w:val="6710FFF2"/>
    <w:rsid w:val="673F2DAC"/>
    <w:rsid w:val="67568E29"/>
    <w:rsid w:val="677383D0"/>
    <w:rsid w:val="6780C713"/>
    <w:rsid w:val="6798E74F"/>
    <w:rsid w:val="67AD383F"/>
    <w:rsid w:val="67D4A261"/>
    <w:rsid w:val="67DAB5F2"/>
    <w:rsid w:val="67ECDF56"/>
    <w:rsid w:val="67F9639B"/>
    <w:rsid w:val="67F9B492"/>
    <w:rsid w:val="67FEEEAA"/>
    <w:rsid w:val="6811F6EE"/>
    <w:rsid w:val="68258034"/>
    <w:rsid w:val="683C017B"/>
    <w:rsid w:val="685AF07E"/>
    <w:rsid w:val="686B08C9"/>
    <w:rsid w:val="687594A1"/>
    <w:rsid w:val="6881476E"/>
    <w:rsid w:val="68899184"/>
    <w:rsid w:val="688EC56C"/>
    <w:rsid w:val="688EDBA8"/>
    <w:rsid w:val="6892EDF8"/>
    <w:rsid w:val="68A5644D"/>
    <w:rsid w:val="68AB19BE"/>
    <w:rsid w:val="68AC5962"/>
    <w:rsid w:val="68AF3E44"/>
    <w:rsid w:val="68B1A7DC"/>
    <w:rsid w:val="68BB3849"/>
    <w:rsid w:val="68BFB198"/>
    <w:rsid w:val="68C662FE"/>
    <w:rsid w:val="68CCC974"/>
    <w:rsid w:val="68D51F39"/>
    <w:rsid w:val="68D66AC4"/>
    <w:rsid w:val="68D79EC8"/>
    <w:rsid w:val="68DC3E98"/>
    <w:rsid w:val="68ED80F7"/>
    <w:rsid w:val="68F287E2"/>
    <w:rsid w:val="690C6050"/>
    <w:rsid w:val="69185EE5"/>
    <w:rsid w:val="692260E3"/>
    <w:rsid w:val="692C067B"/>
    <w:rsid w:val="693E80CF"/>
    <w:rsid w:val="69592D76"/>
    <w:rsid w:val="695D5794"/>
    <w:rsid w:val="69619679"/>
    <w:rsid w:val="697755D1"/>
    <w:rsid w:val="699D4356"/>
    <w:rsid w:val="699D6137"/>
    <w:rsid w:val="69ACD170"/>
    <w:rsid w:val="69B26B5A"/>
    <w:rsid w:val="69B766DB"/>
    <w:rsid w:val="69C033CD"/>
    <w:rsid w:val="69C0BAC9"/>
    <w:rsid w:val="69C9A64F"/>
    <w:rsid w:val="6A09CF11"/>
    <w:rsid w:val="6A0D9C07"/>
    <w:rsid w:val="6A18DC3F"/>
    <w:rsid w:val="6A23294E"/>
    <w:rsid w:val="6A33A708"/>
    <w:rsid w:val="6A38C783"/>
    <w:rsid w:val="6A3B7A7A"/>
    <w:rsid w:val="6A700AF7"/>
    <w:rsid w:val="6A74539B"/>
    <w:rsid w:val="6A8B030E"/>
    <w:rsid w:val="6AA03BE7"/>
    <w:rsid w:val="6AA1B8A4"/>
    <w:rsid w:val="6ABB6467"/>
    <w:rsid w:val="6AC9D7EF"/>
    <w:rsid w:val="6AD3C703"/>
    <w:rsid w:val="6AD3EE79"/>
    <w:rsid w:val="6AD9986E"/>
    <w:rsid w:val="6ADA7B47"/>
    <w:rsid w:val="6AE38427"/>
    <w:rsid w:val="6AE3FF51"/>
    <w:rsid w:val="6AEFE7C8"/>
    <w:rsid w:val="6AF0107C"/>
    <w:rsid w:val="6AFA9C37"/>
    <w:rsid w:val="6AFFEDA5"/>
    <w:rsid w:val="6B075D34"/>
    <w:rsid w:val="6B1BDC48"/>
    <w:rsid w:val="6B1DB861"/>
    <w:rsid w:val="6B2CA435"/>
    <w:rsid w:val="6B4BE822"/>
    <w:rsid w:val="6B4ECD7F"/>
    <w:rsid w:val="6B51024D"/>
    <w:rsid w:val="6B6471B4"/>
    <w:rsid w:val="6B80754C"/>
    <w:rsid w:val="6B835B56"/>
    <w:rsid w:val="6B98D876"/>
    <w:rsid w:val="6BB7B61B"/>
    <w:rsid w:val="6BBDA33D"/>
    <w:rsid w:val="6BC41CFA"/>
    <w:rsid w:val="6BD61128"/>
    <w:rsid w:val="6BD9492C"/>
    <w:rsid w:val="6BDB4EC4"/>
    <w:rsid w:val="6BF6F4A0"/>
    <w:rsid w:val="6C08855F"/>
    <w:rsid w:val="6C0A077F"/>
    <w:rsid w:val="6C27F87A"/>
    <w:rsid w:val="6C771BEB"/>
    <w:rsid w:val="6C79374F"/>
    <w:rsid w:val="6C903E9D"/>
    <w:rsid w:val="6C9B490E"/>
    <w:rsid w:val="6CABDCFB"/>
    <w:rsid w:val="6CB289B9"/>
    <w:rsid w:val="6CC7E592"/>
    <w:rsid w:val="6CC8A578"/>
    <w:rsid w:val="6CD98492"/>
    <w:rsid w:val="6D1018DB"/>
    <w:rsid w:val="6D107BF1"/>
    <w:rsid w:val="6D19E2B9"/>
    <w:rsid w:val="6D220111"/>
    <w:rsid w:val="6D373E11"/>
    <w:rsid w:val="6D37E545"/>
    <w:rsid w:val="6D42BBA9"/>
    <w:rsid w:val="6D4341C6"/>
    <w:rsid w:val="6D617631"/>
    <w:rsid w:val="6D6C182A"/>
    <w:rsid w:val="6D6C65CB"/>
    <w:rsid w:val="6D95BBDC"/>
    <w:rsid w:val="6D960945"/>
    <w:rsid w:val="6D9760E9"/>
    <w:rsid w:val="6D9B0DF3"/>
    <w:rsid w:val="6DB5CFE3"/>
    <w:rsid w:val="6DC11A1A"/>
    <w:rsid w:val="6DC46C10"/>
    <w:rsid w:val="6DCBA740"/>
    <w:rsid w:val="6DD39158"/>
    <w:rsid w:val="6DE894A2"/>
    <w:rsid w:val="6E0C2503"/>
    <w:rsid w:val="6E284143"/>
    <w:rsid w:val="6E5212C3"/>
    <w:rsid w:val="6E526E5A"/>
    <w:rsid w:val="6E540ECD"/>
    <w:rsid w:val="6E5F4FA1"/>
    <w:rsid w:val="6E662F81"/>
    <w:rsid w:val="6E6BC3B2"/>
    <w:rsid w:val="6E793CDF"/>
    <w:rsid w:val="6E79DE9A"/>
    <w:rsid w:val="6E8A42F8"/>
    <w:rsid w:val="6EC5B488"/>
    <w:rsid w:val="6ECE3A07"/>
    <w:rsid w:val="6EDA0554"/>
    <w:rsid w:val="6EF0088B"/>
    <w:rsid w:val="6EF199C6"/>
    <w:rsid w:val="6EF1BC3D"/>
    <w:rsid w:val="6EFD27C0"/>
    <w:rsid w:val="6F0667AF"/>
    <w:rsid w:val="6F214BEF"/>
    <w:rsid w:val="6F45688A"/>
    <w:rsid w:val="6F45E840"/>
    <w:rsid w:val="6F4BBFE1"/>
    <w:rsid w:val="6F5D3ADA"/>
    <w:rsid w:val="6F637AED"/>
    <w:rsid w:val="6F89FDC7"/>
    <w:rsid w:val="6FA640B3"/>
    <w:rsid w:val="6FAEC8DE"/>
    <w:rsid w:val="6FC816E0"/>
    <w:rsid w:val="6FD2F4B6"/>
    <w:rsid w:val="6FEBD95B"/>
    <w:rsid w:val="6FED5550"/>
    <w:rsid w:val="6FF5642F"/>
    <w:rsid w:val="701A9BE1"/>
    <w:rsid w:val="701D40C0"/>
    <w:rsid w:val="7025F644"/>
    <w:rsid w:val="703E3C0E"/>
    <w:rsid w:val="708191EB"/>
    <w:rsid w:val="7098C729"/>
    <w:rsid w:val="70AAC458"/>
    <w:rsid w:val="70CFCB17"/>
    <w:rsid w:val="70D7DC81"/>
    <w:rsid w:val="70DBC28D"/>
    <w:rsid w:val="70E05B67"/>
    <w:rsid w:val="710362CA"/>
    <w:rsid w:val="710C5827"/>
    <w:rsid w:val="710ED3A4"/>
    <w:rsid w:val="71306AF1"/>
    <w:rsid w:val="71312703"/>
    <w:rsid w:val="7146C621"/>
    <w:rsid w:val="714FCDA7"/>
    <w:rsid w:val="715CBFDA"/>
    <w:rsid w:val="71630043"/>
    <w:rsid w:val="7167EA05"/>
    <w:rsid w:val="716D65D7"/>
    <w:rsid w:val="718E352A"/>
    <w:rsid w:val="718F8B1E"/>
    <w:rsid w:val="7195BF4E"/>
    <w:rsid w:val="719BDBE1"/>
    <w:rsid w:val="71A17F3B"/>
    <w:rsid w:val="71B69D5C"/>
    <w:rsid w:val="71B8889E"/>
    <w:rsid w:val="71BFCD23"/>
    <w:rsid w:val="71C26850"/>
    <w:rsid w:val="71C601BE"/>
    <w:rsid w:val="71C7F94B"/>
    <w:rsid w:val="71D11015"/>
    <w:rsid w:val="71E0AAE1"/>
    <w:rsid w:val="71E232D9"/>
    <w:rsid w:val="7203B81F"/>
    <w:rsid w:val="720E6B5C"/>
    <w:rsid w:val="72117757"/>
    <w:rsid w:val="7219BEFA"/>
    <w:rsid w:val="721CB488"/>
    <w:rsid w:val="722660CF"/>
    <w:rsid w:val="7232F1A8"/>
    <w:rsid w:val="724FEBB3"/>
    <w:rsid w:val="726578A6"/>
    <w:rsid w:val="72665B67"/>
    <w:rsid w:val="726EF31E"/>
    <w:rsid w:val="728566A7"/>
    <w:rsid w:val="72A52E4E"/>
    <w:rsid w:val="72C1783F"/>
    <w:rsid w:val="72DA2B35"/>
    <w:rsid w:val="72DBE650"/>
    <w:rsid w:val="72DC70B2"/>
    <w:rsid w:val="72E2C9A6"/>
    <w:rsid w:val="72EEE005"/>
    <w:rsid w:val="72FAE4AD"/>
    <w:rsid w:val="73019A91"/>
    <w:rsid w:val="7302F64E"/>
    <w:rsid w:val="73137BED"/>
    <w:rsid w:val="732654B7"/>
    <w:rsid w:val="7340DF88"/>
    <w:rsid w:val="7363236A"/>
    <w:rsid w:val="73718D7D"/>
    <w:rsid w:val="73801426"/>
    <w:rsid w:val="73A1D838"/>
    <w:rsid w:val="73A8A075"/>
    <w:rsid w:val="73A93F7E"/>
    <w:rsid w:val="73AFEF28"/>
    <w:rsid w:val="73B7138D"/>
    <w:rsid w:val="73B894A9"/>
    <w:rsid w:val="73BB1A9C"/>
    <w:rsid w:val="73BD9297"/>
    <w:rsid w:val="73D06A2A"/>
    <w:rsid w:val="73D8FF0D"/>
    <w:rsid w:val="73DCD29D"/>
    <w:rsid w:val="741369B7"/>
    <w:rsid w:val="74286F6D"/>
    <w:rsid w:val="742B7111"/>
    <w:rsid w:val="7435628D"/>
    <w:rsid w:val="74572748"/>
    <w:rsid w:val="745E5B5F"/>
    <w:rsid w:val="74648816"/>
    <w:rsid w:val="746785E2"/>
    <w:rsid w:val="74747D22"/>
    <w:rsid w:val="747DB3D3"/>
    <w:rsid w:val="74950674"/>
    <w:rsid w:val="74BB56ED"/>
    <w:rsid w:val="74C70FE9"/>
    <w:rsid w:val="74D6BD9D"/>
    <w:rsid w:val="74F070B0"/>
    <w:rsid w:val="74F9BEB6"/>
    <w:rsid w:val="74FF861F"/>
    <w:rsid w:val="750684F5"/>
    <w:rsid w:val="750951DF"/>
    <w:rsid w:val="750ADABE"/>
    <w:rsid w:val="751C368E"/>
    <w:rsid w:val="754B5056"/>
    <w:rsid w:val="755790C4"/>
    <w:rsid w:val="7568FA64"/>
    <w:rsid w:val="758275CD"/>
    <w:rsid w:val="758C8B16"/>
    <w:rsid w:val="759CDDF8"/>
    <w:rsid w:val="75BD24B1"/>
    <w:rsid w:val="75C4072C"/>
    <w:rsid w:val="75CBC863"/>
    <w:rsid w:val="75DDB69D"/>
    <w:rsid w:val="760D4CAB"/>
    <w:rsid w:val="7625E408"/>
    <w:rsid w:val="762B27F7"/>
    <w:rsid w:val="7632DED0"/>
    <w:rsid w:val="7641EEB3"/>
    <w:rsid w:val="764F3009"/>
    <w:rsid w:val="7666FBBE"/>
    <w:rsid w:val="7679FF02"/>
    <w:rsid w:val="76823F5E"/>
    <w:rsid w:val="7685C227"/>
    <w:rsid w:val="7687A23E"/>
    <w:rsid w:val="7689698B"/>
    <w:rsid w:val="769C36BC"/>
    <w:rsid w:val="76A7E799"/>
    <w:rsid w:val="76B1A9E4"/>
    <w:rsid w:val="76BDE804"/>
    <w:rsid w:val="76D74627"/>
    <w:rsid w:val="76E6A80F"/>
    <w:rsid w:val="76FE27F4"/>
    <w:rsid w:val="77055900"/>
    <w:rsid w:val="77099141"/>
    <w:rsid w:val="770D46DE"/>
    <w:rsid w:val="771BE1FE"/>
    <w:rsid w:val="773ABC84"/>
    <w:rsid w:val="7749A5D4"/>
    <w:rsid w:val="7778A926"/>
    <w:rsid w:val="777EE5D5"/>
    <w:rsid w:val="7780FB62"/>
    <w:rsid w:val="779C7039"/>
    <w:rsid w:val="77A4471C"/>
    <w:rsid w:val="77EB7C7F"/>
    <w:rsid w:val="781B73A5"/>
    <w:rsid w:val="782C68FC"/>
    <w:rsid w:val="78416CF8"/>
    <w:rsid w:val="78437A52"/>
    <w:rsid w:val="784994F0"/>
    <w:rsid w:val="7850E304"/>
    <w:rsid w:val="7855A1B9"/>
    <w:rsid w:val="785B7465"/>
    <w:rsid w:val="78720A47"/>
    <w:rsid w:val="78733D0A"/>
    <w:rsid w:val="787C65A0"/>
    <w:rsid w:val="7885D865"/>
    <w:rsid w:val="78987C6B"/>
    <w:rsid w:val="789CF82B"/>
    <w:rsid w:val="78A2AE56"/>
    <w:rsid w:val="78C2D01F"/>
    <w:rsid w:val="78D2E96E"/>
    <w:rsid w:val="78D79436"/>
    <w:rsid w:val="78F28D73"/>
    <w:rsid w:val="78F92ED0"/>
    <w:rsid w:val="7905DD1A"/>
    <w:rsid w:val="7945BF34"/>
    <w:rsid w:val="794ECC06"/>
    <w:rsid w:val="7951899B"/>
    <w:rsid w:val="7953AA2C"/>
    <w:rsid w:val="7953F2E9"/>
    <w:rsid w:val="795DF3D8"/>
    <w:rsid w:val="797B9B51"/>
    <w:rsid w:val="7983B776"/>
    <w:rsid w:val="79891105"/>
    <w:rsid w:val="798E27CD"/>
    <w:rsid w:val="79966E51"/>
    <w:rsid w:val="799C24BB"/>
    <w:rsid w:val="79A8D4CE"/>
    <w:rsid w:val="79AA9979"/>
    <w:rsid w:val="79B7CF23"/>
    <w:rsid w:val="79FB2B68"/>
    <w:rsid w:val="7A0D473B"/>
    <w:rsid w:val="7A123ED7"/>
    <w:rsid w:val="7A3FC3CD"/>
    <w:rsid w:val="7A4757EB"/>
    <w:rsid w:val="7A5DDB2B"/>
    <w:rsid w:val="7A635FB4"/>
    <w:rsid w:val="7A6D9751"/>
    <w:rsid w:val="7A6F059C"/>
    <w:rsid w:val="7A7060A3"/>
    <w:rsid w:val="7A9182C3"/>
    <w:rsid w:val="7A9E8C57"/>
    <w:rsid w:val="7AACDF6E"/>
    <w:rsid w:val="7AB6D3D1"/>
    <w:rsid w:val="7AC68C8C"/>
    <w:rsid w:val="7ACA7FBA"/>
    <w:rsid w:val="7ACEA522"/>
    <w:rsid w:val="7AE2362D"/>
    <w:rsid w:val="7AE43790"/>
    <w:rsid w:val="7AED36FD"/>
    <w:rsid w:val="7AF32C4E"/>
    <w:rsid w:val="7AFB35A0"/>
    <w:rsid w:val="7B13A2B3"/>
    <w:rsid w:val="7B1D4075"/>
    <w:rsid w:val="7B2A0194"/>
    <w:rsid w:val="7B2D00D0"/>
    <w:rsid w:val="7B2FD122"/>
    <w:rsid w:val="7B59F794"/>
    <w:rsid w:val="7B6848E3"/>
    <w:rsid w:val="7BBC7C6B"/>
    <w:rsid w:val="7BBFEA53"/>
    <w:rsid w:val="7BC4FDFF"/>
    <w:rsid w:val="7BC7769A"/>
    <w:rsid w:val="7BD6EAF1"/>
    <w:rsid w:val="7BDF0717"/>
    <w:rsid w:val="7BE37A66"/>
    <w:rsid w:val="7BEB7424"/>
    <w:rsid w:val="7BF1E713"/>
    <w:rsid w:val="7BF6D78A"/>
    <w:rsid w:val="7BFAD8E2"/>
    <w:rsid w:val="7BFEFDA5"/>
    <w:rsid w:val="7C0324BD"/>
    <w:rsid w:val="7C047FF1"/>
    <w:rsid w:val="7C0592FB"/>
    <w:rsid w:val="7C1D56A5"/>
    <w:rsid w:val="7C2262EB"/>
    <w:rsid w:val="7C5A6DFC"/>
    <w:rsid w:val="7C5D2C86"/>
    <w:rsid w:val="7C5EF493"/>
    <w:rsid w:val="7C7F83FE"/>
    <w:rsid w:val="7C86A317"/>
    <w:rsid w:val="7C8ED4B3"/>
    <w:rsid w:val="7C9689B0"/>
    <w:rsid w:val="7C9A18F0"/>
    <w:rsid w:val="7CA98A0F"/>
    <w:rsid w:val="7CA9A6B0"/>
    <w:rsid w:val="7CAABC6D"/>
    <w:rsid w:val="7CC3D5C4"/>
    <w:rsid w:val="7CCA814C"/>
    <w:rsid w:val="7CE3E577"/>
    <w:rsid w:val="7CF18EF7"/>
    <w:rsid w:val="7CF55D4F"/>
    <w:rsid w:val="7D12CEEB"/>
    <w:rsid w:val="7D3AB7AF"/>
    <w:rsid w:val="7D4A9760"/>
    <w:rsid w:val="7D5E553C"/>
    <w:rsid w:val="7D61F729"/>
    <w:rsid w:val="7D70DD1F"/>
    <w:rsid w:val="7D7BDCF4"/>
    <w:rsid w:val="7DAD458B"/>
    <w:rsid w:val="7DBD441B"/>
    <w:rsid w:val="7DBED2AA"/>
    <w:rsid w:val="7DC1C9F7"/>
    <w:rsid w:val="7E0EC4CE"/>
    <w:rsid w:val="7E1756AE"/>
    <w:rsid w:val="7E2BB982"/>
    <w:rsid w:val="7E37107B"/>
    <w:rsid w:val="7E39ED61"/>
    <w:rsid w:val="7E443C59"/>
    <w:rsid w:val="7E5AD81E"/>
    <w:rsid w:val="7E5B100C"/>
    <w:rsid w:val="7E6E7D9C"/>
    <w:rsid w:val="7EB1E660"/>
    <w:rsid w:val="7EBF673C"/>
    <w:rsid w:val="7F00E2EA"/>
    <w:rsid w:val="7F0180FD"/>
    <w:rsid w:val="7F19B209"/>
    <w:rsid w:val="7F287011"/>
    <w:rsid w:val="7F2C0CF2"/>
    <w:rsid w:val="7F33BA04"/>
    <w:rsid w:val="7F38803C"/>
    <w:rsid w:val="7F3AE9DE"/>
    <w:rsid w:val="7F44A987"/>
    <w:rsid w:val="7F47E2AB"/>
    <w:rsid w:val="7F4BD37E"/>
    <w:rsid w:val="7F66CC77"/>
    <w:rsid w:val="7F66F125"/>
    <w:rsid w:val="7F6FB52A"/>
    <w:rsid w:val="7F706584"/>
    <w:rsid w:val="7F88BF92"/>
    <w:rsid w:val="7F8E76E1"/>
    <w:rsid w:val="7F9415AC"/>
    <w:rsid w:val="7FAA39CF"/>
    <w:rsid w:val="7FAA3E08"/>
    <w:rsid w:val="7FC25697"/>
    <w:rsid w:val="7FEB85BE"/>
    <w:rsid w:val="7FF59F28"/>
    <w:rsid w:val="7FF62A45"/>
    <w:rsid w:val="7FFF62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2EDA6"/>
  <w15:chartTrackingRefBased/>
  <w15:docId w15:val="{62E50019-953F-4D23-8649-1FB5C32A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A0A3A"/>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4">
    <w:name w:val="heading 4"/>
    <w:basedOn w:val="a"/>
    <w:next w:val="a"/>
    <w:link w:val="40"/>
    <w:qFormat/>
    <w:rsid w:val="00BA0A3A"/>
    <w:pPr>
      <w:keepNext/>
      <w:autoSpaceDE w:val="0"/>
      <w:autoSpaceDN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nhideWhenUsed/>
    <w:qFormat/>
    <w:rsid w:val="00BA0A3A"/>
    <w:pPr>
      <w:spacing w:before="240" w:after="60" w:line="240" w:lineRule="auto"/>
      <w:outlineLvl w:val="4"/>
    </w:pPr>
    <w:rPr>
      <w:rFonts w:ascii="Calibri" w:eastAsia="Times New Roman" w:hAnsi="Calibri" w:cs="Times New Roman"/>
      <w:b/>
      <w:bCs/>
      <w:i/>
      <w:iCs/>
      <w:position w:val="-6"/>
      <w:sz w:val="26"/>
      <w:szCs w:val="26"/>
      <w:lang w:eastAsia="ru-RU"/>
    </w:rPr>
  </w:style>
  <w:style w:type="paragraph" w:styleId="6">
    <w:name w:val="heading 6"/>
    <w:basedOn w:val="a"/>
    <w:next w:val="a"/>
    <w:link w:val="60"/>
    <w:semiHidden/>
    <w:unhideWhenUsed/>
    <w:qFormat/>
    <w:rsid w:val="00BA0A3A"/>
    <w:pPr>
      <w:spacing w:before="240" w:after="60" w:line="240" w:lineRule="auto"/>
      <w:outlineLvl w:val="5"/>
    </w:pPr>
    <w:rPr>
      <w:rFonts w:ascii="Calibri" w:eastAsia="Times New Roman" w:hAnsi="Calibri" w:cs="Times New Roman"/>
      <w:b/>
      <w:bCs/>
      <w:position w:val="-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0A3A"/>
    <w:rPr>
      <w:rFonts w:ascii="Calibri Light" w:eastAsia="Times New Roman" w:hAnsi="Calibri Light" w:cs="Times New Roman"/>
      <w:b/>
      <w:bCs/>
      <w:kern w:val="32"/>
      <w:sz w:val="32"/>
      <w:szCs w:val="32"/>
      <w:lang w:eastAsia="ru-RU"/>
    </w:rPr>
  </w:style>
  <w:style w:type="character" w:customStyle="1" w:styleId="40">
    <w:name w:val="Заголовок 4 Знак"/>
    <w:basedOn w:val="a0"/>
    <w:link w:val="4"/>
    <w:rsid w:val="00BA0A3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BA0A3A"/>
    <w:rPr>
      <w:rFonts w:ascii="Calibri" w:eastAsia="Times New Roman" w:hAnsi="Calibri" w:cs="Times New Roman"/>
      <w:b/>
      <w:bCs/>
      <w:i/>
      <w:iCs/>
      <w:position w:val="-6"/>
      <w:sz w:val="26"/>
      <w:szCs w:val="26"/>
      <w:lang w:eastAsia="ru-RU"/>
    </w:rPr>
  </w:style>
  <w:style w:type="character" w:customStyle="1" w:styleId="60">
    <w:name w:val="Заголовок 6 Знак"/>
    <w:basedOn w:val="a0"/>
    <w:link w:val="6"/>
    <w:semiHidden/>
    <w:rsid w:val="00BA0A3A"/>
    <w:rPr>
      <w:rFonts w:ascii="Calibri" w:eastAsia="Times New Roman" w:hAnsi="Calibri" w:cs="Times New Roman"/>
      <w:b/>
      <w:bCs/>
      <w:position w:val="-6"/>
      <w:lang w:eastAsia="ru-RU"/>
    </w:rPr>
  </w:style>
  <w:style w:type="numbering" w:customStyle="1" w:styleId="11">
    <w:name w:val="Немає списку1"/>
    <w:next w:val="a2"/>
    <w:semiHidden/>
    <w:unhideWhenUsed/>
    <w:rsid w:val="00BA0A3A"/>
  </w:style>
  <w:style w:type="character" w:customStyle="1" w:styleId="rvts0">
    <w:name w:val="rvts0"/>
    <w:basedOn w:val="a0"/>
    <w:rsid w:val="00BA0A3A"/>
  </w:style>
  <w:style w:type="paragraph" w:customStyle="1" w:styleId="rvps17">
    <w:name w:val="rvps17"/>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BA0A3A"/>
  </w:style>
  <w:style w:type="character" w:customStyle="1" w:styleId="rvts64">
    <w:name w:val="rvts64"/>
    <w:basedOn w:val="a0"/>
    <w:rsid w:val="00BA0A3A"/>
  </w:style>
  <w:style w:type="paragraph" w:customStyle="1" w:styleId="rvps7">
    <w:name w:val="rvps7"/>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9">
    <w:name w:val="rvts9"/>
    <w:basedOn w:val="a0"/>
    <w:rsid w:val="00BA0A3A"/>
  </w:style>
  <w:style w:type="paragraph" w:customStyle="1" w:styleId="rvps6">
    <w:name w:val="rvps6"/>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
    <w:name w:val="rvps2"/>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3">
    <w:name w:val="Hyperlink"/>
    <w:uiPriority w:val="99"/>
    <w:rsid w:val="00BA0A3A"/>
    <w:rPr>
      <w:color w:val="0000FF"/>
      <w:u w:val="single"/>
    </w:rPr>
  </w:style>
  <w:style w:type="character" w:styleId="a4">
    <w:name w:val="FollowedHyperlink"/>
    <w:rsid w:val="00BA0A3A"/>
    <w:rPr>
      <w:color w:val="0000FF"/>
      <w:u w:val="single"/>
    </w:rPr>
  </w:style>
  <w:style w:type="character" w:customStyle="1" w:styleId="rvts52">
    <w:name w:val="rvts52"/>
    <w:basedOn w:val="a0"/>
    <w:rsid w:val="00BA0A3A"/>
  </w:style>
  <w:style w:type="paragraph" w:customStyle="1" w:styleId="rvps4">
    <w:name w:val="rvps4"/>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4">
    <w:name w:val="rvts44"/>
    <w:basedOn w:val="a0"/>
    <w:rsid w:val="00BA0A3A"/>
  </w:style>
  <w:style w:type="paragraph" w:customStyle="1" w:styleId="rvps15">
    <w:name w:val="rvps15"/>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8">
    <w:name w:val="rvps8"/>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Normal (Web)"/>
    <w:basedOn w:val="a"/>
    <w:link w:val="a6"/>
    <w:uiPriority w:val="99"/>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2">
    <w:name w:val="rvps12"/>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5">
    <w:name w:val="rvts15"/>
    <w:basedOn w:val="a0"/>
    <w:rsid w:val="00BA0A3A"/>
  </w:style>
  <w:style w:type="character" w:customStyle="1" w:styleId="rvts82">
    <w:name w:val="rvts82"/>
    <w:basedOn w:val="a0"/>
    <w:rsid w:val="00BA0A3A"/>
  </w:style>
  <w:style w:type="table" w:styleId="a7">
    <w:name w:val="Table Grid"/>
    <w:basedOn w:val="a1"/>
    <w:rsid w:val="00BA0A3A"/>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BA0A3A"/>
    <w:pPr>
      <w:spacing w:after="0" w:line="240" w:lineRule="auto"/>
    </w:pPr>
    <w:rPr>
      <w:rFonts w:ascii="Tahoma" w:eastAsia="Times New Roman" w:hAnsi="Tahoma" w:cs="Tahoma"/>
      <w:sz w:val="16"/>
      <w:szCs w:val="16"/>
      <w:lang w:eastAsia="ru-RU"/>
    </w:rPr>
  </w:style>
  <w:style w:type="character" w:customStyle="1" w:styleId="a9">
    <w:name w:val="Текст у виносці Знак"/>
    <w:basedOn w:val="a0"/>
    <w:link w:val="a8"/>
    <w:rsid w:val="00BA0A3A"/>
    <w:rPr>
      <w:rFonts w:ascii="Tahoma" w:eastAsia="Times New Roman" w:hAnsi="Tahoma" w:cs="Tahoma"/>
      <w:sz w:val="16"/>
      <w:szCs w:val="16"/>
      <w:lang w:eastAsia="ru-RU"/>
    </w:rPr>
  </w:style>
  <w:style w:type="paragraph" w:customStyle="1" w:styleId="CharChar">
    <w:name w:val="Char Char Знак Знак Знак"/>
    <w:basedOn w:val="a"/>
    <w:rsid w:val="00BA0A3A"/>
    <w:pPr>
      <w:spacing w:after="0" w:line="240" w:lineRule="auto"/>
    </w:pPr>
    <w:rPr>
      <w:rFonts w:ascii="Verdana" w:eastAsia="Times New Roman" w:hAnsi="Verdana" w:cs="Verdana"/>
      <w:sz w:val="20"/>
      <w:szCs w:val="20"/>
      <w:lang w:val="en-US"/>
    </w:rPr>
  </w:style>
  <w:style w:type="paragraph" w:styleId="aa">
    <w:name w:val="header"/>
    <w:aliases w:val="Знак6"/>
    <w:basedOn w:val="a"/>
    <w:link w:val="ab"/>
    <w:uiPriority w:val="99"/>
    <w:rsid w:val="00BA0A3A"/>
    <w:pPr>
      <w:tabs>
        <w:tab w:val="center" w:pos="4819"/>
        <w:tab w:val="right" w:pos="9639"/>
      </w:tabs>
      <w:spacing w:after="0" w:line="240" w:lineRule="auto"/>
    </w:pPr>
    <w:rPr>
      <w:rFonts w:ascii="Times New Roman" w:eastAsia="Times New Roman" w:hAnsi="Times New Roman" w:cs="Times New Roman"/>
      <w:sz w:val="24"/>
      <w:szCs w:val="24"/>
      <w:lang w:val="en-GB" w:eastAsia="en-GB"/>
    </w:rPr>
  </w:style>
  <w:style w:type="character" w:customStyle="1" w:styleId="ab">
    <w:name w:val="Верхній колонтитул Знак"/>
    <w:aliases w:val="Знак6 Знак"/>
    <w:basedOn w:val="a0"/>
    <w:link w:val="aa"/>
    <w:uiPriority w:val="99"/>
    <w:rsid w:val="00BA0A3A"/>
    <w:rPr>
      <w:rFonts w:ascii="Times New Roman" w:eastAsia="Times New Roman" w:hAnsi="Times New Roman" w:cs="Times New Roman"/>
      <w:sz w:val="24"/>
      <w:szCs w:val="24"/>
      <w:lang w:val="en-GB" w:eastAsia="en-GB"/>
    </w:rPr>
  </w:style>
  <w:style w:type="paragraph" w:customStyle="1" w:styleId="ac">
    <w:name w:val="Час та місце"/>
    <w:basedOn w:val="a"/>
    <w:rsid w:val="00BA0A3A"/>
    <w:pPr>
      <w:keepNext/>
      <w:keepLines/>
      <w:spacing w:before="120" w:after="240" w:line="240" w:lineRule="auto"/>
      <w:jc w:val="center"/>
    </w:pPr>
    <w:rPr>
      <w:rFonts w:ascii="Antiqua" w:eastAsia="Times New Roman" w:hAnsi="Antiqua" w:cs="Times New Roman"/>
      <w:sz w:val="26"/>
      <w:szCs w:val="20"/>
      <w:lang w:eastAsia="ru-RU"/>
    </w:rPr>
  </w:style>
  <w:style w:type="paragraph" w:styleId="ad">
    <w:name w:val="footer"/>
    <w:basedOn w:val="a"/>
    <w:link w:val="ae"/>
    <w:rsid w:val="00BA0A3A"/>
    <w:pPr>
      <w:tabs>
        <w:tab w:val="center" w:pos="4819"/>
        <w:tab w:val="right" w:pos="9639"/>
      </w:tabs>
      <w:spacing w:after="0" w:line="240" w:lineRule="auto"/>
    </w:pPr>
    <w:rPr>
      <w:rFonts w:ascii="Times New Roman" w:eastAsia="Times New Roman" w:hAnsi="Times New Roman" w:cs="Times New Roman"/>
      <w:sz w:val="24"/>
      <w:szCs w:val="24"/>
      <w:lang w:eastAsia="ru-RU"/>
    </w:rPr>
  </w:style>
  <w:style w:type="character" w:customStyle="1" w:styleId="ae">
    <w:name w:val="Нижній колонтитул Знак"/>
    <w:basedOn w:val="a0"/>
    <w:link w:val="ad"/>
    <w:rsid w:val="00BA0A3A"/>
    <w:rPr>
      <w:rFonts w:ascii="Times New Roman" w:eastAsia="Times New Roman" w:hAnsi="Times New Roman" w:cs="Times New Roman"/>
      <w:sz w:val="24"/>
      <w:szCs w:val="24"/>
      <w:lang w:eastAsia="ru-RU"/>
    </w:rPr>
  </w:style>
  <w:style w:type="paragraph" w:styleId="af">
    <w:name w:val="List Paragraph"/>
    <w:basedOn w:val="a"/>
    <w:link w:val="af0"/>
    <w:uiPriority w:val="34"/>
    <w:qFormat/>
    <w:rsid w:val="00BA0A3A"/>
    <w:pPr>
      <w:spacing w:after="200" w:line="276" w:lineRule="auto"/>
      <w:ind w:left="720"/>
      <w:contextualSpacing/>
    </w:pPr>
    <w:rPr>
      <w:rFonts w:ascii="Calibri" w:eastAsia="Times New Roman" w:hAnsi="Calibri" w:cs="Times New Roman"/>
      <w:lang w:eastAsia="uk-UA"/>
    </w:rPr>
  </w:style>
  <w:style w:type="paragraph" w:customStyle="1" w:styleId="tl">
    <w:name w:val="tl"/>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1">
    <w:name w:val="Body Text"/>
    <w:basedOn w:val="a"/>
    <w:link w:val="af2"/>
    <w:uiPriority w:val="99"/>
    <w:unhideWhenUsed/>
    <w:rsid w:val="00BA0A3A"/>
    <w:pPr>
      <w:spacing w:after="120" w:line="240" w:lineRule="auto"/>
    </w:pPr>
    <w:rPr>
      <w:rFonts w:ascii="Times New Roman" w:eastAsia="Times New Roman" w:hAnsi="Times New Roman" w:cs="Times New Roman"/>
      <w:sz w:val="24"/>
      <w:szCs w:val="24"/>
      <w:lang w:eastAsia="uk-UA"/>
    </w:rPr>
  </w:style>
  <w:style w:type="character" w:customStyle="1" w:styleId="af2">
    <w:name w:val="Основний текст Знак"/>
    <w:basedOn w:val="a0"/>
    <w:link w:val="af1"/>
    <w:uiPriority w:val="99"/>
    <w:rsid w:val="00BA0A3A"/>
    <w:rPr>
      <w:rFonts w:ascii="Times New Roman" w:eastAsia="Times New Roman" w:hAnsi="Times New Roman" w:cs="Times New Roman"/>
      <w:sz w:val="24"/>
      <w:szCs w:val="24"/>
      <w:lang w:eastAsia="uk-UA"/>
    </w:rPr>
  </w:style>
  <w:style w:type="character" w:customStyle="1" w:styleId="3115pt0pt">
    <w:name w:val="Основной текст (3) + 11;5 pt;Интервал 0 pt"/>
    <w:rsid w:val="00BA0A3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uk-UA" w:eastAsia="uk-UA" w:bidi="uk-UA"/>
    </w:rPr>
  </w:style>
  <w:style w:type="paragraph" w:customStyle="1" w:styleId="2">
    <w:name w:val="Абзац списка2"/>
    <w:basedOn w:val="a"/>
    <w:rsid w:val="00BA0A3A"/>
    <w:pPr>
      <w:ind w:left="720"/>
      <w:contextualSpacing/>
    </w:pPr>
    <w:rPr>
      <w:rFonts w:ascii="Calibri" w:eastAsia="Times New Roman" w:hAnsi="Calibri" w:cs="Times New Roman"/>
      <w:lang w:val="ru-RU"/>
    </w:rPr>
  </w:style>
  <w:style w:type="character" w:styleId="af3">
    <w:name w:val="footnote reference"/>
    <w:uiPriority w:val="99"/>
    <w:unhideWhenUsed/>
    <w:rsid w:val="00BA0A3A"/>
    <w:rPr>
      <w:vertAlign w:val="superscript"/>
    </w:rPr>
  </w:style>
  <w:style w:type="character" w:customStyle="1" w:styleId="textexposedshow">
    <w:name w:val="text_exposed_show"/>
    <w:rsid w:val="00BA0A3A"/>
  </w:style>
  <w:style w:type="character" w:customStyle="1" w:styleId="af4">
    <w:name w:val="Основной текст_"/>
    <w:link w:val="20"/>
    <w:rsid w:val="00BA0A3A"/>
    <w:rPr>
      <w:shd w:val="clear" w:color="auto" w:fill="FFFFFF"/>
    </w:rPr>
  </w:style>
  <w:style w:type="paragraph" w:customStyle="1" w:styleId="20">
    <w:name w:val="Основной текст2"/>
    <w:basedOn w:val="a"/>
    <w:link w:val="af4"/>
    <w:rsid w:val="00BA0A3A"/>
    <w:pPr>
      <w:shd w:val="clear" w:color="auto" w:fill="FFFFFF"/>
      <w:spacing w:after="0" w:line="0" w:lineRule="atLeast"/>
    </w:pPr>
  </w:style>
  <w:style w:type="character" w:customStyle="1" w:styleId="2pt">
    <w:name w:val="Основной текст + Интервал 2 pt"/>
    <w:rsid w:val="00BA0A3A"/>
    <w:rPr>
      <w:rFonts w:ascii="Times New Roman" w:eastAsia="Times New Roman" w:hAnsi="Times New Roman" w:cs="Times New Roman"/>
      <w:b w:val="0"/>
      <w:bCs w:val="0"/>
      <w:i w:val="0"/>
      <w:iCs w:val="0"/>
      <w:smallCaps w:val="0"/>
      <w:strike w:val="0"/>
      <w:spacing w:val="40"/>
      <w:sz w:val="23"/>
      <w:szCs w:val="23"/>
      <w:shd w:val="clear" w:color="auto" w:fill="FFFFFF"/>
    </w:rPr>
  </w:style>
  <w:style w:type="paragraph" w:styleId="af5">
    <w:name w:val="No Spacing"/>
    <w:link w:val="af6"/>
    <w:uiPriority w:val="1"/>
    <w:qFormat/>
    <w:rsid w:val="00BA0A3A"/>
    <w:pPr>
      <w:spacing w:after="0" w:line="240" w:lineRule="auto"/>
    </w:pPr>
    <w:rPr>
      <w:rFonts w:ascii="Calibri" w:eastAsia="Calibri" w:hAnsi="Calibri" w:cs="Times New Roman"/>
      <w:lang w:val="ru-RU"/>
    </w:rPr>
  </w:style>
  <w:style w:type="character" w:customStyle="1" w:styleId="af6">
    <w:name w:val="Без інтервалів Знак"/>
    <w:link w:val="af5"/>
    <w:uiPriority w:val="1"/>
    <w:locked/>
    <w:rsid w:val="00BA0A3A"/>
    <w:rPr>
      <w:rFonts w:ascii="Calibri" w:eastAsia="Calibri" w:hAnsi="Calibri" w:cs="Times New Roman"/>
      <w:lang w:val="ru-RU"/>
    </w:rPr>
  </w:style>
  <w:style w:type="character" w:customStyle="1" w:styleId="4051">
    <w:name w:val="4051"/>
    <w:aliases w:val="baiaagaaboqcaaadtguaaaw2cwaaaaaaaaaaaaaaaaaaaaaaaaaaaaaaaaaaaaaaaaaaaaaaaaaaaaaaaaaaaaaaaaaaaaaaaaaaaaaaaaaaaaaaaaaaaaaaaaaaaaaaaaaaaaaaaaaaaaaaaaaaaaaaaaaaaaaaaaaaaaaaaaaaaaaaaaaaaaaaaaaaaaaaaaaaaaaaaaaaaaaaaaaaaaaaaaaaaaaaaaaaaaaa"/>
    <w:basedOn w:val="a0"/>
    <w:rsid w:val="00BA0A3A"/>
  </w:style>
  <w:style w:type="character" w:customStyle="1" w:styleId="2067">
    <w:name w:val="2067"/>
    <w:aliases w:val="baiaagaaboqcaaadtayaaavabgaaaaaaaaaaaaaaaaaaaaaaaaaaaaaaaaaaaaaaaaaaaaaaaaaaaaaaaaaaaaaaaaaaaaaaaaaaaaaaaaaaaaaaaaaaaaaaaaaaaaaaaaaaaaaaaaaaaaaaaaaaaaaaaaaaaaaaaaaaaaaaaaaaaaaaaaaaaaaaaaaaaaaaaaaaaaaaaaaaaaaaaaaaaaaaaaaaaaaaaaaaaaaa"/>
    <w:basedOn w:val="a0"/>
    <w:rsid w:val="00BA0A3A"/>
  </w:style>
  <w:style w:type="character" w:styleId="af7">
    <w:name w:val="Strong"/>
    <w:uiPriority w:val="22"/>
    <w:qFormat/>
    <w:rsid w:val="00BA0A3A"/>
    <w:rPr>
      <w:b/>
      <w:bCs/>
    </w:rPr>
  </w:style>
  <w:style w:type="character" w:customStyle="1" w:styleId="apple-converted-space">
    <w:name w:val="apple-converted-space"/>
    <w:basedOn w:val="a0"/>
    <w:rsid w:val="00BA0A3A"/>
  </w:style>
  <w:style w:type="character" w:customStyle="1" w:styleId="2651">
    <w:name w:val="2651"/>
    <w:aliases w:val="baiaagaaboqcaaadlagaaawicaaaaaaaaaaaaaaaaaaaaaaaaaaaaaaaaaaaaaaaaaaaaaaaaaaaaaaaaaaaaaaaaaaaaaaaaaaaaaaaaaaaaaaaaaaaaaaaaaaaaaaaaaaaaaaaaaaaaaaaaaaaaaaaaaaaaaaaaaaaaaaaaaaaaaaaaaaaaaaaaaaaaaaaaaaaaaaaaaaaaaaaaaaaaaaaaaaaaaaaaaaaaaaa"/>
    <w:basedOn w:val="a0"/>
    <w:rsid w:val="00BA0A3A"/>
  </w:style>
  <w:style w:type="paragraph" w:styleId="af8">
    <w:name w:val="Body Text Indent"/>
    <w:basedOn w:val="a"/>
    <w:link w:val="af9"/>
    <w:rsid w:val="00BA0A3A"/>
    <w:pPr>
      <w:spacing w:after="120" w:line="240" w:lineRule="auto"/>
      <w:ind w:left="283"/>
    </w:pPr>
    <w:rPr>
      <w:rFonts w:ascii="Times New Roman" w:eastAsia="Times New Roman" w:hAnsi="Times New Roman" w:cs="Times New Roman"/>
      <w:sz w:val="24"/>
      <w:szCs w:val="24"/>
      <w:lang w:eastAsia="ru-RU"/>
    </w:rPr>
  </w:style>
  <w:style w:type="character" w:customStyle="1" w:styleId="af9">
    <w:name w:val="Основний текст з відступом Знак"/>
    <w:basedOn w:val="a0"/>
    <w:link w:val="af8"/>
    <w:rsid w:val="00BA0A3A"/>
    <w:rPr>
      <w:rFonts w:ascii="Times New Roman" w:eastAsia="Times New Roman" w:hAnsi="Times New Roman" w:cs="Times New Roman"/>
      <w:sz w:val="24"/>
      <w:szCs w:val="24"/>
      <w:lang w:eastAsia="ru-RU"/>
    </w:rPr>
  </w:style>
  <w:style w:type="character" w:customStyle="1" w:styleId="1808">
    <w:name w:val="1808"/>
    <w:aliases w:val="baiaagaaboqcaaadrguaaavubqaaaaaaaaaaaaaaaaaaaaaaaaaaaaaaaaaaaaaaaaaaaaaaaaaaaaaaaaaaaaaaaaaaaaaaaaaaaaaaaaaaaaaaaaaaaaaaaaaaaaaaaaaaaaaaaaaaaaaaaaaaaaaaaaaaaaaaaaaaaaaaaaaaaaaaaaaaaaaaaaaaaaaaaaaaaaaaaaaaaaaaaaaaaaaaaaaaaaaaaaaaaaaa"/>
    <w:rsid w:val="00BA0A3A"/>
  </w:style>
  <w:style w:type="paragraph" w:customStyle="1" w:styleId="msonormalbullet2gifcxsplast">
    <w:name w:val="msonormalbullet2gifcxsplast"/>
    <w:basedOn w:val="a"/>
    <w:semiHidden/>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a">
    <w:name w:val="Title"/>
    <w:basedOn w:val="a"/>
    <w:link w:val="afb"/>
    <w:qFormat/>
    <w:rsid w:val="00BA0A3A"/>
    <w:pPr>
      <w:spacing w:after="0" w:line="240" w:lineRule="auto"/>
      <w:jc w:val="center"/>
    </w:pPr>
    <w:rPr>
      <w:rFonts w:ascii="Times New Roman" w:eastAsia="Monotype Sorts" w:hAnsi="Times New Roman" w:cs="Times New Roman"/>
      <w:b/>
      <w:noProof/>
      <w:sz w:val="28"/>
      <w:szCs w:val="20"/>
      <w:lang w:eastAsia="ru-RU"/>
    </w:rPr>
  </w:style>
  <w:style w:type="character" w:customStyle="1" w:styleId="afb">
    <w:name w:val="Назва Знак"/>
    <w:basedOn w:val="a0"/>
    <w:link w:val="afa"/>
    <w:rsid w:val="00BA0A3A"/>
    <w:rPr>
      <w:rFonts w:ascii="Times New Roman" w:eastAsia="Monotype Sorts" w:hAnsi="Times New Roman" w:cs="Times New Roman"/>
      <w:b/>
      <w:noProof/>
      <w:sz w:val="28"/>
      <w:szCs w:val="20"/>
      <w:lang w:eastAsia="ru-RU"/>
    </w:rPr>
  </w:style>
  <w:style w:type="paragraph" w:customStyle="1" w:styleId="Default">
    <w:name w:val="Default"/>
    <w:rsid w:val="00BA0A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c">
    <w:name w:val="Стиль"/>
    <w:rsid w:val="00BA0A3A"/>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styleId="afd">
    <w:name w:val="Emphasis"/>
    <w:qFormat/>
    <w:rsid w:val="00BA0A3A"/>
    <w:rPr>
      <w:i/>
      <w:iCs/>
    </w:rPr>
  </w:style>
  <w:style w:type="paragraph" w:customStyle="1" w:styleId="rtejustify">
    <w:name w:val="rtejustify"/>
    <w:basedOn w:val="a"/>
    <w:rsid w:val="00BA0A3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e">
    <w:name w:val="Знак Знак Знак"/>
    <w:basedOn w:val="a"/>
    <w:rsid w:val="00BA0A3A"/>
    <w:pPr>
      <w:spacing w:after="0" w:line="240" w:lineRule="auto"/>
    </w:pPr>
    <w:rPr>
      <w:rFonts w:ascii="Verdana" w:eastAsia="Times New Roman" w:hAnsi="Verdana" w:cs="Verdana"/>
      <w:sz w:val="20"/>
      <w:szCs w:val="20"/>
      <w:lang w:val="en-US" w:bidi="gu-IN"/>
    </w:rPr>
  </w:style>
  <w:style w:type="character" w:customStyle="1" w:styleId="FontStyle36">
    <w:name w:val="Font Style36"/>
    <w:rsid w:val="00BA0A3A"/>
    <w:rPr>
      <w:rFonts w:ascii="Times New Roman" w:hAnsi="Times New Roman" w:cs="Times New Roman"/>
      <w:b/>
      <w:bCs/>
      <w:color w:val="000000"/>
      <w:spacing w:val="-10"/>
      <w:sz w:val="22"/>
      <w:szCs w:val="22"/>
    </w:rPr>
  </w:style>
  <w:style w:type="paragraph" w:customStyle="1" w:styleId="3">
    <w:name w:val="Без интервала3"/>
    <w:qFormat/>
    <w:rsid w:val="00BA0A3A"/>
    <w:pPr>
      <w:spacing w:after="0" w:line="240" w:lineRule="auto"/>
    </w:pPr>
    <w:rPr>
      <w:rFonts w:ascii="Calibri" w:eastAsia="Times New Roman" w:hAnsi="Calibri" w:cs="Times New Roman"/>
      <w:lang w:val="ru-RU" w:eastAsia="ru-RU"/>
    </w:rPr>
  </w:style>
  <w:style w:type="paragraph" w:customStyle="1" w:styleId="41">
    <w:name w:val="Без интервала4"/>
    <w:uiPriority w:val="99"/>
    <w:qFormat/>
    <w:rsid w:val="00BA0A3A"/>
    <w:pPr>
      <w:spacing w:after="0" w:line="240" w:lineRule="auto"/>
    </w:pPr>
    <w:rPr>
      <w:rFonts w:ascii="Calibri" w:eastAsia="Times New Roman" w:hAnsi="Calibri" w:cs="Times New Roman"/>
      <w:lang w:val="ru-RU" w:eastAsia="ru-RU"/>
    </w:rPr>
  </w:style>
  <w:style w:type="character" w:customStyle="1" w:styleId="a6">
    <w:name w:val="Звичайний (веб) Знак"/>
    <w:link w:val="a5"/>
    <w:uiPriority w:val="99"/>
    <w:locked/>
    <w:rsid w:val="00BA0A3A"/>
    <w:rPr>
      <w:rFonts w:ascii="Times New Roman" w:eastAsia="Times New Roman" w:hAnsi="Times New Roman" w:cs="Times New Roman"/>
      <w:sz w:val="24"/>
      <w:szCs w:val="24"/>
      <w:lang w:val="ru-RU" w:eastAsia="ru-RU"/>
    </w:rPr>
  </w:style>
  <w:style w:type="paragraph" w:customStyle="1" w:styleId="12">
    <w:name w:val="Знак Знак Знак1 Знак Знак Знак Знак Знак Знак"/>
    <w:basedOn w:val="a"/>
    <w:rsid w:val="00BA0A3A"/>
    <w:pPr>
      <w:spacing w:after="0" w:line="240" w:lineRule="auto"/>
    </w:pPr>
    <w:rPr>
      <w:rFonts w:ascii="Verdana" w:eastAsia="Times New Roman" w:hAnsi="Verdana" w:cs="Verdana"/>
      <w:sz w:val="20"/>
      <w:szCs w:val="20"/>
    </w:rPr>
  </w:style>
  <w:style w:type="paragraph" w:customStyle="1" w:styleId="30">
    <w:name w:val="Абзац списка3"/>
    <w:basedOn w:val="a"/>
    <w:qFormat/>
    <w:rsid w:val="00BA0A3A"/>
    <w:pPr>
      <w:suppressAutoHyphens/>
      <w:spacing w:after="200" w:line="276" w:lineRule="auto"/>
      <w:ind w:left="720"/>
    </w:pPr>
    <w:rPr>
      <w:rFonts w:ascii="Calibri" w:eastAsia="Calibri" w:hAnsi="Calibri" w:cs="Times New Roman"/>
      <w:lang w:eastAsia="ar-SA"/>
    </w:rPr>
  </w:style>
  <w:style w:type="paragraph" w:customStyle="1" w:styleId="msonormalcxspmiddle">
    <w:name w:val="msonormalcxspmiddle"/>
    <w:basedOn w:val="a"/>
    <w:rsid w:val="00BA0A3A"/>
    <w:pPr>
      <w:spacing w:before="280" w:after="280" w:line="240" w:lineRule="auto"/>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BA0A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uk-UA"/>
    </w:rPr>
  </w:style>
  <w:style w:type="character" w:customStyle="1" w:styleId="HTML0">
    <w:name w:val="Стандартний HTML Знак"/>
    <w:basedOn w:val="a0"/>
    <w:link w:val="HTML"/>
    <w:uiPriority w:val="99"/>
    <w:rsid w:val="00BA0A3A"/>
    <w:rPr>
      <w:rFonts w:ascii="Courier New" w:eastAsia="Times New Roman" w:hAnsi="Courier New" w:cs="Times New Roman"/>
      <w:sz w:val="20"/>
      <w:szCs w:val="20"/>
      <w:lang w:eastAsia="uk-UA"/>
    </w:rPr>
  </w:style>
  <w:style w:type="character" w:customStyle="1" w:styleId="st">
    <w:name w:val="st"/>
    <w:basedOn w:val="a0"/>
    <w:rsid w:val="00BA0A3A"/>
  </w:style>
  <w:style w:type="paragraph" w:customStyle="1" w:styleId="NoSpacing0">
    <w:name w:val="No Spacing0"/>
    <w:link w:val="NoSpacingChar"/>
    <w:rsid w:val="00BA0A3A"/>
    <w:pPr>
      <w:spacing w:after="0" w:line="240" w:lineRule="auto"/>
    </w:pPr>
    <w:rPr>
      <w:rFonts w:ascii="Calibri" w:eastAsia="Times New Roman" w:hAnsi="Calibri" w:cs="Times New Roman"/>
    </w:rPr>
  </w:style>
  <w:style w:type="character" w:customStyle="1" w:styleId="NoSpacingChar">
    <w:name w:val="No Spacing Char"/>
    <w:link w:val="NoSpacing0"/>
    <w:locked/>
    <w:rsid w:val="00BA0A3A"/>
    <w:rPr>
      <w:rFonts w:ascii="Calibri" w:eastAsia="Times New Roman" w:hAnsi="Calibri" w:cs="Times New Roman"/>
    </w:rPr>
  </w:style>
  <w:style w:type="paragraph" w:customStyle="1" w:styleId="aff">
    <w:name w:val="Знак Знак Знак Знак Знак Знак Знак"/>
    <w:basedOn w:val="a"/>
    <w:rsid w:val="00BA0A3A"/>
    <w:pPr>
      <w:spacing w:after="0" w:line="240" w:lineRule="auto"/>
    </w:pPr>
    <w:rPr>
      <w:rFonts w:ascii="Verdana" w:eastAsia="Times New Roman" w:hAnsi="Verdana" w:cs="Verdana"/>
      <w:color w:val="000000"/>
      <w:sz w:val="20"/>
      <w:szCs w:val="20"/>
      <w:lang w:val="en-US"/>
    </w:rPr>
  </w:style>
  <w:style w:type="paragraph" w:customStyle="1" w:styleId="aff0">
    <w:name w:val="Знак"/>
    <w:basedOn w:val="a"/>
    <w:rsid w:val="00BA0A3A"/>
    <w:pPr>
      <w:spacing w:after="0" w:line="240" w:lineRule="auto"/>
    </w:pPr>
    <w:rPr>
      <w:rFonts w:ascii="Verdana" w:eastAsia="Times New Roman" w:hAnsi="Verdana" w:cs="Verdana"/>
      <w:sz w:val="20"/>
      <w:szCs w:val="20"/>
      <w:lang w:val="en-US"/>
    </w:rPr>
  </w:style>
  <w:style w:type="character" w:customStyle="1" w:styleId="notranslate">
    <w:name w:val="notranslate"/>
    <w:rsid w:val="00BA0A3A"/>
  </w:style>
  <w:style w:type="paragraph" w:customStyle="1" w:styleId="Iiiaeuiue">
    <w:name w:val="Ii?iaeuiue"/>
    <w:rsid w:val="00BA0A3A"/>
    <w:pPr>
      <w:overflowPunct w:val="0"/>
      <w:autoSpaceDE w:val="0"/>
      <w:autoSpaceDN w:val="0"/>
      <w:adjustRightInd w:val="0"/>
      <w:spacing w:after="0" w:line="240" w:lineRule="auto"/>
    </w:pPr>
    <w:rPr>
      <w:rFonts w:ascii="Antiqua" w:eastAsia="Times New Roman" w:hAnsi="Antiqua" w:cs="Antiqua"/>
      <w:color w:val="000000"/>
      <w:sz w:val="24"/>
      <w:szCs w:val="24"/>
      <w:lang w:val="en-US" w:eastAsia="ru-RU"/>
    </w:rPr>
  </w:style>
  <w:style w:type="paragraph" w:customStyle="1" w:styleId="31">
    <w:name w:val="Основной текст3"/>
    <w:basedOn w:val="a"/>
    <w:uiPriority w:val="99"/>
    <w:rsid w:val="00BA0A3A"/>
    <w:pPr>
      <w:widowControl w:val="0"/>
      <w:shd w:val="clear" w:color="auto" w:fill="FFFFFF"/>
      <w:spacing w:after="1020" w:line="240" w:lineRule="atLeast"/>
      <w:jc w:val="both"/>
    </w:pPr>
    <w:rPr>
      <w:rFonts w:ascii="Times New Roman" w:eastAsia="Times New Roman" w:hAnsi="Times New Roman" w:cs="Times New Roman"/>
      <w:sz w:val="26"/>
      <w:szCs w:val="20"/>
      <w:lang w:val="ru-RU" w:eastAsia="ru-RU"/>
    </w:rPr>
  </w:style>
  <w:style w:type="paragraph" w:styleId="21">
    <w:name w:val="Body Text 2"/>
    <w:basedOn w:val="a"/>
    <w:link w:val="22"/>
    <w:uiPriority w:val="99"/>
    <w:rsid w:val="00BA0A3A"/>
    <w:pPr>
      <w:spacing w:after="120" w:line="480" w:lineRule="auto"/>
    </w:pPr>
    <w:rPr>
      <w:rFonts w:ascii="Times New Roman" w:eastAsia="Times New Roman" w:hAnsi="Times New Roman" w:cs="Times New Roman"/>
      <w:sz w:val="24"/>
      <w:szCs w:val="24"/>
      <w:lang w:eastAsia="uk-UA"/>
    </w:rPr>
  </w:style>
  <w:style w:type="character" w:customStyle="1" w:styleId="22">
    <w:name w:val="Основний текст 2 Знак"/>
    <w:basedOn w:val="a0"/>
    <w:link w:val="21"/>
    <w:uiPriority w:val="99"/>
    <w:rsid w:val="00BA0A3A"/>
    <w:rPr>
      <w:rFonts w:ascii="Times New Roman" w:eastAsia="Times New Roman" w:hAnsi="Times New Roman" w:cs="Times New Roman"/>
      <w:sz w:val="24"/>
      <w:szCs w:val="24"/>
      <w:lang w:eastAsia="uk-UA"/>
    </w:rPr>
  </w:style>
  <w:style w:type="character" w:customStyle="1" w:styleId="e24kjd">
    <w:name w:val="e24kjd"/>
    <w:rsid w:val="00BA0A3A"/>
  </w:style>
  <w:style w:type="paragraph" w:customStyle="1" w:styleId="13">
    <w:name w:val="Абзац списка1"/>
    <w:basedOn w:val="a"/>
    <w:rsid w:val="00BA0A3A"/>
    <w:pPr>
      <w:spacing w:after="0" w:line="360" w:lineRule="auto"/>
      <w:ind w:left="720" w:right="113"/>
      <w:jc w:val="both"/>
    </w:pPr>
    <w:rPr>
      <w:rFonts w:ascii="Times New Roman" w:eastAsia="Times New Roman" w:hAnsi="Times New Roman" w:cs="Times New Roman"/>
      <w:sz w:val="28"/>
      <w:szCs w:val="28"/>
    </w:rPr>
  </w:style>
  <w:style w:type="paragraph" w:customStyle="1" w:styleId="42">
    <w:name w:val="Основной текст4"/>
    <w:basedOn w:val="a"/>
    <w:rsid w:val="00BA0A3A"/>
    <w:pPr>
      <w:widowControl w:val="0"/>
      <w:shd w:val="clear" w:color="auto" w:fill="FFFFFF"/>
      <w:spacing w:after="0" w:line="240" w:lineRule="auto"/>
      <w:ind w:firstLine="400"/>
    </w:pPr>
    <w:rPr>
      <w:rFonts w:ascii="Times New Roman" w:eastAsia="Times New Roman" w:hAnsi="Times New Roman" w:cs="Times New Roman"/>
      <w:sz w:val="28"/>
      <w:szCs w:val="28"/>
    </w:rPr>
  </w:style>
  <w:style w:type="paragraph" w:customStyle="1" w:styleId="tj">
    <w:name w:val="tj"/>
    <w:basedOn w:val="a"/>
    <w:rsid w:val="00BA0A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0">
    <w:name w:val="Абзац списку Знак"/>
    <w:link w:val="af"/>
    <w:uiPriority w:val="34"/>
    <w:locked/>
    <w:rsid w:val="00BA0A3A"/>
    <w:rPr>
      <w:rFonts w:ascii="Calibri" w:eastAsia="Times New Roman" w:hAnsi="Calibri" w:cs="Times New Roman"/>
      <w:lang w:eastAsia="uk-UA"/>
    </w:rPr>
  </w:style>
  <w:style w:type="paragraph" w:customStyle="1" w:styleId="docdata">
    <w:name w:val="docdata"/>
    <w:aliases w:val="docy,v5,3035,baiaagaaboqcaaadfaoaaauicgaaaaaaaaaaaaaaaaaaaaaaaaaaaaaaaaaaaaaaaaaaaaaaaaaaaaaaaaaaaaaaaaaaaaaaaaaaaaaaaaaaaaaaaaaaaaaaaaaaaaaaaaaaaaaaaaaaaaaaaaaaaaaaaaaaaaaaaaaaaaaaaaaaaaaaaaaaaaaaaaaaaaaaaaaaaaaaaaaaaaaaaaaaaaaaaaaaaaaaaaaaaaaa"/>
    <w:basedOn w:val="a"/>
    <w:rsid w:val="00BA0A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xfm05282728">
    <w:name w:val="xfm_05282728"/>
    <w:rsid w:val="00BA0A3A"/>
  </w:style>
  <w:style w:type="paragraph" w:customStyle="1" w:styleId="aff1">
    <w:name w:val="Нормальний текст"/>
    <w:basedOn w:val="a"/>
    <w:rsid w:val="00BA0A3A"/>
    <w:pPr>
      <w:spacing w:before="120" w:after="0" w:line="240" w:lineRule="auto"/>
      <w:ind w:firstLine="567"/>
    </w:pPr>
    <w:rPr>
      <w:rFonts w:ascii="Antiqua" w:eastAsia="Times New Roman" w:hAnsi="Antiqua" w:cs="Times New Roman"/>
      <w:sz w:val="26"/>
      <w:szCs w:val="20"/>
      <w:lang w:eastAsia="ru-RU"/>
    </w:rPr>
  </w:style>
  <w:style w:type="paragraph" w:customStyle="1" w:styleId="14">
    <w:name w:val="Основной текст1"/>
    <w:basedOn w:val="a"/>
    <w:rsid w:val="00BA0A3A"/>
    <w:pPr>
      <w:widowControl w:val="0"/>
      <w:shd w:val="clear" w:color="auto" w:fill="FFFFFF"/>
      <w:suppressAutoHyphens/>
      <w:spacing w:after="0" w:line="288" w:lineRule="exact"/>
      <w:ind w:hanging="1380"/>
      <w:jc w:val="center"/>
    </w:pPr>
    <w:rPr>
      <w:rFonts w:ascii="Times New Roman" w:eastAsia="Times New Roman" w:hAnsi="Times New Roman" w:cs="Times New Roman"/>
      <w:kern w:val="2"/>
      <w:sz w:val="23"/>
      <w:szCs w:val="23"/>
      <w:lang w:eastAsia="zh-CN" w:bidi="hi-IN"/>
    </w:rPr>
  </w:style>
  <w:style w:type="paragraph" w:customStyle="1" w:styleId="aff2">
    <w:name w:val="Содержимое таблицы"/>
    <w:basedOn w:val="a"/>
    <w:rsid w:val="00BA0A3A"/>
    <w:pPr>
      <w:suppressLineNumbers/>
      <w:suppressAutoHyphens/>
      <w:spacing w:after="0" w:line="240" w:lineRule="auto"/>
    </w:pPr>
    <w:rPr>
      <w:rFonts w:ascii="Times New Roman" w:eastAsia="Times New Roman" w:hAnsi="Times New Roman" w:cs="Times New Roman"/>
      <w:sz w:val="28"/>
      <w:szCs w:val="20"/>
      <w:lang w:eastAsia="zh-CN"/>
    </w:rPr>
  </w:style>
  <w:style w:type="character" w:customStyle="1" w:styleId="aff3">
    <w:name w:val="Неразрешенное упоминание"/>
    <w:uiPriority w:val="99"/>
    <w:semiHidden/>
    <w:unhideWhenUsed/>
    <w:rsid w:val="00BA0A3A"/>
    <w:rPr>
      <w:color w:val="605E5C"/>
      <w:shd w:val="clear" w:color="auto" w:fill="E1DFDD"/>
    </w:rPr>
  </w:style>
  <w:style w:type="paragraph" w:customStyle="1" w:styleId="Standard">
    <w:name w:val="Standard"/>
    <w:rsid w:val="00BA0A3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7651">
      <w:bodyDiv w:val="1"/>
      <w:marLeft w:val="0"/>
      <w:marRight w:val="0"/>
      <w:marTop w:val="0"/>
      <w:marBottom w:val="0"/>
      <w:divBdr>
        <w:top w:val="none" w:sz="0" w:space="0" w:color="auto"/>
        <w:left w:val="none" w:sz="0" w:space="0" w:color="auto"/>
        <w:bottom w:val="none" w:sz="0" w:space="0" w:color="auto"/>
        <w:right w:val="none" w:sz="0" w:space="0" w:color="auto"/>
      </w:divBdr>
      <w:divsChild>
        <w:div w:id="1057048337">
          <w:marLeft w:val="0"/>
          <w:marRight w:val="0"/>
          <w:marTop w:val="150"/>
          <w:marBottom w:val="150"/>
          <w:divBdr>
            <w:top w:val="none" w:sz="0" w:space="0" w:color="auto"/>
            <w:left w:val="none" w:sz="0" w:space="0" w:color="auto"/>
            <w:bottom w:val="none" w:sz="0" w:space="0" w:color="auto"/>
            <w:right w:val="none" w:sz="0" w:space="0" w:color="auto"/>
          </w:divBdr>
        </w:div>
      </w:divsChild>
    </w:div>
    <w:div w:id="1384675748">
      <w:bodyDiv w:val="1"/>
      <w:marLeft w:val="0"/>
      <w:marRight w:val="0"/>
      <w:marTop w:val="0"/>
      <w:marBottom w:val="0"/>
      <w:divBdr>
        <w:top w:val="none" w:sz="0" w:space="0" w:color="auto"/>
        <w:left w:val="none" w:sz="0" w:space="0" w:color="auto"/>
        <w:bottom w:val="none" w:sz="0" w:space="0" w:color="auto"/>
        <w:right w:val="none" w:sz="0" w:space="0" w:color="auto"/>
      </w:divBdr>
    </w:div>
    <w:div w:id="1558584157">
      <w:bodyDiv w:val="1"/>
      <w:marLeft w:val="0"/>
      <w:marRight w:val="0"/>
      <w:marTop w:val="0"/>
      <w:marBottom w:val="0"/>
      <w:divBdr>
        <w:top w:val="none" w:sz="0" w:space="0" w:color="auto"/>
        <w:left w:val="none" w:sz="0" w:space="0" w:color="auto"/>
        <w:bottom w:val="none" w:sz="0" w:space="0" w:color="auto"/>
        <w:right w:val="none" w:sz="0" w:space="0" w:color="auto"/>
      </w:divBdr>
    </w:div>
    <w:div w:id="2000963719">
      <w:bodyDiv w:val="1"/>
      <w:marLeft w:val="0"/>
      <w:marRight w:val="0"/>
      <w:marTop w:val="0"/>
      <w:marBottom w:val="0"/>
      <w:divBdr>
        <w:top w:val="none" w:sz="0" w:space="0" w:color="auto"/>
        <w:left w:val="none" w:sz="0" w:space="0" w:color="auto"/>
        <w:bottom w:val="none" w:sz="0" w:space="0" w:color="auto"/>
        <w:right w:val="none" w:sz="0" w:space="0" w:color="auto"/>
      </w:divBdr>
    </w:div>
    <w:div w:id="210071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vs.gov.ua/news/katerina-pavlicenko-zagalom-uze-zadokumentovano-310-faktiv-seksualnogo-nasilstva-vcinenogo-v-umovax-viini" TargetMode="External"/><Relationship Id="rId21" Type="http://schemas.openxmlformats.org/officeDocument/2006/relationships/hyperlink" Target="https://mvs.gov.ua/news/mvs-ta-unfpa-viznacili-napriamki-podalsoyi-spivpraci-shhodo-protidiyi-domasnyomu-nasilstvu%20/h" TargetMode="External"/><Relationship Id="rId42" Type="http://schemas.openxmlformats.org/officeDocument/2006/relationships/hyperlink" Target="https://mvs.gov.ua/news/uriad-franciyi-peredav-13-avtomobiliv-dlia-mobilnix-grup-policiyi-z-protidiyi-genderno-zumovlenogo-nasilstva" TargetMode="External"/><Relationship Id="rId47" Type="http://schemas.openxmlformats.org/officeDocument/2006/relationships/hyperlink" Target="https://t.me/mvs_ukraine/40591" TargetMode="External"/><Relationship Id="rId63" Type="http://schemas.openxmlformats.org/officeDocument/2006/relationships/hyperlink" Target="https://mvs.gov.ua/news/uriad-franciyi-peredav-13-avtomobiliv-dlia-mobilnix-grup-policiyi-z-protidiyi-genderno-zumovlenogo-nasilstva" TargetMode="External"/><Relationship Id="rId68" Type="http://schemas.openxmlformats.org/officeDocument/2006/relationships/hyperlink" Target="https://t.me/mvs_ukraine/40591" TargetMode="External"/><Relationship Id="rId84" Type="http://schemas.openxmlformats.org/officeDocument/2006/relationships/hyperlink" Target="https://jp-lms.inform.org.ua/" TargetMode="External"/><Relationship Id="rId89" Type="http://schemas.openxmlformats.org/officeDocument/2006/relationships/hyperlink" Target="http://surl.li/qfomas" TargetMode="External"/><Relationship Id="rId16" Type="http://schemas.openxmlformats.org/officeDocument/2006/relationships/hyperlink" Target="https://www.facebook.com/share/v/1AKzFX6ZgT/?mibextid=wwXIfr" TargetMode="External"/><Relationship Id="rId11" Type="http://schemas.openxmlformats.org/officeDocument/2006/relationships/hyperlink" Target="https://www.facebook.com/share/p/1B4rngowyj/?mibextid=wwXIfr" TargetMode="External"/><Relationship Id="rId32" Type="http://schemas.openxmlformats.org/officeDocument/2006/relationships/hyperlink" Target="https://mvs.gov.ua/news/katerina-pavlicenko-vziala-ucast-u-pidsumkovomu-zasidanni-shhodo-realizaciyi-zoboviazan-ukrayini-v-partnerstvi-biarric" TargetMode="External"/><Relationship Id="rId37" Type="http://schemas.openxmlformats.org/officeDocument/2006/relationships/hyperlink" Target="https://mvs.gov.ua/uk/activity/domestic-violence%20/o%20https://mvs.gov.ua/uk/activity/domestic-violence" TargetMode="External"/><Relationship Id="rId53" Type="http://schemas.openxmlformats.org/officeDocument/2006/relationships/hyperlink" Target="http://surl.li/bukduy" TargetMode="External"/><Relationship Id="rId58" Type="http://schemas.openxmlformats.org/officeDocument/2006/relationships/hyperlink" Target="https://mvs.gov.ua/uk/activity/domestic-violence%20/o%20https://mvs.gov.ua/uk/activity/domestic-violence" TargetMode="External"/><Relationship Id="rId74" Type="http://schemas.openxmlformats.org/officeDocument/2006/relationships/hyperlink" Target="https://nssu.gov.ua/storage/app/sites/22/uploaded-files/sayt-zvit-gruden.pdf%20/h" TargetMode="External"/><Relationship Id="rId79" Type="http://schemas.openxmlformats.org/officeDocument/2006/relationships/hyperlink" Target="http://surl.li/sserg" TargetMode="External"/><Relationship Id="rId5" Type="http://schemas.openxmlformats.org/officeDocument/2006/relationships/footnotes" Target="footnotes.xml"/><Relationship Id="rId90" Type="http://schemas.openxmlformats.org/officeDocument/2006/relationships/hyperlink" Target="https://www.facebook.com/share/p/1XhpabWNEL/" TargetMode="External"/><Relationship Id="rId95" Type="http://schemas.openxmlformats.org/officeDocument/2006/relationships/header" Target="header1.xml"/><Relationship Id="rId22" Type="http://schemas.openxmlformats.org/officeDocument/2006/relationships/hyperlink" Target="https://mvs.gov.ua/news/uriad-franciyi-peredav-13-avtomobiliv-dlia-mobilnix-grup-policiyi-z-protidiyi-genderno-zumovlenogo-nasilstva" TargetMode="External"/><Relationship Id="rId27" Type="http://schemas.openxmlformats.org/officeDocument/2006/relationships/hyperlink" Target="https://t.me/mvs_ukraine/40591" TargetMode="External"/><Relationship Id="rId43" Type="http://schemas.openxmlformats.org/officeDocument/2006/relationships/hyperlink" Target="https://mvs.gov.ua/news/na-kiyivshhini-na-vikliku-pro-domasnje-nasilstvo-colovik-vdariv-nozem-policeiskogo-buv-poranenii-ta-zatrimanii%20/h" TargetMode="External"/><Relationship Id="rId48" Type="http://schemas.openxmlformats.org/officeDocument/2006/relationships/hyperlink" Target="https://www.instagram.com/p/C-dY-wdI8Dh/?utm_source=ig_web_copy_link&amp;igsh=MzRlODBiNWFlZA==" TargetMode="External"/><Relationship Id="rId64" Type="http://schemas.openxmlformats.org/officeDocument/2006/relationships/hyperlink" Target="https://mvs.gov.ua/news/na-kiyivshhini-na-vikliku-pro-domasnje-nasilstvo-colovik-vdariv-nozem-policeiskogo-buv-poranenii-ta-zatrimanii%20/h" TargetMode="External"/><Relationship Id="rId69" Type="http://schemas.openxmlformats.org/officeDocument/2006/relationships/hyperlink" Target="https://www.instagram.com/p/C-dY-wdI8Dh/?utm_source=ig_web_copy_link&amp;igsh=MzRlODBiNWFlZA==" TargetMode="External"/><Relationship Id="rId80" Type="http://schemas.openxmlformats.org/officeDocument/2006/relationships/hyperlink" Target="http://surl.li/ssfwp" TargetMode="External"/><Relationship Id="rId85" Type="http://schemas.openxmlformats.org/officeDocument/2006/relationships/hyperlink" Target="https://jp-lms.inform.org.ua/" TargetMode="External"/><Relationship Id="rId3" Type="http://schemas.openxmlformats.org/officeDocument/2006/relationships/settings" Target="settings.xml"/><Relationship Id="rId12" Type="http://schemas.openxmlformats.org/officeDocument/2006/relationships/hyperlink" Target="https://www.instagram.com/p/DDRsApttQbC/?igsh=MWhuYjZjMHBwaWRnNw==" TargetMode="External"/><Relationship Id="rId17" Type="http://schemas.openxmlformats.org/officeDocument/2006/relationships/hyperlink" Target="https://mvs.gov.ua/uk/activity/domestic-violence%20/o%20https://mvs.gov.ua/uk/activity/domestic-violence" TargetMode="External"/><Relationship Id="rId25" Type="http://schemas.openxmlformats.org/officeDocument/2006/relationships/hyperlink" Target="https://mvs.gov.ua/news/viina-stvoriuje-spriiatlivii-grunt-dlia-nasilstva-katerina-pavlicenko-v-interviu-ukrinform" TargetMode="External"/><Relationship Id="rId33" Type="http://schemas.openxmlformats.org/officeDocument/2006/relationships/hyperlink" Target="http://surl.li/ssftx" TargetMode="External"/><Relationship Id="rId38" Type="http://schemas.openxmlformats.org/officeDocument/2006/relationships/hyperlink" Target="https://mvs.gov.ua/news/optimizaciia-pidgotovki-ukrayinskix-policeiskix-katerina-pavlicenko-zustrilas-iz-kerivnictvom-cpmu-ta-psp%20/h" TargetMode="External"/><Relationship Id="rId46" Type="http://schemas.openxmlformats.org/officeDocument/2006/relationships/hyperlink" Target="https://mvs.gov.ua/news/katerina-pavlicenko-zagalom-uze-zadokumentovano-310-faktiv-seksualnogo-nasilstva-vcinenogo-v-umovax-viini" TargetMode="External"/><Relationship Id="rId59" Type="http://schemas.openxmlformats.org/officeDocument/2006/relationships/hyperlink" Target="https://mvs.gov.ua/news/optimizaciia-pidgotovki-ukrayinskix-policeiskix-katerina-pavlicenko-zustrilas-iz-kerivnictvom-cpmu-ta-psp%20/h" TargetMode="External"/><Relationship Id="rId67" Type="http://schemas.openxmlformats.org/officeDocument/2006/relationships/hyperlink" Target="https://mvs.gov.ua/news/katerina-pavlicenko-zagalom-uze-zadokumentovano-310-faktiv-seksualnogo-nasilstva-vcinenogo-v-umovax-viini" TargetMode="External"/><Relationship Id="rId20" Type="http://schemas.openxmlformats.org/officeDocument/2006/relationships/hyperlink" Target="https://mvs.gov.ua/news/pravooxoronni-organi-rozsliduiut-ponad-270-sprav-pro-seksualne-nasilstvo-vcinene-zagarbnikami-katerina-pavlicenko%20/h" TargetMode="External"/><Relationship Id="rId41" Type="http://schemas.openxmlformats.org/officeDocument/2006/relationships/hyperlink" Target="https://mvs.gov.ua/news/mvs-ta-unfpa-viznacili-napriamki-podalsoyi-spivpraci-shhodo-protidiyi-domasnyomu-nasilstvu%20/h" TargetMode="External"/><Relationship Id="rId54" Type="http://schemas.openxmlformats.org/officeDocument/2006/relationships/hyperlink" Target="https://loda.gov.ua/news/122127" TargetMode="External"/><Relationship Id="rId62" Type="http://schemas.openxmlformats.org/officeDocument/2006/relationships/hyperlink" Target="https://mvs.gov.ua/news/mvs-ta-unfpa-viznacili-napriamki-podalsoyi-spivpraci-shhodo-protidiyi-domasnyomu-nasilstvu%20/h" TargetMode="External"/><Relationship Id="rId70" Type="http://schemas.openxmlformats.org/officeDocument/2006/relationships/hyperlink" Target="https://www.facebook.com/share/p/czpjq1tGzjL7iHPS/" TargetMode="External"/><Relationship Id="rId75" Type="http://schemas.openxmlformats.org/officeDocument/2006/relationships/hyperlink" Target="https://nssu.gov.ua/storage/app/sites/22/uploaded-files/sayt-zvit-gruden.pdf%20/h" TargetMode="External"/><Relationship Id="rId83" Type="http://schemas.openxmlformats.org/officeDocument/2006/relationships/hyperlink" Target="http://surl.li/bpjzcq" TargetMode="External"/><Relationship Id="rId88" Type="http://schemas.openxmlformats.org/officeDocument/2006/relationships/hyperlink" Target="http://surl.li/epddjs" TargetMode="External"/><Relationship Id="rId91" Type="http://schemas.openxmlformats.org/officeDocument/2006/relationships/hyperlink" Target="http://surl.li/oisvsv" TargetMode="Externa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tagram.com/p/DDrpWDlN4kn/?igsh=MTV4dTR4ajVsbW5lYw==" TargetMode="External"/><Relationship Id="rId23" Type="http://schemas.openxmlformats.org/officeDocument/2006/relationships/hyperlink" Target="https://mvs.gov.ua/news/na-kiyivshhini-na-vikliku-pro-domasnje-nasilstvo-colovik-vdariv-nozem-policeiskogo-buv-poranenii-ta-zatrimanii%20/h" TargetMode="External"/><Relationship Id="rId28" Type="http://schemas.openxmlformats.org/officeDocument/2006/relationships/hyperlink" Target="https://www.instagram.com/p/C-dY-wdI8Dh/?utm_source=ig_web_copy_link&amp;igsh=MzRlODBiNWFlZA==" TargetMode="External"/><Relationship Id="rId36" Type="http://schemas.openxmlformats.org/officeDocument/2006/relationships/hyperlink" Target="http://surl.li/eihuja" TargetMode="External"/><Relationship Id="rId49" Type="http://schemas.openxmlformats.org/officeDocument/2006/relationships/hyperlink" Target="https://www.facebook.com/share/p/czpjq1tGzjL7iHPS/" TargetMode="External"/><Relationship Id="rId57" Type="http://schemas.openxmlformats.org/officeDocument/2006/relationships/hyperlink" Target="https://www.facebook.com/WorldBankUkraine?__cft__%5b0%5d=AZWaS9NVXahT56fQYLgyEn7rwMZ82_hkYhJnYl8OvuU84IfJghAJJFq6VC7sLzKaHuxW4JCEIyAV8Y_kfE6jN_khkviP-9GPwwipVT9wzzRpIT1z9vwkvYpsw215PQNV149ZH2yhWAQoJ69o0jYLwnoHNotmp_2BOm3xxfntNpRddjsyXm0HWtjcDLPx2U1Effbp4yik7khk0o7UQ8HrAMNI&amp;__tn__=-%5dK-y-R" TargetMode="External"/><Relationship Id="rId10" Type="http://schemas.openxmlformats.org/officeDocument/2006/relationships/hyperlink" Target="https://www.facebook.com/share/p/1BUQd2wRw2/?mibextid=wwXIfr" TargetMode="External"/><Relationship Id="rId31" Type="http://schemas.openxmlformats.org/officeDocument/2006/relationships/hyperlink" Target="https://mvs.gov.ua/news/katerina-pavlicenko-v-ukrayini-diiut-55-specializovanix-sektoriv-ta-bilse-60-mobilnix-grup-z-protidiyi-domasnyomu-nasilstvu" TargetMode="External"/><Relationship Id="rId44" Type="http://schemas.openxmlformats.org/officeDocument/2006/relationships/hyperlink" Target="https://mvs.gov.ua/news/igor-klimenko-dav-velike-interviu-radio-svoboda%20/h" TargetMode="External"/><Relationship Id="rId52" Type="http://schemas.openxmlformats.org/officeDocument/2006/relationships/hyperlink" Target="https://mvs.gov.ua/news/katerina-pavlicenko-vziala-ucast-u-pidsumkovomu-zasidanni-shhodo-realizaciyi-zoboviazan-ukrayini-v-partnerstvi-biarric" TargetMode="External"/><Relationship Id="rId60" Type="http://schemas.openxmlformats.org/officeDocument/2006/relationships/hyperlink" Target="https://mvs.gov.ua/news/kilkist-zaiav-pro-vcinennia-domasnyogo-nasilstva-zbilsujetsia-katerina-pavlicenko%20/h" TargetMode="External"/><Relationship Id="rId65" Type="http://schemas.openxmlformats.org/officeDocument/2006/relationships/hyperlink" Target="https://mvs.gov.ua/news/igor-klimenko-dav-velike-interviu-radio-svoboda%20/h" TargetMode="External"/><Relationship Id="rId73" Type="http://schemas.openxmlformats.org/officeDocument/2006/relationships/hyperlink" Target="https://ioc.gov.ua/analytick_hotCall/" TargetMode="External"/><Relationship Id="rId78" Type="http://schemas.openxmlformats.org/officeDocument/2006/relationships/hyperlink" Target="http://surl.li/qufag" TargetMode="External"/><Relationship Id="rId81" Type="http://schemas.openxmlformats.org/officeDocument/2006/relationships/hyperlink" Target="http://surl.li/nwbgvk" TargetMode="External"/><Relationship Id="rId86" Type="http://schemas.openxmlformats.org/officeDocument/2006/relationships/hyperlink" Target="http://surl.li/oisvsv" TargetMode="External"/><Relationship Id="rId94" Type="http://schemas.openxmlformats.org/officeDocument/2006/relationships/hyperlink" Target="http://wiki/legalaid.gov/ua/" TargetMode="External"/><Relationship Id="rId4" Type="http://schemas.openxmlformats.org/officeDocument/2006/relationships/webSettings" Target="webSettings.xml"/><Relationship Id="rId9" Type="http://schemas.openxmlformats.org/officeDocument/2006/relationships/hyperlink" Target="https://www.facebook.com/share/p/1JDa6UaNUD/?mibextid=wwXIfr" TargetMode="External"/><Relationship Id="rId13" Type="http://schemas.openxmlformats.org/officeDocument/2006/relationships/hyperlink" Target="https://www.instagram.com/p/DDJ9hRrtJ4H/?igsh=MWk3bWFlcTBtd3k1Mg==" TargetMode="External"/><Relationship Id="rId18" Type="http://schemas.openxmlformats.org/officeDocument/2006/relationships/hyperlink" Target="https://mvs.gov.ua/news/optimizaciia-pidgotovki-ukrayinskix-policeiskix-katerina-pavlicenko-zustrilas-iz-kerivnictvom-cpmu-ta-psp%20/h" TargetMode="External"/><Relationship Id="rId39" Type="http://schemas.openxmlformats.org/officeDocument/2006/relationships/hyperlink" Target="https://mvs.gov.ua/news/kilkist-zaiav-pro-vcinennia-domasnyogo-nasilstva-zbilsujetsia-katerina-pavlicenko%20/h" TargetMode="External"/><Relationship Id="rId34" Type="http://schemas.openxmlformats.org/officeDocument/2006/relationships/hyperlink" Target="http://surl.li/xmdbgh" TargetMode="External"/><Relationship Id="rId50" Type="http://schemas.openxmlformats.org/officeDocument/2006/relationships/hyperlink" Target="https://mvs.gov.ua/news/policiia-otrimala-vid-partneriv-9-avtomobiliv-dlia-mobilnix-grup-z-protidiyi-genderno-zumovlenomu-nasilstvu" TargetMode="External"/><Relationship Id="rId55" Type="http://schemas.openxmlformats.org/officeDocument/2006/relationships/hyperlink" Target="https://loda.gov.ua/news/123487" TargetMode="External"/><Relationship Id="rId76" Type="http://schemas.openxmlformats.org/officeDocument/2006/relationships/hyperlink" Target="https://nssu.gov.ua/storage/app/sites/22/uploaded-files/sayt-zvit-gruden.pdf%20/h" TargetMode="External"/><Relationship Id="rId97" Type="http://schemas.openxmlformats.org/officeDocument/2006/relationships/theme" Target="theme/theme1.xml"/><Relationship Id="rId7" Type="http://schemas.openxmlformats.org/officeDocument/2006/relationships/hyperlink" Target="https://www.facebook.com/share/v/1B4xyXWSZJ/?mibextid=wwXIfr" TargetMode="External"/><Relationship Id="rId71" Type="http://schemas.openxmlformats.org/officeDocument/2006/relationships/hyperlink" Target="https://mvs.gov.ua/news/policiia-otrimala-vid-partneriv-9-avtomobiliv-dlia-mobilnix-grup-z-protidiyi-genderno-zumovlenomu-nasilstvu" TargetMode="External"/><Relationship Id="rId92" Type="http://schemas.openxmlformats.org/officeDocument/2006/relationships/hyperlink" Target="http://wiki/legalaid.gov/ua/" TargetMode="External"/><Relationship Id="rId2" Type="http://schemas.openxmlformats.org/officeDocument/2006/relationships/styles" Target="styles.xml"/><Relationship Id="rId29" Type="http://schemas.openxmlformats.org/officeDocument/2006/relationships/hyperlink" Target="https://www.facebook.com/share/p/czpjq1tGzjL7iHPS/" TargetMode="External"/><Relationship Id="rId24" Type="http://schemas.openxmlformats.org/officeDocument/2006/relationships/hyperlink" Target="https://mvs.gov.ua/news/igor-klimenko-dav-velike-interviu-radio-svoboda%20/h" TargetMode="External"/><Relationship Id="rId40" Type="http://schemas.openxmlformats.org/officeDocument/2006/relationships/hyperlink" Target="https://mvs.gov.ua/news/pravooxoronni-organi-rozsliduiut-ponad-270-sprav-pro-seksualne-nasilstvo-vcinene-zagarbnikami-katerina-pavlicenko%20/h" TargetMode="External"/><Relationship Id="rId45" Type="http://schemas.openxmlformats.org/officeDocument/2006/relationships/hyperlink" Target="https://mvs.gov.ua/news/viina-stvoriuje-spriiatlivii-grunt-dlia-nasilstva-katerina-pavlicenko-v-interviu-ukrinform" TargetMode="External"/><Relationship Id="rId66" Type="http://schemas.openxmlformats.org/officeDocument/2006/relationships/hyperlink" Target="https://mvs.gov.ua/news/viina-stvoriuje-spriiatlivii-grunt-dlia-nasilstva-katerina-pavlicenko-v-interviu-ukrinform" TargetMode="External"/><Relationship Id="rId87" Type="http://schemas.openxmlformats.org/officeDocument/2006/relationships/hyperlink" Target="http://surl.li/ayeprt" TargetMode="External"/><Relationship Id="rId61" Type="http://schemas.openxmlformats.org/officeDocument/2006/relationships/hyperlink" Target="https://mvs.gov.ua/news/pravooxoronni-organi-rozsliduiut-ponad-270-sprav-pro-seksualne-nasilstvo-vcinene-zagarbnikami-katerina-pavlicenko%20/h" TargetMode="External"/><Relationship Id="rId82" Type="http://schemas.openxmlformats.org/officeDocument/2006/relationships/hyperlink" Target="http://surl.li/wshigf" TargetMode="External"/><Relationship Id="rId19" Type="http://schemas.openxmlformats.org/officeDocument/2006/relationships/hyperlink" Target="https://mvs.gov.ua/news/kilkist-zaiav-pro-vcinennia-domasnyogo-nasilstva-zbilsujetsia-katerina-pavlicenko%20/h" TargetMode="External"/><Relationship Id="rId14" Type="http://schemas.openxmlformats.org/officeDocument/2006/relationships/hyperlink" Target="https://www.instagram.com/reel/DCqqj-kNJYq/?igsh=MWJ1b3phMmZpcjZ0NQ==" TargetMode="External"/><Relationship Id="rId30" Type="http://schemas.openxmlformats.org/officeDocument/2006/relationships/hyperlink" Target="https://mvs.gov.ua/news/policiia-otrimala-vid-partneriv-9-avtomobiliv-dlia-mobilnix-grup-z-protidiyi-genderno-zumovlenomu-nasilstvu" TargetMode="External"/><Relationship Id="rId35" Type="http://schemas.openxmlformats.org/officeDocument/2006/relationships/hyperlink" Target="http://surl.li/flrvyo" TargetMode="External"/><Relationship Id="rId56" Type="http://schemas.openxmlformats.org/officeDocument/2006/relationships/hyperlink" Target="https://ioc.gov.ua/analytick_hotCall/" TargetMode="External"/><Relationship Id="rId77" Type="http://schemas.openxmlformats.org/officeDocument/2006/relationships/hyperlink" Target="https://nssu.gov.ua/storage/app/sites/22/uploaded-files/sayt-zvit-gruden.pdf%20/h" TargetMode="External"/><Relationship Id="rId8" Type="http://schemas.openxmlformats.org/officeDocument/2006/relationships/hyperlink" Target="https://www.facebook.com/share/p/1AQ5xjKwEf/?mibextid=wwXIfr" TargetMode="External"/><Relationship Id="rId51" Type="http://schemas.openxmlformats.org/officeDocument/2006/relationships/hyperlink" Target="https://mvs.gov.ua/news/katerina-pavlicenko-v-ukrayini-diiut-55-specializovanix-sektoriv-ta-bilse-60-mobilnix-grup-z-protidiyi-domasnyomu-nasilstvu" TargetMode="External"/><Relationship Id="rId72" Type="http://schemas.openxmlformats.org/officeDocument/2006/relationships/hyperlink" Target="https://mvs.gov.ua/news/katerina-pavlicenko-v-ukrayini-diiut-55-specializovanix-sektoriv-ta-bilse-60-mobilnix-grup-z-protidiyi-domasnyomu-nasilstvu" TargetMode="External"/><Relationship Id="rId93" Type="http://schemas.openxmlformats.org/officeDocument/2006/relationships/hyperlink" Target="http://wiki/legalaid.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300</Pages>
  <Words>758975</Words>
  <Characters>432617</Characters>
  <Application>Microsoft Office Word</Application>
  <DocSecurity>0</DocSecurity>
  <Lines>3605</Lines>
  <Paragraphs>2378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1189214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Шклярук Ілона</dc:creator>
  <cp:keywords/>
  <dc:description/>
  <cp:lastModifiedBy>Шклярук Ілона</cp:lastModifiedBy>
  <cp:revision>2</cp:revision>
  <cp:lastPrinted>2025-02-24T07:49:00Z</cp:lastPrinted>
  <dcterms:created xsi:type="dcterms:W3CDTF">2025-03-17T15:25:00Z</dcterms:created>
  <dcterms:modified xsi:type="dcterms:W3CDTF">2025-03-17T15:25:00Z</dcterms:modified>
</cp:coreProperties>
</file>