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4E" w:rsidRPr="00110C44" w:rsidRDefault="00D83E4E" w:rsidP="00FA7D2F">
      <w:pPr>
        <w:ind w:firstLine="11482"/>
        <w:jc w:val="both"/>
        <w:rPr>
          <w:sz w:val="26"/>
          <w:szCs w:val="26"/>
        </w:rPr>
      </w:pPr>
      <w:r w:rsidRPr="00110C44">
        <w:rPr>
          <w:sz w:val="26"/>
          <w:szCs w:val="26"/>
          <w:lang w:val="ru-RU"/>
        </w:rPr>
        <w:t>ЗАТВЕРДЖЕНО</w:t>
      </w:r>
    </w:p>
    <w:p w:rsidR="00D83E4E" w:rsidRPr="00110C44" w:rsidRDefault="00D83E4E" w:rsidP="00FA7D2F">
      <w:pPr>
        <w:ind w:firstLine="11482"/>
        <w:jc w:val="both"/>
        <w:rPr>
          <w:sz w:val="26"/>
          <w:szCs w:val="26"/>
          <w:lang w:val="ru-RU"/>
        </w:rPr>
      </w:pPr>
      <w:r w:rsidRPr="00110C44">
        <w:rPr>
          <w:sz w:val="26"/>
          <w:szCs w:val="26"/>
          <w:lang w:val="ru-RU"/>
        </w:rPr>
        <w:t>Наказ</w:t>
      </w:r>
      <w:r w:rsidRPr="00110C44">
        <w:rPr>
          <w:sz w:val="26"/>
          <w:szCs w:val="26"/>
        </w:rPr>
        <w:t xml:space="preserve"> </w:t>
      </w:r>
      <w:r w:rsidRPr="00110C44">
        <w:rPr>
          <w:sz w:val="26"/>
          <w:szCs w:val="26"/>
          <w:lang w:val="ru-RU"/>
        </w:rPr>
        <w:t xml:space="preserve">Міністерства соціальної </w:t>
      </w:r>
    </w:p>
    <w:p w:rsidR="00D83E4E" w:rsidRPr="00110C44" w:rsidRDefault="00D83E4E" w:rsidP="00FA7D2F">
      <w:pPr>
        <w:ind w:firstLine="11482"/>
        <w:jc w:val="both"/>
        <w:rPr>
          <w:sz w:val="26"/>
          <w:szCs w:val="26"/>
        </w:rPr>
      </w:pPr>
      <w:r w:rsidRPr="00110C44">
        <w:rPr>
          <w:sz w:val="26"/>
          <w:szCs w:val="26"/>
        </w:rPr>
        <w:t>політики України</w:t>
      </w:r>
    </w:p>
    <w:p w:rsidR="00D83E4E" w:rsidRPr="004A113A" w:rsidRDefault="004A113A" w:rsidP="00FA7D2F">
      <w:pPr>
        <w:ind w:firstLine="1148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23 </w:t>
      </w:r>
      <w:proofErr w:type="spellStart"/>
      <w:r>
        <w:rPr>
          <w:sz w:val="26"/>
          <w:szCs w:val="26"/>
          <w:lang w:val="ru-RU"/>
        </w:rPr>
        <w:t>грудня</w:t>
      </w:r>
      <w:proofErr w:type="spellEnd"/>
      <w:r>
        <w:rPr>
          <w:sz w:val="26"/>
          <w:szCs w:val="26"/>
          <w:lang w:val="ru-RU"/>
        </w:rPr>
        <w:t xml:space="preserve"> 2021 </w:t>
      </w:r>
      <w:r w:rsidR="00D83E4E" w:rsidRPr="00110C44">
        <w:rPr>
          <w:sz w:val="26"/>
          <w:szCs w:val="26"/>
        </w:rPr>
        <w:t xml:space="preserve">№ </w:t>
      </w:r>
      <w:r>
        <w:rPr>
          <w:sz w:val="26"/>
          <w:szCs w:val="26"/>
          <w:lang w:val="ru-RU"/>
        </w:rPr>
        <w:t>723</w:t>
      </w:r>
    </w:p>
    <w:p w:rsidR="00D83E4E" w:rsidRPr="00110C44" w:rsidRDefault="00D83E4E" w:rsidP="001C4376">
      <w:pPr>
        <w:jc w:val="center"/>
        <w:rPr>
          <w:b/>
          <w:sz w:val="26"/>
          <w:szCs w:val="26"/>
          <w:u w:val="single"/>
          <w:lang w:val="ru-RU"/>
        </w:rPr>
      </w:pPr>
    </w:p>
    <w:p w:rsidR="00D83E4E" w:rsidRPr="00110C44" w:rsidRDefault="00D83E4E" w:rsidP="001C4376">
      <w:pPr>
        <w:jc w:val="center"/>
        <w:rPr>
          <w:b/>
          <w:sz w:val="26"/>
          <w:szCs w:val="26"/>
        </w:rPr>
      </w:pPr>
    </w:p>
    <w:p w:rsidR="001C4376" w:rsidRPr="00110C44" w:rsidRDefault="001C4376" w:rsidP="001C4376">
      <w:pPr>
        <w:jc w:val="center"/>
        <w:rPr>
          <w:b/>
          <w:sz w:val="26"/>
          <w:szCs w:val="26"/>
        </w:rPr>
      </w:pPr>
      <w:r w:rsidRPr="00110C44">
        <w:rPr>
          <w:b/>
          <w:sz w:val="26"/>
          <w:szCs w:val="26"/>
        </w:rPr>
        <w:t>ОРІЄНТОВНИЙ ПЛАН</w:t>
      </w:r>
    </w:p>
    <w:p w:rsidR="001C4376" w:rsidRPr="00110C44" w:rsidRDefault="001C4376" w:rsidP="001C4376">
      <w:pPr>
        <w:jc w:val="center"/>
        <w:rPr>
          <w:b/>
          <w:sz w:val="26"/>
          <w:szCs w:val="26"/>
        </w:rPr>
      </w:pPr>
      <w:r w:rsidRPr="00110C44">
        <w:rPr>
          <w:b/>
          <w:sz w:val="26"/>
          <w:szCs w:val="26"/>
        </w:rPr>
        <w:t xml:space="preserve">проведення консультацій з громадськістю </w:t>
      </w:r>
    </w:p>
    <w:p w:rsidR="001C4376" w:rsidRPr="00110C44" w:rsidRDefault="001C4376" w:rsidP="001C4376">
      <w:pPr>
        <w:jc w:val="center"/>
        <w:rPr>
          <w:b/>
          <w:sz w:val="26"/>
          <w:szCs w:val="26"/>
        </w:rPr>
      </w:pPr>
      <w:r w:rsidRPr="00110C44">
        <w:rPr>
          <w:b/>
          <w:sz w:val="26"/>
          <w:szCs w:val="26"/>
        </w:rPr>
        <w:t>на 202</w:t>
      </w:r>
      <w:r w:rsidR="001E3F2A" w:rsidRPr="00110C44">
        <w:rPr>
          <w:b/>
          <w:sz w:val="26"/>
          <w:szCs w:val="26"/>
          <w:lang w:val="en-US"/>
        </w:rPr>
        <w:t>2</w:t>
      </w:r>
      <w:r w:rsidRPr="00110C44">
        <w:rPr>
          <w:b/>
          <w:sz w:val="26"/>
          <w:szCs w:val="26"/>
        </w:rPr>
        <w:t xml:space="preserve"> р</w:t>
      </w:r>
      <w:bookmarkStart w:id="0" w:name="_GoBack"/>
      <w:bookmarkEnd w:id="0"/>
      <w:r w:rsidRPr="00110C44">
        <w:rPr>
          <w:b/>
          <w:sz w:val="26"/>
          <w:szCs w:val="26"/>
        </w:rPr>
        <w:t xml:space="preserve">ік </w:t>
      </w:r>
    </w:p>
    <w:p w:rsidR="001C4376" w:rsidRPr="00110C44" w:rsidRDefault="001C4376" w:rsidP="00A968F6">
      <w:pPr>
        <w:jc w:val="center"/>
        <w:rPr>
          <w:b/>
          <w:sz w:val="28"/>
          <w:szCs w:val="2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3684"/>
        <w:gridCol w:w="2835"/>
        <w:gridCol w:w="1274"/>
        <w:gridCol w:w="2947"/>
        <w:gridCol w:w="3793"/>
      </w:tblGrid>
      <w:tr w:rsidR="00B41B56" w:rsidRPr="00110C44" w:rsidTr="00802C9E">
        <w:tc>
          <w:tcPr>
            <w:tcW w:w="187" w:type="pct"/>
            <w:shd w:val="clear" w:color="auto" w:fill="auto"/>
          </w:tcPr>
          <w:p w:rsidR="001C4376" w:rsidRPr="00110C44" w:rsidRDefault="001C4376" w:rsidP="00B834F6">
            <w:pPr>
              <w:jc w:val="center"/>
              <w:rPr>
                <w:b/>
              </w:rPr>
            </w:pPr>
            <w:r w:rsidRPr="00110C44">
              <w:rPr>
                <w:b/>
              </w:rPr>
              <w:t xml:space="preserve">№ </w:t>
            </w:r>
          </w:p>
        </w:tc>
        <w:tc>
          <w:tcPr>
            <w:tcW w:w="1220" w:type="pct"/>
            <w:shd w:val="clear" w:color="auto" w:fill="auto"/>
          </w:tcPr>
          <w:p w:rsidR="001C4376" w:rsidRPr="00110C44" w:rsidRDefault="001C4376" w:rsidP="008963CE">
            <w:pPr>
              <w:jc w:val="center"/>
              <w:rPr>
                <w:b/>
              </w:rPr>
            </w:pPr>
            <w:r w:rsidRPr="00110C44">
              <w:rPr>
                <w:b/>
              </w:rPr>
              <w:t xml:space="preserve">Питання або проект нормативно-правового </w:t>
            </w:r>
            <w:proofErr w:type="spellStart"/>
            <w:r w:rsidRPr="00110C44">
              <w:rPr>
                <w:b/>
              </w:rPr>
              <w:t>акта</w:t>
            </w:r>
            <w:proofErr w:type="spellEnd"/>
          </w:p>
        </w:tc>
        <w:tc>
          <w:tcPr>
            <w:tcW w:w="939" w:type="pct"/>
            <w:shd w:val="clear" w:color="auto" w:fill="auto"/>
          </w:tcPr>
          <w:p w:rsidR="001C4376" w:rsidRPr="00110C44" w:rsidRDefault="001C4376" w:rsidP="008963CE">
            <w:pPr>
              <w:jc w:val="center"/>
              <w:rPr>
                <w:b/>
              </w:rPr>
            </w:pPr>
            <w:r w:rsidRPr="00110C44">
              <w:rPr>
                <w:b/>
              </w:rPr>
              <w:t>За</w:t>
            </w:r>
            <w:r w:rsidR="008963CE">
              <w:rPr>
                <w:b/>
              </w:rPr>
              <w:t>хід, що проводитиметься у межах</w:t>
            </w:r>
            <w:r w:rsidRPr="00110C44">
              <w:rPr>
                <w:b/>
              </w:rPr>
              <w:t xml:space="preserve"> консультацій з громадськістю</w:t>
            </w:r>
          </w:p>
        </w:tc>
        <w:tc>
          <w:tcPr>
            <w:tcW w:w="422" w:type="pct"/>
            <w:shd w:val="clear" w:color="auto" w:fill="auto"/>
          </w:tcPr>
          <w:p w:rsidR="001C4376" w:rsidRPr="00110C44" w:rsidRDefault="001C4376" w:rsidP="00904655">
            <w:pPr>
              <w:ind w:left="-111" w:right="-114"/>
              <w:jc w:val="center"/>
              <w:rPr>
                <w:b/>
              </w:rPr>
            </w:pPr>
            <w:r w:rsidRPr="00110C44">
              <w:rPr>
                <w:b/>
              </w:rPr>
              <w:t xml:space="preserve">Строк </w:t>
            </w:r>
            <w:proofErr w:type="spellStart"/>
            <w:r w:rsidRPr="00110C44">
              <w:rPr>
                <w:b/>
              </w:rPr>
              <w:t>проведен</w:t>
            </w:r>
            <w:proofErr w:type="spellEnd"/>
            <w:r w:rsidR="00904655">
              <w:rPr>
                <w:b/>
              </w:rPr>
              <w:t xml:space="preserve">- </w:t>
            </w:r>
            <w:r w:rsidRPr="00110C44">
              <w:rPr>
                <w:b/>
              </w:rPr>
              <w:t>ня консульта</w:t>
            </w:r>
            <w:r w:rsidR="00904655">
              <w:rPr>
                <w:b/>
              </w:rPr>
              <w:t>-</w:t>
            </w:r>
            <w:r w:rsidRPr="00110C44">
              <w:rPr>
                <w:b/>
              </w:rPr>
              <w:t>цій</w:t>
            </w:r>
          </w:p>
        </w:tc>
        <w:tc>
          <w:tcPr>
            <w:tcW w:w="976" w:type="pct"/>
            <w:shd w:val="clear" w:color="auto" w:fill="auto"/>
          </w:tcPr>
          <w:p w:rsidR="001C4376" w:rsidRPr="00110C44" w:rsidRDefault="001C4376" w:rsidP="008963CE">
            <w:pPr>
              <w:jc w:val="center"/>
              <w:rPr>
                <w:b/>
              </w:rPr>
            </w:pPr>
            <w:r w:rsidRPr="00110C44">
              <w:rPr>
                <w:b/>
              </w:rPr>
              <w:t>Заінтересовані сторони, яких планується залучити до консультацій</w:t>
            </w:r>
          </w:p>
        </w:tc>
        <w:tc>
          <w:tcPr>
            <w:tcW w:w="1256" w:type="pct"/>
            <w:shd w:val="clear" w:color="auto" w:fill="auto"/>
          </w:tcPr>
          <w:p w:rsidR="001C4376" w:rsidRPr="00110C44" w:rsidRDefault="001A1DFB" w:rsidP="008963CE">
            <w:pPr>
              <w:jc w:val="center"/>
              <w:rPr>
                <w:b/>
              </w:rPr>
            </w:pPr>
            <w:r>
              <w:rPr>
                <w:b/>
              </w:rPr>
              <w:t>Контактні дані</w:t>
            </w:r>
            <w:r>
              <w:rPr>
                <w:b/>
              </w:rPr>
              <w:br/>
            </w:r>
            <w:r w:rsidR="001C4376" w:rsidRPr="00110C44">
              <w:rPr>
                <w:b/>
              </w:rPr>
              <w:t>особи</w:t>
            </w:r>
            <w:r>
              <w:rPr>
                <w:b/>
              </w:rPr>
              <w:t xml:space="preserve"> </w:t>
            </w:r>
            <w:r w:rsidR="001C4376" w:rsidRPr="00110C44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="001C4376" w:rsidRPr="00110C44">
              <w:rPr>
                <w:b/>
              </w:rPr>
              <w:t>структурного підрозділу, відповідального за проведення консультацій</w:t>
            </w:r>
          </w:p>
          <w:p w:rsidR="001C4376" w:rsidRPr="00110C44" w:rsidRDefault="001C4376" w:rsidP="008963CE">
            <w:pPr>
              <w:jc w:val="center"/>
              <w:rPr>
                <w:b/>
              </w:rPr>
            </w:pPr>
            <w:r w:rsidRPr="00110C44">
              <w:rPr>
                <w:b/>
              </w:rPr>
              <w:t xml:space="preserve">(телефон, </w:t>
            </w:r>
            <w:r w:rsidRPr="00110C44">
              <w:rPr>
                <w:b/>
                <w:lang w:val="en-US"/>
              </w:rPr>
              <w:t>e</w:t>
            </w:r>
            <w:r w:rsidRPr="00110C44">
              <w:rPr>
                <w:b/>
              </w:rPr>
              <w:t>-</w:t>
            </w:r>
            <w:r w:rsidRPr="00110C44">
              <w:rPr>
                <w:b/>
                <w:lang w:val="en-US"/>
              </w:rPr>
              <w:t>mail</w:t>
            </w:r>
            <w:r w:rsidRPr="00110C44">
              <w:rPr>
                <w:b/>
              </w:rPr>
              <w:t>)</w:t>
            </w:r>
          </w:p>
        </w:tc>
      </w:tr>
      <w:tr w:rsidR="004864D7" w:rsidRPr="00110C44" w:rsidTr="00802C9E">
        <w:tc>
          <w:tcPr>
            <w:tcW w:w="187" w:type="pct"/>
            <w:shd w:val="clear" w:color="auto" w:fill="auto"/>
          </w:tcPr>
          <w:p w:rsidR="004864D7" w:rsidRPr="00110C44" w:rsidRDefault="004864D7" w:rsidP="004864D7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4864D7" w:rsidRPr="00110C44" w:rsidRDefault="004864D7" w:rsidP="008963CE">
            <w:pPr>
              <w:jc w:val="both"/>
            </w:pPr>
            <w:r w:rsidRPr="00110C44">
              <w:t>Проект постанови Кабінету Міністрів України</w:t>
            </w:r>
            <w:r w:rsidR="008963CE">
              <w:t xml:space="preserve"> щодо</w:t>
            </w:r>
            <w:r w:rsidRPr="00110C44">
              <w:t xml:space="preserve"> внесення змін до постанови Кабінету Міністрів України від 17</w:t>
            </w:r>
            <w:r w:rsidR="008963CE">
              <w:t>.07.2009</w:t>
            </w:r>
            <w:r w:rsidRPr="00110C44">
              <w:t xml:space="preserve"> № </w:t>
            </w:r>
            <w:r w:rsidR="001B0C4C">
              <w:t> </w:t>
            </w:r>
            <w:r w:rsidRPr="00110C44">
              <w:t xml:space="preserve">734 </w:t>
            </w:r>
            <w:r w:rsidR="001B0C4C" w:rsidRPr="001B0C4C">
              <w:t>„Про затвердження Порядку направлення дітей до дитячих закладів оздоровлення та відпочинку за рахунок коштів державного бюджету”</w:t>
            </w:r>
          </w:p>
        </w:tc>
        <w:tc>
          <w:tcPr>
            <w:tcW w:w="939" w:type="pct"/>
            <w:shd w:val="clear" w:color="auto" w:fill="auto"/>
          </w:tcPr>
          <w:p w:rsidR="008963CE" w:rsidRDefault="008963CE" w:rsidP="008963CE">
            <w:pPr>
              <w:jc w:val="both"/>
            </w:pPr>
            <w:r>
              <w:t>Засідання за круглим столом</w:t>
            </w:r>
            <w:r w:rsidR="004864D7" w:rsidRPr="00110C44">
              <w:t xml:space="preserve">, </w:t>
            </w:r>
          </w:p>
          <w:p w:rsidR="008963CE" w:rsidRDefault="004864D7" w:rsidP="008963CE">
            <w:pPr>
              <w:jc w:val="both"/>
            </w:pPr>
            <w:r w:rsidRPr="00110C44">
              <w:t xml:space="preserve">засідання Громадської ради при Міністерстві соціальної політики України, </w:t>
            </w:r>
          </w:p>
          <w:p w:rsidR="004864D7" w:rsidRPr="00110C44" w:rsidRDefault="004864D7" w:rsidP="008963CE">
            <w:pPr>
              <w:jc w:val="both"/>
            </w:pPr>
            <w:r w:rsidRPr="00110C44">
              <w:t>електронні консультації</w:t>
            </w:r>
          </w:p>
        </w:tc>
        <w:tc>
          <w:tcPr>
            <w:tcW w:w="422" w:type="pct"/>
            <w:shd w:val="clear" w:color="auto" w:fill="auto"/>
          </w:tcPr>
          <w:p w:rsidR="004864D7" w:rsidRPr="00110C44" w:rsidRDefault="004864D7" w:rsidP="004864D7">
            <w:pPr>
              <w:jc w:val="center"/>
            </w:pPr>
            <w:r w:rsidRPr="00110C44">
              <w:t>Лютий</w:t>
            </w:r>
          </w:p>
        </w:tc>
        <w:tc>
          <w:tcPr>
            <w:tcW w:w="976" w:type="pct"/>
            <w:shd w:val="clear" w:color="auto" w:fill="auto"/>
          </w:tcPr>
          <w:p w:rsidR="004864D7" w:rsidRPr="00110C44" w:rsidRDefault="004864D7" w:rsidP="008963CE">
            <w:pPr>
              <w:jc w:val="both"/>
            </w:pPr>
            <w:r w:rsidRPr="00110C44">
              <w:t xml:space="preserve">Центральні та місцеві органи виконавчої влади, </w:t>
            </w:r>
          </w:p>
          <w:p w:rsidR="004864D7" w:rsidRPr="00110C44" w:rsidRDefault="004864D7" w:rsidP="008963CE">
            <w:pPr>
              <w:jc w:val="both"/>
            </w:pPr>
            <w:r w:rsidRPr="00110C44">
              <w:t xml:space="preserve">інститути громадянського суспільства, діяльність яких спрямовується на розв’язання питань захисту прав дітей </w:t>
            </w:r>
          </w:p>
          <w:p w:rsidR="004864D7" w:rsidRPr="00110C44" w:rsidRDefault="004864D7" w:rsidP="008963CE">
            <w:pPr>
              <w:jc w:val="both"/>
            </w:pPr>
          </w:p>
        </w:tc>
        <w:tc>
          <w:tcPr>
            <w:tcW w:w="1256" w:type="pct"/>
            <w:shd w:val="clear" w:color="auto" w:fill="auto"/>
          </w:tcPr>
          <w:p w:rsidR="004864D7" w:rsidRDefault="004864D7" w:rsidP="004864D7">
            <w:pPr>
              <w:jc w:val="both"/>
            </w:pPr>
            <w:r w:rsidRPr="00110C44">
              <w:t>Гончарук І. В., заступник генерального директора Директорату розвитку соціальних послуг та захисту прав дітей – керівник експертної групи з питань розвитку альтернативних форм виховання</w:t>
            </w:r>
          </w:p>
          <w:p w:rsidR="004864D7" w:rsidRPr="00802C9E" w:rsidRDefault="004864D7" w:rsidP="004864D7">
            <w:pPr>
              <w:jc w:val="both"/>
              <w:rPr>
                <w:sz w:val="22"/>
                <w:szCs w:val="22"/>
              </w:rPr>
            </w:pPr>
          </w:p>
          <w:p w:rsidR="004864D7" w:rsidRPr="00110C44" w:rsidRDefault="004864D7" w:rsidP="004864D7">
            <w:pPr>
              <w:jc w:val="both"/>
            </w:pPr>
            <w:proofErr w:type="spellStart"/>
            <w:r w:rsidRPr="00110C44">
              <w:t>Тел</w:t>
            </w:r>
            <w:proofErr w:type="spellEnd"/>
            <w:r w:rsidRPr="00110C44">
              <w:t>. 289-52-93</w:t>
            </w:r>
          </w:p>
          <w:p w:rsidR="004864D7" w:rsidRDefault="004864D7" w:rsidP="004864D7">
            <w:pPr>
              <w:jc w:val="both"/>
            </w:pPr>
            <w:r w:rsidRPr="00110C44">
              <w:rPr>
                <w:sz w:val="26"/>
              </w:rPr>
              <w:t>Е-</w:t>
            </w:r>
            <w:r w:rsidRPr="00110C44">
              <w:rPr>
                <w:sz w:val="26"/>
                <w:lang w:val="en-US"/>
              </w:rPr>
              <w:t>mail</w:t>
            </w:r>
            <w:r w:rsidRPr="00110C44">
              <w:rPr>
                <w:sz w:val="26"/>
              </w:rPr>
              <w:t xml:space="preserve">: </w:t>
            </w:r>
            <w:hyperlink r:id="rId8" w:history="1">
              <w:r w:rsidRPr="00110C44">
                <w:t>6851@ukr.net</w:t>
              </w:r>
            </w:hyperlink>
          </w:p>
          <w:p w:rsidR="001318D9" w:rsidRPr="00110C44" w:rsidRDefault="001318D9" w:rsidP="004864D7">
            <w:pPr>
              <w:jc w:val="both"/>
            </w:pPr>
          </w:p>
        </w:tc>
      </w:tr>
      <w:tr w:rsidR="004864D7" w:rsidRPr="00110C44" w:rsidTr="00802C9E">
        <w:tc>
          <w:tcPr>
            <w:tcW w:w="187" w:type="pct"/>
            <w:shd w:val="clear" w:color="auto" w:fill="auto"/>
          </w:tcPr>
          <w:p w:rsidR="004864D7" w:rsidRPr="00110C44" w:rsidRDefault="004864D7" w:rsidP="004864D7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4864D7" w:rsidRPr="00110C44" w:rsidRDefault="004864D7" w:rsidP="004864D7">
            <w:pPr>
              <w:jc w:val="both"/>
            </w:pPr>
            <w:r w:rsidRPr="00110C44">
              <w:t xml:space="preserve">Проект постанови Кабінету Міністрів України </w:t>
            </w:r>
            <w:r w:rsidR="00154FD5">
              <w:t>щодо</w:t>
            </w:r>
            <w:r w:rsidRPr="00110C44">
              <w:t xml:space="preserve"> проведення індексації пенсій у 2022 році</w:t>
            </w:r>
          </w:p>
          <w:p w:rsidR="004864D7" w:rsidRPr="00110C44" w:rsidRDefault="004864D7" w:rsidP="004864D7">
            <w:pPr>
              <w:jc w:val="both"/>
            </w:pPr>
          </w:p>
        </w:tc>
        <w:tc>
          <w:tcPr>
            <w:tcW w:w="939" w:type="pct"/>
            <w:shd w:val="clear" w:color="auto" w:fill="auto"/>
          </w:tcPr>
          <w:p w:rsidR="004864D7" w:rsidRPr="00110C44" w:rsidRDefault="008963CE" w:rsidP="008963CE">
            <w:pPr>
              <w:jc w:val="both"/>
            </w:pPr>
            <w:r>
              <w:t xml:space="preserve">Електронні </w:t>
            </w:r>
            <w:r w:rsidR="004864D7" w:rsidRPr="00110C44">
              <w:t>консультації</w:t>
            </w:r>
          </w:p>
        </w:tc>
        <w:tc>
          <w:tcPr>
            <w:tcW w:w="422" w:type="pct"/>
            <w:shd w:val="clear" w:color="auto" w:fill="auto"/>
          </w:tcPr>
          <w:p w:rsidR="004864D7" w:rsidRPr="00110C44" w:rsidRDefault="004864D7" w:rsidP="004864D7">
            <w:pPr>
              <w:jc w:val="center"/>
            </w:pPr>
            <w:r w:rsidRPr="00110C44">
              <w:t>Лютий</w:t>
            </w:r>
          </w:p>
        </w:tc>
        <w:tc>
          <w:tcPr>
            <w:tcW w:w="976" w:type="pct"/>
            <w:shd w:val="clear" w:color="auto" w:fill="auto"/>
          </w:tcPr>
          <w:p w:rsidR="004864D7" w:rsidRPr="00110C44" w:rsidRDefault="004864D7" w:rsidP="004864D7">
            <w:pPr>
              <w:jc w:val="both"/>
            </w:pPr>
            <w:r w:rsidRPr="00110C44">
              <w:t>Інститути громадянського суспільства, діяльність яких спрямовується на розв’язання питань соціального страхування та пенсійного забезпечення</w:t>
            </w:r>
          </w:p>
        </w:tc>
        <w:tc>
          <w:tcPr>
            <w:tcW w:w="1256" w:type="pct"/>
            <w:shd w:val="clear" w:color="auto" w:fill="auto"/>
          </w:tcPr>
          <w:p w:rsidR="004864D7" w:rsidRPr="00110C44" w:rsidRDefault="004864D7" w:rsidP="004864D7">
            <w:pPr>
              <w:jc w:val="both"/>
            </w:pPr>
            <w:r w:rsidRPr="00110C44">
              <w:t>Кудін В. А., генеральний директор Директорату розвитку соціального страхування та пенсійного забезпечення</w:t>
            </w:r>
          </w:p>
          <w:p w:rsidR="004864D7" w:rsidRPr="00802C9E" w:rsidRDefault="004864D7" w:rsidP="004864D7">
            <w:pPr>
              <w:jc w:val="both"/>
              <w:rPr>
                <w:sz w:val="22"/>
                <w:szCs w:val="22"/>
              </w:rPr>
            </w:pPr>
          </w:p>
          <w:p w:rsidR="004864D7" w:rsidRPr="00110C44" w:rsidRDefault="004864D7" w:rsidP="004864D7">
            <w:pPr>
              <w:jc w:val="both"/>
            </w:pPr>
            <w:proofErr w:type="spellStart"/>
            <w:r w:rsidRPr="00110C44">
              <w:t>Тел</w:t>
            </w:r>
            <w:proofErr w:type="spellEnd"/>
            <w:r w:rsidRPr="00110C44">
              <w:t>. 289-87-94</w:t>
            </w:r>
          </w:p>
          <w:p w:rsidR="004864D7" w:rsidRDefault="004864D7" w:rsidP="004864D7">
            <w:pPr>
              <w:jc w:val="both"/>
              <w:rPr>
                <w:rStyle w:val="a9"/>
                <w:color w:val="auto"/>
                <w:u w:val="none"/>
              </w:rPr>
            </w:pPr>
            <w:r w:rsidRPr="00110C44">
              <w:t>Е-</w:t>
            </w:r>
            <w:proofErr w:type="spellStart"/>
            <w:r w:rsidRPr="00110C44">
              <w:t>mail</w:t>
            </w:r>
            <w:proofErr w:type="spellEnd"/>
            <w:r w:rsidRPr="00110C44">
              <w:t xml:space="preserve">: </w:t>
            </w:r>
            <w:hyperlink r:id="rId9" w:history="1">
              <w:r w:rsidRPr="00110C44">
                <w:rPr>
                  <w:rStyle w:val="a9"/>
                  <w:color w:val="auto"/>
                  <w:u w:val="none"/>
                </w:rPr>
                <w:t>kudin@mlsp.gov.ua</w:t>
              </w:r>
            </w:hyperlink>
          </w:p>
          <w:p w:rsidR="001318D9" w:rsidRPr="00110C44" w:rsidRDefault="001318D9" w:rsidP="004864D7">
            <w:pPr>
              <w:jc w:val="both"/>
            </w:pPr>
          </w:p>
        </w:tc>
      </w:tr>
      <w:tr w:rsidR="004864D7" w:rsidRPr="00110C44" w:rsidTr="00802C9E">
        <w:tc>
          <w:tcPr>
            <w:tcW w:w="187" w:type="pct"/>
            <w:shd w:val="clear" w:color="auto" w:fill="auto"/>
          </w:tcPr>
          <w:p w:rsidR="004864D7" w:rsidRPr="00110C44" w:rsidRDefault="004864D7" w:rsidP="004864D7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4864D7" w:rsidRPr="00110C44" w:rsidRDefault="004864D7" w:rsidP="00692A58">
            <w:pPr>
              <w:jc w:val="both"/>
            </w:pPr>
            <w:r w:rsidRPr="00110C44">
              <w:t xml:space="preserve">Проект постанови </w:t>
            </w:r>
            <w:r w:rsidR="008963CE">
              <w:t>Кабінету Міністрів України щодо</w:t>
            </w:r>
            <w:r w:rsidRPr="00110C44">
              <w:t xml:space="preserve"> перерахування щомісячних страхових виплат потерпілим від нещасного випадку на виробництві та професійного захворювання, які спричинили втрату працездатності, та особам, які мають право на страхові вип</w:t>
            </w:r>
            <w:r w:rsidR="008963CE">
              <w:t>лати в разі смерті потерпілого</w:t>
            </w:r>
          </w:p>
        </w:tc>
        <w:tc>
          <w:tcPr>
            <w:tcW w:w="939" w:type="pct"/>
            <w:shd w:val="clear" w:color="auto" w:fill="auto"/>
          </w:tcPr>
          <w:p w:rsidR="004864D7" w:rsidRPr="00110C44" w:rsidRDefault="004864D7" w:rsidP="0034514A">
            <w:pPr>
              <w:jc w:val="both"/>
            </w:pPr>
            <w:r w:rsidRPr="00110C44">
              <w:t xml:space="preserve">Засідання Громадської ради при Міністерстві соціальної політики України, </w:t>
            </w:r>
            <w:r w:rsidR="0034514A">
              <w:t xml:space="preserve">                     </w:t>
            </w:r>
            <w:r w:rsidRPr="00110C44">
              <w:t>електронні консультації</w:t>
            </w:r>
          </w:p>
        </w:tc>
        <w:tc>
          <w:tcPr>
            <w:tcW w:w="422" w:type="pct"/>
            <w:shd w:val="clear" w:color="auto" w:fill="auto"/>
          </w:tcPr>
          <w:p w:rsidR="004864D7" w:rsidRPr="00110C44" w:rsidRDefault="004864D7" w:rsidP="004864D7">
            <w:pPr>
              <w:jc w:val="center"/>
            </w:pPr>
            <w:r w:rsidRPr="00110C44">
              <w:t>Березень</w:t>
            </w:r>
          </w:p>
        </w:tc>
        <w:tc>
          <w:tcPr>
            <w:tcW w:w="976" w:type="pct"/>
            <w:shd w:val="clear" w:color="auto" w:fill="auto"/>
          </w:tcPr>
          <w:p w:rsidR="004864D7" w:rsidRPr="00110C44" w:rsidRDefault="004864D7" w:rsidP="004864D7">
            <w:pPr>
              <w:jc w:val="both"/>
            </w:pPr>
            <w:r w:rsidRPr="00110C44">
              <w:t xml:space="preserve">Інститути громадянського суспільства, діяльність яких спрямовується на розв’язання питань соціального страхування </w:t>
            </w:r>
          </w:p>
        </w:tc>
        <w:tc>
          <w:tcPr>
            <w:tcW w:w="1256" w:type="pct"/>
            <w:shd w:val="clear" w:color="auto" w:fill="auto"/>
          </w:tcPr>
          <w:p w:rsidR="004864D7" w:rsidRPr="00110C44" w:rsidRDefault="004864D7" w:rsidP="004864D7">
            <w:pPr>
              <w:jc w:val="both"/>
            </w:pPr>
            <w:r w:rsidRPr="00110C44">
              <w:t>Кудін В. А., генеральний директор Директорату розвитку соціального</w:t>
            </w:r>
            <w:r w:rsidR="006016B5">
              <w:t xml:space="preserve"> </w:t>
            </w:r>
            <w:r w:rsidRPr="00110C44">
              <w:t>страхування та пенсійного забезпечення</w:t>
            </w:r>
          </w:p>
          <w:p w:rsidR="004864D7" w:rsidRPr="00802C9E" w:rsidRDefault="004864D7" w:rsidP="004864D7">
            <w:pPr>
              <w:jc w:val="both"/>
              <w:rPr>
                <w:sz w:val="22"/>
                <w:szCs w:val="22"/>
              </w:rPr>
            </w:pPr>
          </w:p>
          <w:p w:rsidR="004864D7" w:rsidRPr="00110C44" w:rsidRDefault="004864D7" w:rsidP="004864D7">
            <w:pPr>
              <w:jc w:val="both"/>
            </w:pPr>
            <w:proofErr w:type="spellStart"/>
            <w:r w:rsidRPr="00110C44">
              <w:t>Тел</w:t>
            </w:r>
            <w:proofErr w:type="spellEnd"/>
            <w:r w:rsidRPr="00110C44">
              <w:t>. 289-87-94</w:t>
            </w:r>
          </w:p>
          <w:p w:rsidR="004864D7" w:rsidRPr="00110C44" w:rsidRDefault="004864D7" w:rsidP="004864D7">
            <w:pPr>
              <w:jc w:val="both"/>
            </w:pPr>
            <w:r w:rsidRPr="00110C44">
              <w:t>Е-</w:t>
            </w:r>
            <w:proofErr w:type="spellStart"/>
            <w:r w:rsidRPr="00110C44">
              <w:t>mail</w:t>
            </w:r>
            <w:proofErr w:type="spellEnd"/>
            <w:r w:rsidRPr="00110C44">
              <w:t xml:space="preserve">: </w:t>
            </w:r>
            <w:hyperlink r:id="rId10" w:history="1">
              <w:r w:rsidRPr="00110C44">
                <w:rPr>
                  <w:rStyle w:val="a9"/>
                  <w:color w:val="auto"/>
                  <w:u w:val="none"/>
                </w:rPr>
                <w:t>kudin@mlsp.gov.ua</w:t>
              </w:r>
            </w:hyperlink>
          </w:p>
          <w:p w:rsidR="004864D7" w:rsidRPr="00110C44" w:rsidRDefault="004864D7" w:rsidP="004864D7">
            <w:pPr>
              <w:jc w:val="both"/>
            </w:pPr>
          </w:p>
        </w:tc>
      </w:tr>
      <w:tr w:rsidR="00221F3D" w:rsidRPr="00110C44" w:rsidTr="00802C9E">
        <w:tc>
          <w:tcPr>
            <w:tcW w:w="187" w:type="pct"/>
            <w:shd w:val="clear" w:color="auto" w:fill="auto"/>
          </w:tcPr>
          <w:p w:rsidR="00221F3D" w:rsidRPr="00110C44" w:rsidRDefault="00221F3D" w:rsidP="00221F3D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21190B" w:rsidRPr="00110C44" w:rsidRDefault="00221F3D" w:rsidP="0034514A">
            <w:pPr>
              <w:jc w:val="both"/>
            </w:pPr>
            <w:r w:rsidRPr="00110C44">
              <w:t xml:space="preserve">Проект постанови Кабінету Міністрів України </w:t>
            </w:r>
            <w:r w:rsidR="0034514A">
              <w:rPr>
                <w:spacing w:val="-8"/>
              </w:rPr>
              <w:t xml:space="preserve">щодо </w:t>
            </w:r>
            <w:r w:rsidRPr="00110C44">
              <w:rPr>
                <w:spacing w:val="-8"/>
              </w:rPr>
              <w:t xml:space="preserve">внесення змін до </w:t>
            </w:r>
            <w:r w:rsidR="0021190B" w:rsidRPr="00110C44">
              <w:t>постанови Кабінету Міністрів України від 27</w:t>
            </w:r>
            <w:r w:rsidR="0034514A">
              <w:t>.03.2019</w:t>
            </w:r>
            <w:r w:rsidR="001B0C4C">
              <w:t xml:space="preserve"> №  </w:t>
            </w:r>
            <w:r w:rsidR="0021190B" w:rsidRPr="00110C44">
              <w:t xml:space="preserve">309 </w:t>
            </w:r>
            <w:r w:rsidR="001B0C4C" w:rsidRPr="001B0C4C">
              <w:t>„Про затвердження Порядку використання коштів, передбачених у державному бюджеті для здійснення реабілітації дітей з інвалідністю”</w:t>
            </w:r>
          </w:p>
        </w:tc>
        <w:tc>
          <w:tcPr>
            <w:tcW w:w="939" w:type="pct"/>
            <w:shd w:val="clear" w:color="auto" w:fill="auto"/>
          </w:tcPr>
          <w:p w:rsidR="00221F3D" w:rsidRPr="00110C44" w:rsidRDefault="00221F3D" w:rsidP="00221F3D">
            <w:pPr>
              <w:jc w:val="center"/>
              <w:rPr>
                <w:sz w:val="26"/>
                <w:szCs w:val="27"/>
              </w:rPr>
            </w:pPr>
            <w:r w:rsidRPr="00110C44">
              <w:t>Електронні консультації</w:t>
            </w:r>
          </w:p>
        </w:tc>
        <w:tc>
          <w:tcPr>
            <w:tcW w:w="422" w:type="pct"/>
            <w:shd w:val="clear" w:color="auto" w:fill="auto"/>
          </w:tcPr>
          <w:p w:rsidR="00221F3D" w:rsidRPr="00110C44" w:rsidRDefault="00221F3D" w:rsidP="00221F3D">
            <w:pPr>
              <w:jc w:val="center"/>
            </w:pPr>
            <w:r w:rsidRPr="00110C44">
              <w:t xml:space="preserve">Березень </w:t>
            </w:r>
          </w:p>
        </w:tc>
        <w:tc>
          <w:tcPr>
            <w:tcW w:w="976" w:type="pct"/>
            <w:shd w:val="clear" w:color="auto" w:fill="auto"/>
          </w:tcPr>
          <w:p w:rsidR="0034514A" w:rsidRDefault="00221F3D" w:rsidP="00D819D8">
            <w:pPr>
              <w:jc w:val="both"/>
            </w:pPr>
            <w:r w:rsidRPr="00110C44">
              <w:t xml:space="preserve">Інститути громадянського суспільства, діяльність яких спрямовується на розв’язання питань захисту прав осіб з інвалідністю, </w:t>
            </w:r>
          </w:p>
          <w:p w:rsidR="00221F3D" w:rsidRPr="00110C44" w:rsidRDefault="00221F3D" w:rsidP="0034514A">
            <w:pPr>
              <w:jc w:val="both"/>
            </w:pPr>
            <w:r w:rsidRPr="00110C44">
              <w:t xml:space="preserve">особи з інвалідністю, </w:t>
            </w:r>
            <w:r w:rsidR="00747977" w:rsidRPr="00110C44">
              <w:t>батьки</w:t>
            </w:r>
            <w:r w:rsidR="00B848EA">
              <w:t>,</w:t>
            </w:r>
            <w:r w:rsidR="00747977" w:rsidRPr="00110C44">
              <w:t xml:space="preserve"> що здійснюють догляд за дітьми з інвалідністю</w:t>
            </w:r>
            <w:r w:rsidR="0034514A">
              <w:t>,</w:t>
            </w:r>
            <w:r w:rsidR="0034514A" w:rsidRPr="00110C44">
              <w:t xml:space="preserve"> або особи</w:t>
            </w:r>
            <w:r w:rsidR="0034514A">
              <w:t>,</w:t>
            </w:r>
            <w:r w:rsidR="0034514A" w:rsidRPr="00110C44">
              <w:t xml:space="preserve"> </w:t>
            </w:r>
            <w:r w:rsidR="0034514A">
              <w:t>які їх замінюють</w:t>
            </w:r>
          </w:p>
        </w:tc>
        <w:tc>
          <w:tcPr>
            <w:tcW w:w="1256" w:type="pct"/>
            <w:shd w:val="clear" w:color="auto" w:fill="auto"/>
          </w:tcPr>
          <w:p w:rsidR="00221F3D" w:rsidRPr="00110C44" w:rsidRDefault="00221F3D" w:rsidP="00221F3D">
            <w:pPr>
              <w:jc w:val="both"/>
            </w:pPr>
            <w:proofErr w:type="spellStart"/>
            <w:r w:rsidRPr="00110C44">
              <w:t>Андросенко</w:t>
            </w:r>
            <w:proofErr w:type="spellEnd"/>
            <w:r w:rsidRPr="00110C44">
              <w:t> М. І., керівник експертної групи з питань реабілітації Директорату соціального захисту прав осіб з інвалідністю</w:t>
            </w:r>
          </w:p>
          <w:p w:rsidR="00221F3D" w:rsidRPr="00802C9E" w:rsidRDefault="00221F3D" w:rsidP="00221F3D">
            <w:pPr>
              <w:jc w:val="both"/>
              <w:rPr>
                <w:sz w:val="22"/>
                <w:szCs w:val="22"/>
              </w:rPr>
            </w:pPr>
          </w:p>
          <w:p w:rsidR="00221F3D" w:rsidRPr="00110C44" w:rsidRDefault="00221F3D" w:rsidP="00221F3D">
            <w:pPr>
              <w:jc w:val="both"/>
            </w:pPr>
            <w:proofErr w:type="spellStart"/>
            <w:r w:rsidRPr="00110C44">
              <w:t>Тел</w:t>
            </w:r>
            <w:proofErr w:type="spellEnd"/>
            <w:r w:rsidRPr="00110C44">
              <w:t xml:space="preserve">. 289-00-03 </w:t>
            </w:r>
          </w:p>
          <w:p w:rsidR="00221F3D" w:rsidRPr="001318D9" w:rsidRDefault="00221F3D" w:rsidP="001A1DFB">
            <w:pPr>
              <w:jc w:val="both"/>
              <w:rPr>
                <w:sz w:val="23"/>
                <w:szCs w:val="23"/>
              </w:rPr>
            </w:pPr>
            <w:r w:rsidRPr="001318D9">
              <w:rPr>
                <w:sz w:val="23"/>
                <w:szCs w:val="23"/>
              </w:rPr>
              <w:t>Е-</w:t>
            </w:r>
            <w:r w:rsidRPr="001318D9">
              <w:rPr>
                <w:sz w:val="23"/>
                <w:szCs w:val="23"/>
                <w:lang w:val="en-US"/>
              </w:rPr>
              <w:t>mail</w:t>
            </w:r>
            <w:r w:rsidRPr="001318D9">
              <w:rPr>
                <w:sz w:val="23"/>
                <w:szCs w:val="23"/>
              </w:rPr>
              <w:t>:</w:t>
            </w:r>
            <w:r w:rsidR="0034514A" w:rsidRPr="001318D9">
              <w:rPr>
                <w:sz w:val="23"/>
                <w:szCs w:val="23"/>
              </w:rPr>
              <w:t> </w:t>
            </w:r>
            <w:hyperlink r:id="rId11" w:history="1">
              <w:r w:rsidR="001318D9" w:rsidRPr="001318D9">
                <w:rPr>
                  <w:sz w:val="23"/>
                  <w:szCs w:val="23"/>
                </w:rPr>
                <w:t>maksym_androsenko@ukr.net</w:t>
              </w:r>
            </w:hyperlink>
          </w:p>
        </w:tc>
      </w:tr>
      <w:tr w:rsidR="004864D7" w:rsidRPr="00110C44" w:rsidTr="00802C9E">
        <w:tc>
          <w:tcPr>
            <w:tcW w:w="187" w:type="pct"/>
            <w:shd w:val="clear" w:color="auto" w:fill="auto"/>
          </w:tcPr>
          <w:p w:rsidR="004864D7" w:rsidRPr="00110C44" w:rsidRDefault="004864D7" w:rsidP="004864D7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310E0E" w:rsidRPr="00110C44" w:rsidRDefault="00F61335" w:rsidP="0034514A">
            <w:pPr>
              <w:jc w:val="both"/>
            </w:pPr>
            <w:r w:rsidRPr="00110C44">
              <w:t xml:space="preserve">Проект постанови Кабінету Міністрів України </w:t>
            </w:r>
            <w:r w:rsidR="0034514A">
              <w:rPr>
                <w:spacing w:val="-8"/>
              </w:rPr>
              <w:t xml:space="preserve">щодо </w:t>
            </w:r>
            <w:r w:rsidRPr="00110C44">
              <w:rPr>
                <w:spacing w:val="-8"/>
              </w:rPr>
              <w:t xml:space="preserve">внесення змін до </w:t>
            </w:r>
            <w:r w:rsidR="00310E0E" w:rsidRPr="00310E0E">
              <w:t>Порядку надання щомісячної адресної допомоги внутрішньо переміщеним особам для покриття витрат на проживання, в тому числі на оплату житлово-комунальних послуг</w:t>
            </w:r>
            <w:r w:rsidR="00B848EA">
              <w:t>, затвердженого постановою Кабінету Міністрів України від 01.10.2014 №</w:t>
            </w:r>
            <w:r w:rsidR="000470F1">
              <w:t> </w:t>
            </w:r>
            <w:r w:rsidR="00B848EA">
              <w:t>505</w:t>
            </w:r>
            <w:r w:rsidR="000470F1">
              <w:t xml:space="preserve"> </w:t>
            </w:r>
            <w:r w:rsidR="000470F1" w:rsidRPr="000470F1">
              <w:t>„Про надання щомісячної адресної допомоги внутрішньо переміщеним особам для покриття витрат на прожива</w:t>
            </w:r>
            <w:r w:rsidR="000470F1">
              <w:t>ння,</w:t>
            </w:r>
            <w:r w:rsidR="000470F1">
              <w:br/>
            </w:r>
            <w:r w:rsidR="000470F1" w:rsidRPr="000470F1">
              <w:lastRenderedPageBreak/>
              <w:t>в тому числі на оплату житлово-комунальних послуг”</w:t>
            </w:r>
          </w:p>
        </w:tc>
        <w:tc>
          <w:tcPr>
            <w:tcW w:w="939" w:type="pct"/>
            <w:shd w:val="clear" w:color="auto" w:fill="auto"/>
          </w:tcPr>
          <w:p w:rsidR="0034514A" w:rsidRDefault="0034514A" w:rsidP="0034514A">
            <w:pPr>
              <w:jc w:val="both"/>
            </w:pPr>
            <w:r>
              <w:lastRenderedPageBreak/>
              <w:t>Засідання за круглим столом</w:t>
            </w:r>
            <w:r w:rsidR="004864D7" w:rsidRPr="00110C44">
              <w:t xml:space="preserve">, </w:t>
            </w:r>
          </w:p>
          <w:p w:rsidR="004864D7" w:rsidRPr="00110C44" w:rsidRDefault="004864D7" w:rsidP="0034514A">
            <w:pPr>
              <w:jc w:val="both"/>
            </w:pPr>
            <w:r w:rsidRPr="00110C44">
              <w:t>засідання Громадської ради при Міністерстві соціальної політики України,</w:t>
            </w:r>
          </w:p>
          <w:p w:rsidR="004864D7" w:rsidRPr="00110C44" w:rsidRDefault="004864D7" w:rsidP="0034514A">
            <w:pPr>
              <w:jc w:val="both"/>
            </w:pPr>
            <w:r w:rsidRPr="00110C44">
              <w:t>електронні консультації</w:t>
            </w:r>
          </w:p>
        </w:tc>
        <w:tc>
          <w:tcPr>
            <w:tcW w:w="422" w:type="pct"/>
            <w:shd w:val="clear" w:color="auto" w:fill="auto"/>
          </w:tcPr>
          <w:p w:rsidR="004864D7" w:rsidRPr="00110C44" w:rsidRDefault="004864D7" w:rsidP="004864D7">
            <w:pPr>
              <w:jc w:val="center"/>
              <w:rPr>
                <w:color w:val="FFC000"/>
              </w:rPr>
            </w:pPr>
            <w:r w:rsidRPr="00110C44">
              <w:t>Березень</w:t>
            </w:r>
          </w:p>
        </w:tc>
        <w:tc>
          <w:tcPr>
            <w:tcW w:w="976" w:type="pct"/>
            <w:shd w:val="clear" w:color="auto" w:fill="auto"/>
          </w:tcPr>
          <w:p w:rsidR="004864D7" w:rsidRPr="00110C44" w:rsidRDefault="004864D7" w:rsidP="004864D7">
            <w:pPr>
              <w:jc w:val="both"/>
            </w:pPr>
            <w:r w:rsidRPr="00110C44">
              <w:t>Центральні та місцеві органи виконавчої влади,</w:t>
            </w:r>
          </w:p>
          <w:p w:rsidR="004864D7" w:rsidRPr="00110C44" w:rsidRDefault="004864D7" w:rsidP="004864D7">
            <w:pPr>
              <w:jc w:val="both"/>
              <w:rPr>
                <w:color w:val="FFC000"/>
                <w:sz w:val="26"/>
                <w:szCs w:val="27"/>
              </w:rPr>
            </w:pPr>
            <w:r w:rsidRPr="00110C44">
              <w:t>інститути громадянського суспільства, діяльність яких спрямовується на розв’язання питань соціального захисту внутрішньо переміщених осіб</w:t>
            </w:r>
          </w:p>
        </w:tc>
        <w:tc>
          <w:tcPr>
            <w:tcW w:w="1256" w:type="pct"/>
            <w:shd w:val="clear" w:color="auto" w:fill="auto"/>
          </w:tcPr>
          <w:p w:rsidR="004864D7" w:rsidRPr="00110C44" w:rsidRDefault="004864D7" w:rsidP="004864D7">
            <w:pPr>
              <w:jc w:val="both"/>
            </w:pPr>
            <w:r w:rsidRPr="00110C44">
              <w:t xml:space="preserve">Кольчик О. М., керівник експертної групи з питань соціального захисту окремих категорій населення Директорату адресної соціальної підтримки населення та розвитку соціального інспектування </w:t>
            </w:r>
          </w:p>
          <w:p w:rsidR="004864D7" w:rsidRPr="00802C9E" w:rsidRDefault="004864D7" w:rsidP="004864D7">
            <w:pPr>
              <w:jc w:val="both"/>
              <w:rPr>
                <w:sz w:val="22"/>
                <w:szCs w:val="22"/>
              </w:rPr>
            </w:pPr>
          </w:p>
          <w:p w:rsidR="004864D7" w:rsidRPr="00110C44" w:rsidRDefault="004864D7" w:rsidP="004864D7">
            <w:pPr>
              <w:jc w:val="both"/>
            </w:pPr>
            <w:proofErr w:type="spellStart"/>
            <w:r w:rsidRPr="00110C44">
              <w:t>Тел</w:t>
            </w:r>
            <w:proofErr w:type="spellEnd"/>
            <w:r w:rsidRPr="00110C44">
              <w:t>. 289-56-93</w:t>
            </w:r>
          </w:p>
          <w:p w:rsidR="004864D7" w:rsidRDefault="004864D7" w:rsidP="004864D7">
            <w:pPr>
              <w:jc w:val="both"/>
              <w:rPr>
                <w:lang w:val="en-US"/>
              </w:rPr>
            </w:pPr>
            <w:r w:rsidRPr="00110C44">
              <w:t>Е-</w:t>
            </w:r>
            <w:r w:rsidRPr="00110C44">
              <w:rPr>
                <w:lang w:val="en-US"/>
              </w:rPr>
              <w:t>mail</w:t>
            </w:r>
            <w:r w:rsidRPr="00110C44">
              <w:t xml:space="preserve">: </w:t>
            </w:r>
            <w:hyperlink r:id="rId12" w:history="1">
              <w:r w:rsidR="001318D9" w:rsidRPr="001318D9">
                <w:rPr>
                  <w:lang w:val="en-US"/>
                </w:rPr>
                <w:t>Ksankur</w:t>
              </w:r>
              <w:r w:rsidR="001318D9" w:rsidRPr="001318D9">
                <w:t>@</w:t>
              </w:r>
              <w:r w:rsidR="001318D9" w:rsidRPr="001318D9">
                <w:rPr>
                  <w:lang w:val="en-US"/>
                </w:rPr>
                <w:t>mlsp</w:t>
              </w:r>
              <w:r w:rsidR="001318D9" w:rsidRPr="001318D9">
                <w:t>.</w:t>
              </w:r>
              <w:r w:rsidR="001318D9" w:rsidRPr="001318D9">
                <w:rPr>
                  <w:lang w:val="en-US"/>
                </w:rPr>
                <w:t>gov</w:t>
              </w:r>
              <w:r w:rsidR="001318D9" w:rsidRPr="001318D9">
                <w:t>.</w:t>
              </w:r>
              <w:proofErr w:type="spellStart"/>
              <w:r w:rsidR="001318D9" w:rsidRPr="001318D9">
                <w:rPr>
                  <w:lang w:val="en-US"/>
                </w:rPr>
                <w:t>ua</w:t>
              </w:r>
              <w:proofErr w:type="spellEnd"/>
            </w:hyperlink>
          </w:p>
          <w:p w:rsidR="001318D9" w:rsidRPr="00110C44" w:rsidRDefault="001318D9" w:rsidP="004864D7">
            <w:pPr>
              <w:jc w:val="both"/>
              <w:rPr>
                <w:color w:val="FFC000"/>
                <w:sz w:val="26"/>
                <w:szCs w:val="27"/>
                <w:lang w:val="en-US"/>
              </w:rPr>
            </w:pPr>
          </w:p>
        </w:tc>
      </w:tr>
      <w:tr w:rsidR="004864D7" w:rsidRPr="00110C44" w:rsidTr="00802C9E">
        <w:tc>
          <w:tcPr>
            <w:tcW w:w="187" w:type="pct"/>
            <w:shd w:val="clear" w:color="auto" w:fill="auto"/>
          </w:tcPr>
          <w:p w:rsidR="004864D7" w:rsidRPr="00110C44" w:rsidRDefault="004864D7" w:rsidP="004864D7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4864D7" w:rsidRPr="00110C44" w:rsidRDefault="004864D7" w:rsidP="004864D7">
            <w:pPr>
              <w:jc w:val="both"/>
            </w:pPr>
            <w:r w:rsidRPr="00110C44">
              <w:t>Проект Типового штатного нормативу чисельності працівників центру надання соціальних послуг</w:t>
            </w:r>
          </w:p>
        </w:tc>
        <w:tc>
          <w:tcPr>
            <w:tcW w:w="939" w:type="pct"/>
            <w:shd w:val="clear" w:color="auto" w:fill="auto"/>
          </w:tcPr>
          <w:p w:rsidR="004864D7" w:rsidRPr="00110C44" w:rsidRDefault="004864D7" w:rsidP="00746D9F">
            <w:pPr>
              <w:jc w:val="both"/>
            </w:pPr>
            <w:r w:rsidRPr="00110C44">
              <w:t xml:space="preserve">Онлайн-наради, електронні консультації </w:t>
            </w:r>
          </w:p>
        </w:tc>
        <w:tc>
          <w:tcPr>
            <w:tcW w:w="422" w:type="pct"/>
            <w:shd w:val="clear" w:color="auto" w:fill="auto"/>
          </w:tcPr>
          <w:p w:rsidR="004864D7" w:rsidRPr="00110C44" w:rsidRDefault="004864D7" w:rsidP="004864D7">
            <w:pPr>
              <w:jc w:val="center"/>
            </w:pPr>
            <w:r w:rsidRPr="00110C44">
              <w:t>Травень</w:t>
            </w:r>
          </w:p>
          <w:p w:rsidR="004864D7" w:rsidRPr="00110C44" w:rsidRDefault="004864D7" w:rsidP="004864D7">
            <w:pPr>
              <w:jc w:val="center"/>
            </w:pPr>
          </w:p>
        </w:tc>
        <w:tc>
          <w:tcPr>
            <w:tcW w:w="976" w:type="pct"/>
            <w:shd w:val="clear" w:color="auto" w:fill="auto"/>
          </w:tcPr>
          <w:p w:rsidR="004864D7" w:rsidRPr="00110C44" w:rsidRDefault="004864D7" w:rsidP="004864D7">
            <w:pPr>
              <w:jc w:val="both"/>
            </w:pPr>
            <w:r w:rsidRPr="00110C44">
              <w:t xml:space="preserve">Інститути громадянського суспільства, діяльність яких спрямовується на розв’язання питань надання соціальних послуг </w:t>
            </w:r>
          </w:p>
        </w:tc>
        <w:tc>
          <w:tcPr>
            <w:tcW w:w="1256" w:type="pct"/>
            <w:shd w:val="clear" w:color="auto" w:fill="auto"/>
          </w:tcPr>
          <w:p w:rsidR="004864D7" w:rsidRPr="00110C44" w:rsidRDefault="004864D7" w:rsidP="004864D7">
            <w:pPr>
              <w:jc w:val="both"/>
            </w:pPr>
            <w:r w:rsidRPr="00110C44">
              <w:rPr>
                <w:lang w:val="en-US"/>
              </w:rPr>
              <w:t>C</w:t>
            </w:r>
            <w:proofErr w:type="spellStart"/>
            <w:r w:rsidRPr="00110C44">
              <w:t>уліма</w:t>
            </w:r>
            <w:proofErr w:type="spellEnd"/>
            <w:r w:rsidRPr="00110C44">
              <w:t> </w:t>
            </w:r>
            <w:r w:rsidRPr="00110C44">
              <w:rPr>
                <w:lang w:val="ru-RU"/>
              </w:rPr>
              <w:t>О</w:t>
            </w:r>
            <w:r w:rsidRPr="00110C44">
              <w:t>.</w:t>
            </w:r>
            <w:r w:rsidRPr="00110C44">
              <w:rPr>
                <w:lang w:val="en-US"/>
              </w:rPr>
              <w:t> </w:t>
            </w:r>
            <w:r w:rsidRPr="00110C44">
              <w:t>В., заступник генерального директора Директорату розвитку соціальних послуг та захисту прав дітей – керівник експертної групи з питань розвитку системи надання соціальних послуг</w:t>
            </w:r>
          </w:p>
          <w:p w:rsidR="004864D7" w:rsidRPr="00802C9E" w:rsidRDefault="004864D7" w:rsidP="004864D7">
            <w:pPr>
              <w:jc w:val="both"/>
              <w:rPr>
                <w:sz w:val="22"/>
                <w:szCs w:val="22"/>
              </w:rPr>
            </w:pPr>
          </w:p>
          <w:p w:rsidR="004864D7" w:rsidRPr="00110C44" w:rsidRDefault="004864D7" w:rsidP="004864D7">
            <w:pPr>
              <w:jc w:val="both"/>
            </w:pPr>
            <w:proofErr w:type="spellStart"/>
            <w:r w:rsidRPr="00110C44">
              <w:t>Тел</w:t>
            </w:r>
            <w:proofErr w:type="spellEnd"/>
            <w:r w:rsidRPr="00110C44">
              <w:t>. 289-05-15</w:t>
            </w:r>
          </w:p>
          <w:p w:rsidR="004864D7" w:rsidRDefault="004864D7" w:rsidP="004864D7">
            <w:pPr>
              <w:rPr>
                <w:rStyle w:val="a9"/>
                <w:color w:val="auto"/>
                <w:sz w:val="26"/>
                <w:u w:val="none"/>
              </w:rPr>
            </w:pPr>
            <w:r w:rsidRPr="00110C44">
              <w:t>Е-</w:t>
            </w:r>
            <w:proofErr w:type="spellStart"/>
            <w:r w:rsidRPr="00110C44">
              <w:t>mail</w:t>
            </w:r>
            <w:proofErr w:type="spellEnd"/>
            <w:r w:rsidRPr="00110C44">
              <w:t xml:space="preserve">: </w:t>
            </w:r>
            <w:hyperlink r:id="rId13" w:history="1">
              <w:r w:rsidRPr="00110C44">
                <w:rPr>
                  <w:rStyle w:val="a9"/>
                  <w:color w:val="auto"/>
                  <w:u w:val="none"/>
                  <w:lang w:val="en-US"/>
                </w:rPr>
                <w:t>sulima@</w:t>
              </w:r>
              <w:r w:rsidRPr="00110C44">
                <w:rPr>
                  <w:rStyle w:val="a9"/>
                  <w:color w:val="auto"/>
                  <w:sz w:val="26"/>
                  <w:u w:val="none"/>
                </w:rPr>
                <w:t>mlsp.gov.ua</w:t>
              </w:r>
            </w:hyperlink>
          </w:p>
          <w:p w:rsidR="001318D9" w:rsidRPr="00110C44" w:rsidRDefault="001318D9" w:rsidP="004864D7"/>
        </w:tc>
      </w:tr>
      <w:tr w:rsidR="004E5436" w:rsidRPr="00110C44" w:rsidTr="00802C9E">
        <w:trPr>
          <w:trHeight w:val="567"/>
        </w:trPr>
        <w:tc>
          <w:tcPr>
            <w:tcW w:w="187" w:type="pct"/>
            <w:shd w:val="clear" w:color="auto" w:fill="auto"/>
          </w:tcPr>
          <w:p w:rsidR="004E5436" w:rsidRPr="00110C44" w:rsidRDefault="004E5436" w:rsidP="004E5436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4E5436" w:rsidRPr="00110C44" w:rsidRDefault="004E5436" w:rsidP="007752A4">
            <w:pPr>
              <w:jc w:val="both"/>
            </w:pPr>
            <w:r w:rsidRPr="00110C44">
              <w:t xml:space="preserve">Проект постанови Кабінету Міністрів України </w:t>
            </w:r>
            <w:r w:rsidR="007752A4">
              <w:t xml:space="preserve">щодо </w:t>
            </w:r>
            <w:r w:rsidRPr="00110C44">
              <w:t>удосконалення механізму забезпечення осіб з інвалідністю технічними та іншими засобами реабілітації</w:t>
            </w:r>
          </w:p>
        </w:tc>
        <w:tc>
          <w:tcPr>
            <w:tcW w:w="939" w:type="pct"/>
            <w:shd w:val="clear" w:color="auto" w:fill="auto"/>
          </w:tcPr>
          <w:p w:rsidR="001A1DFB" w:rsidRDefault="004E5436" w:rsidP="001A1DFB">
            <w:pPr>
              <w:jc w:val="both"/>
            </w:pPr>
            <w:r w:rsidRPr="00110C44">
              <w:t>Засідання Громадської ради при Міністерст</w:t>
            </w:r>
            <w:r w:rsidR="001A1DFB">
              <w:t>ві соціальної політики України,</w:t>
            </w:r>
          </w:p>
          <w:p w:rsidR="004E5436" w:rsidRPr="00110C44" w:rsidRDefault="004E5436" w:rsidP="001A1DFB">
            <w:pPr>
              <w:jc w:val="both"/>
            </w:pPr>
            <w:r w:rsidRPr="00110C44">
              <w:t>електронні консультації</w:t>
            </w:r>
          </w:p>
        </w:tc>
        <w:tc>
          <w:tcPr>
            <w:tcW w:w="422" w:type="pct"/>
            <w:shd w:val="clear" w:color="auto" w:fill="auto"/>
          </w:tcPr>
          <w:p w:rsidR="004E5436" w:rsidRPr="00110C44" w:rsidRDefault="004E5436" w:rsidP="004E5436">
            <w:pPr>
              <w:jc w:val="center"/>
            </w:pPr>
            <w:r w:rsidRPr="00110C44">
              <w:t>Липень</w:t>
            </w:r>
          </w:p>
          <w:p w:rsidR="004E5436" w:rsidRPr="00110C44" w:rsidRDefault="004E5436" w:rsidP="004E5436">
            <w:pPr>
              <w:jc w:val="center"/>
            </w:pPr>
          </w:p>
        </w:tc>
        <w:tc>
          <w:tcPr>
            <w:tcW w:w="976" w:type="pct"/>
            <w:shd w:val="clear" w:color="auto" w:fill="auto"/>
          </w:tcPr>
          <w:p w:rsidR="001A1DFB" w:rsidRDefault="004E5436" w:rsidP="004E5436">
            <w:pPr>
              <w:jc w:val="both"/>
            </w:pPr>
            <w:r w:rsidRPr="00110C44">
              <w:t xml:space="preserve">Інститути громадянського суспільства, діяльність яких спрямовується на розв’язання питань захисту прав осіб з інвалідністю, </w:t>
            </w:r>
          </w:p>
          <w:p w:rsidR="004E5436" w:rsidRPr="00110C44" w:rsidRDefault="004E5436" w:rsidP="004E5436">
            <w:pPr>
              <w:jc w:val="both"/>
            </w:pPr>
            <w:r w:rsidRPr="00110C44">
              <w:t xml:space="preserve">суб’єкти господарювання, особи з інвалідністю </w:t>
            </w:r>
          </w:p>
        </w:tc>
        <w:tc>
          <w:tcPr>
            <w:tcW w:w="1256" w:type="pct"/>
            <w:shd w:val="clear" w:color="auto" w:fill="auto"/>
          </w:tcPr>
          <w:p w:rsidR="004E5436" w:rsidRPr="00110C44" w:rsidRDefault="004E5436" w:rsidP="004E5436">
            <w:pPr>
              <w:jc w:val="both"/>
            </w:pPr>
            <w:proofErr w:type="spellStart"/>
            <w:r w:rsidRPr="00110C44">
              <w:t>Тиртичний</w:t>
            </w:r>
            <w:proofErr w:type="spellEnd"/>
            <w:r w:rsidRPr="00110C44">
              <w:t> С. О., керівник експертної групи з питань соціальних гарантій осіб з інвалідністю Директорату соціального захисту прав осіб з інвалідністю</w:t>
            </w:r>
          </w:p>
          <w:p w:rsidR="004E5436" w:rsidRPr="00802C9E" w:rsidRDefault="004E5436" w:rsidP="004E5436">
            <w:pPr>
              <w:rPr>
                <w:sz w:val="22"/>
                <w:szCs w:val="22"/>
              </w:rPr>
            </w:pPr>
          </w:p>
          <w:p w:rsidR="004E5436" w:rsidRPr="00110C44" w:rsidRDefault="004E5436" w:rsidP="004E5436">
            <w:proofErr w:type="spellStart"/>
            <w:r w:rsidRPr="00110C44">
              <w:t>Тел</w:t>
            </w:r>
            <w:proofErr w:type="spellEnd"/>
            <w:r w:rsidRPr="00110C44">
              <w:t>. 287-38-47</w:t>
            </w:r>
          </w:p>
          <w:p w:rsidR="004E5436" w:rsidRDefault="004E5436" w:rsidP="004E5436">
            <w:r w:rsidRPr="00EC4AB7">
              <w:t>Е-</w:t>
            </w:r>
            <w:r w:rsidRPr="00EC4AB7">
              <w:rPr>
                <w:lang w:val="en-US"/>
              </w:rPr>
              <w:t>mail</w:t>
            </w:r>
            <w:r w:rsidRPr="00110C44">
              <w:rPr>
                <w:sz w:val="26"/>
              </w:rPr>
              <w:t xml:space="preserve">: </w:t>
            </w:r>
            <w:hyperlink r:id="rId14" w:history="1">
              <w:r w:rsidR="001318D9" w:rsidRPr="001318D9">
                <w:t>s.o.tyrtychnyi@mlsp.gov.ua</w:t>
              </w:r>
            </w:hyperlink>
          </w:p>
          <w:p w:rsidR="001318D9" w:rsidRPr="00110C44" w:rsidRDefault="001318D9" w:rsidP="004E5436"/>
        </w:tc>
      </w:tr>
      <w:tr w:rsidR="004E5436" w:rsidRPr="00110C44" w:rsidTr="00802C9E">
        <w:tc>
          <w:tcPr>
            <w:tcW w:w="187" w:type="pct"/>
            <w:shd w:val="clear" w:color="auto" w:fill="auto"/>
          </w:tcPr>
          <w:p w:rsidR="004E5436" w:rsidRPr="00110C44" w:rsidRDefault="004E5436" w:rsidP="004E5436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4E5436" w:rsidRPr="00110C44" w:rsidRDefault="004E5436" w:rsidP="001A1DFB">
            <w:pPr>
              <w:jc w:val="both"/>
            </w:pPr>
            <w:r w:rsidRPr="00110C44">
              <w:t xml:space="preserve">Проект постанови Кабінету Міністрів України </w:t>
            </w:r>
            <w:r w:rsidR="001A1DFB">
              <w:rPr>
                <w:spacing w:val="-8"/>
              </w:rPr>
              <w:t>щодо</w:t>
            </w:r>
            <w:r w:rsidRPr="00110C44">
              <w:rPr>
                <w:spacing w:val="-8"/>
              </w:rPr>
              <w:t xml:space="preserve"> внесення </w:t>
            </w:r>
            <w:r w:rsidRPr="00110C44">
              <w:t xml:space="preserve">змін до </w:t>
            </w:r>
            <w:r w:rsidR="007476B6">
              <w:rPr>
                <w:color w:val="333333"/>
                <w:shd w:val="clear" w:color="auto" w:fill="FFFFFF"/>
              </w:rPr>
              <w:t>постанови Кабінету Міністрів України від 19</w:t>
            </w:r>
            <w:r w:rsidR="00266B61">
              <w:rPr>
                <w:color w:val="333333"/>
                <w:shd w:val="clear" w:color="auto" w:fill="FFFFFF"/>
              </w:rPr>
              <w:t>.07.</w:t>
            </w:r>
            <w:r w:rsidR="001A1DFB">
              <w:rPr>
                <w:color w:val="333333"/>
                <w:shd w:val="clear" w:color="auto" w:fill="FFFFFF"/>
              </w:rPr>
              <w:t>2006</w:t>
            </w:r>
            <w:r w:rsidR="001B0C4C">
              <w:rPr>
                <w:color w:val="333333"/>
                <w:shd w:val="clear" w:color="auto" w:fill="FFFFFF"/>
              </w:rPr>
              <w:t xml:space="preserve"> №  </w:t>
            </w:r>
            <w:r w:rsidR="007476B6">
              <w:rPr>
                <w:color w:val="333333"/>
                <w:shd w:val="clear" w:color="auto" w:fill="FFFFFF"/>
              </w:rPr>
              <w:t xml:space="preserve">999 </w:t>
            </w:r>
            <w:r w:rsidR="001B0C4C" w:rsidRPr="001B0C4C">
              <w:rPr>
                <w:color w:val="333333"/>
                <w:shd w:val="clear" w:color="auto" w:fill="FFFFFF"/>
              </w:rPr>
              <w:t xml:space="preserve">„Про затвердження Порядку забезпечення осіб з інвалідністю автомобілями” </w:t>
            </w:r>
            <w:r w:rsidR="007476B6">
              <w:t xml:space="preserve"> </w:t>
            </w:r>
          </w:p>
        </w:tc>
        <w:tc>
          <w:tcPr>
            <w:tcW w:w="939" w:type="pct"/>
            <w:shd w:val="clear" w:color="auto" w:fill="auto"/>
          </w:tcPr>
          <w:p w:rsidR="001A1DFB" w:rsidRDefault="004E5436" w:rsidP="001A1DFB">
            <w:pPr>
              <w:jc w:val="both"/>
            </w:pPr>
            <w:r w:rsidRPr="00110C44">
              <w:t xml:space="preserve">Засідання Громадської ради при Міністерстві соціальної політики України, </w:t>
            </w:r>
          </w:p>
          <w:p w:rsidR="004E5436" w:rsidRPr="00110C44" w:rsidRDefault="004E5436" w:rsidP="001A1DFB">
            <w:pPr>
              <w:jc w:val="both"/>
            </w:pPr>
            <w:r w:rsidRPr="00110C44">
              <w:t>електронні консультації</w:t>
            </w:r>
          </w:p>
        </w:tc>
        <w:tc>
          <w:tcPr>
            <w:tcW w:w="422" w:type="pct"/>
            <w:shd w:val="clear" w:color="auto" w:fill="auto"/>
          </w:tcPr>
          <w:p w:rsidR="004E5436" w:rsidRPr="00110C44" w:rsidRDefault="004E5436" w:rsidP="004E5436">
            <w:pPr>
              <w:jc w:val="center"/>
            </w:pPr>
            <w:r w:rsidRPr="00110C44">
              <w:t>Липень</w:t>
            </w:r>
          </w:p>
          <w:p w:rsidR="004E5436" w:rsidRPr="00110C44" w:rsidRDefault="004E5436" w:rsidP="004E5436">
            <w:pPr>
              <w:jc w:val="center"/>
            </w:pPr>
          </w:p>
        </w:tc>
        <w:tc>
          <w:tcPr>
            <w:tcW w:w="976" w:type="pct"/>
            <w:shd w:val="clear" w:color="auto" w:fill="auto"/>
          </w:tcPr>
          <w:p w:rsidR="001A1DFB" w:rsidRDefault="004E5436" w:rsidP="004E5436">
            <w:pPr>
              <w:jc w:val="both"/>
            </w:pPr>
            <w:r w:rsidRPr="00110C44">
              <w:t xml:space="preserve">Інститути громадянського суспільства, діяльність яких спрямовується на розв’язання питань захисту прав осіб з інвалідністю, </w:t>
            </w:r>
          </w:p>
          <w:p w:rsidR="004E5436" w:rsidRPr="00110C44" w:rsidRDefault="004E5436" w:rsidP="004E5436">
            <w:pPr>
              <w:jc w:val="both"/>
            </w:pPr>
            <w:r w:rsidRPr="00110C44">
              <w:t>особи з інвалідністю</w:t>
            </w:r>
          </w:p>
        </w:tc>
        <w:tc>
          <w:tcPr>
            <w:tcW w:w="1256" w:type="pct"/>
            <w:shd w:val="clear" w:color="auto" w:fill="auto"/>
          </w:tcPr>
          <w:p w:rsidR="004E5436" w:rsidRPr="00110C44" w:rsidRDefault="004E5436" w:rsidP="004E5436">
            <w:pPr>
              <w:jc w:val="both"/>
            </w:pPr>
            <w:proofErr w:type="spellStart"/>
            <w:r w:rsidRPr="00110C44">
              <w:t>Тиртичний</w:t>
            </w:r>
            <w:proofErr w:type="spellEnd"/>
            <w:r w:rsidRPr="00110C44">
              <w:t> С. О., керівник експертної групи з питань соціальних гарантій осіб з інвалідністю Директорату соціального захисту прав осіб з інвалідністю</w:t>
            </w:r>
          </w:p>
          <w:p w:rsidR="004E5436" w:rsidRPr="00110C44" w:rsidRDefault="004E5436" w:rsidP="004E5436"/>
          <w:p w:rsidR="004E5436" w:rsidRPr="00110C44" w:rsidRDefault="004E5436" w:rsidP="004E5436">
            <w:proofErr w:type="spellStart"/>
            <w:r w:rsidRPr="00110C44">
              <w:t>Тел</w:t>
            </w:r>
            <w:proofErr w:type="spellEnd"/>
            <w:r w:rsidRPr="00110C44">
              <w:t>. 287-38-47</w:t>
            </w:r>
          </w:p>
          <w:p w:rsidR="004E5436" w:rsidRDefault="004E5436" w:rsidP="004E5436">
            <w:pPr>
              <w:jc w:val="both"/>
            </w:pPr>
            <w:r w:rsidRPr="00EC4AB7">
              <w:t>Е-</w:t>
            </w:r>
            <w:r w:rsidRPr="00EC4AB7">
              <w:rPr>
                <w:lang w:val="en-US"/>
              </w:rPr>
              <w:t>mail</w:t>
            </w:r>
            <w:r w:rsidRPr="00EC4AB7">
              <w:t>:</w:t>
            </w:r>
            <w:r w:rsidRPr="00110C44">
              <w:rPr>
                <w:sz w:val="26"/>
              </w:rPr>
              <w:t xml:space="preserve"> </w:t>
            </w:r>
            <w:hyperlink r:id="rId15" w:history="1">
              <w:r w:rsidR="001318D9" w:rsidRPr="001318D9">
                <w:t>s.o.tyrtychnyi@mlsp.gov.ua</w:t>
              </w:r>
            </w:hyperlink>
          </w:p>
          <w:p w:rsidR="001318D9" w:rsidRPr="00110C44" w:rsidRDefault="001318D9" w:rsidP="004E5436">
            <w:pPr>
              <w:jc w:val="both"/>
            </w:pPr>
          </w:p>
        </w:tc>
      </w:tr>
      <w:tr w:rsidR="00221F3D" w:rsidRPr="00110C44" w:rsidTr="00802C9E">
        <w:trPr>
          <w:trHeight w:val="1254"/>
        </w:trPr>
        <w:tc>
          <w:tcPr>
            <w:tcW w:w="187" w:type="pct"/>
            <w:shd w:val="clear" w:color="auto" w:fill="auto"/>
          </w:tcPr>
          <w:p w:rsidR="00221F3D" w:rsidRPr="00110C44" w:rsidRDefault="00221F3D" w:rsidP="00221F3D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A41A38" w:rsidRPr="00110C44" w:rsidRDefault="00221F3D" w:rsidP="00371DD8">
            <w:pPr>
              <w:jc w:val="both"/>
            </w:pPr>
            <w:r w:rsidRPr="00110C44">
              <w:t xml:space="preserve">Проект постанови Кабінету Міністрів України </w:t>
            </w:r>
            <w:r w:rsidR="001A1DFB">
              <w:rPr>
                <w:spacing w:val="-8"/>
              </w:rPr>
              <w:t>щодо</w:t>
            </w:r>
            <w:r w:rsidRPr="00110C44">
              <w:rPr>
                <w:spacing w:val="-8"/>
              </w:rPr>
              <w:t xml:space="preserve"> внесення </w:t>
            </w:r>
            <w:r w:rsidRPr="00110C44">
              <w:t xml:space="preserve">змін до </w:t>
            </w:r>
            <w:r w:rsidR="003F38BC">
              <w:rPr>
                <w:color w:val="333333"/>
                <w:shd w:val="clear" w:color="auto" w:fill="FFFFFF"/>
              </w:rPr>
              <w:t>постанови Кабінету Міністрів України від 14</w:t>
            </w:r>
            <w:r w:rsidR="009A3585">
              <w:rPr>
                <w:color w:val="333333"/>
                <w:shd w:val="clear" w:color="auto" w:fill="FFFFFF"/>
              </w:rPr>
              <w:t>.02.</w:t>
            </w:r>
            <w:r w:rsidR="001A1DFB">
              <w:rPr>
                <w:color w:val="333333"/>
                <w:shd w:val="clear" w:color="auto" w:fill="FFFFFF"/>
              </w:rPr>
              <w:t xml:space="preserve">2007 </w:t>
            </w:r>
            <w:hyperlink r:id="rId16" w:tgtFrame="_blank" w:history="1">
              <w:r w:rsidR="003F38BC" w:rsidRPr="003F38BC">
                <w:rPr>
                  <w:rStyle w:val="a9"/>
                  <w:color w:val="auto"/>
                  <w:u w:val="none"/>
                  <w:shd w:val="clear" w:color="auto" w:fill="FFFFFF"/>
                </w:rPr>
                <w:t>№ 228</w:t>
              </w:r>
            </w:hyperlink>
            <w:r w:rsidR="003F38BC">
              <w:t xml:space="preserve"> </w:t>
            </w:r>
            <w:r w:rsidR="001B0C4C" w:rsidRPr="001B0C4C">
              <w:t>„Про порядок виплати та розміри грошових компенсацій на бензин, ремонт і технічне обслуговування автомобілів та на транспортне обслуговування”</w:t>
            </w:r>
          </w:p>
        </w:tc>
        <w:tc>
          <w:tcPr>
            <w:tcW w:w="939" w:type="pct"/>
            <w:shd w:val="clear" w:color="auto" w:fill="auto"/>
          </w:tcPr>
          <w:p w:rsidR="001A1DFB" w:rsidRDefault="004E5436" w:rsidP="001A1DFB">
            <w:pPr>
              <w:jc w:val="both"/>
            </w:pPr>
            <w:r w:rsidRPr="00110C44">
              <w:t xml:space="preserve">Засідання Громадської ради при Міністерстві соціальної політики України, </w:t>
            </w:r>
          </w:p>
          <w:p w:rsidR="00221F3D" w:rsidRPr="00110C44" w:rsidRDefault="004E5436" w:rsidP="001A1DFB">
            <w:pPr>
              <w:jc w:val="both"/>
            </w:pPr>
            <w:r w:rsidRPr="00110C44">
              <w:t>електронні консультації</w:t>
            </w:r>
          </w:p>
        </w:tc>
        <w:tc>
          <w:tcPr>
            <w:tcW w:w="422" w:type="pct"/>
            <w:shd w:val="clear" w:color="auto" w:fill="auto"/>
          </w:tcPr>
          <w:p w:rsidR="00221F3D" w:rsidRPr="00110C44" w:rsidRDefault="00221F3D" w:rsidP="00221F3D">
            <w:pPr>
              <w:jc w:val="center"/>
            </w:pPr>
            <w:r w:rsidRPr="00110C44">
              <w:t>Липень</w:t>
            </w:r>
          </w:p>
          <w:p w:rsidR="00221F3D" w:rsidRPr="00110C44" w:rsidRDefault="00221F3D" w:rsidP="00221F3D">
            <w:pPr>
              <w:jc w:val="center"/>
            </w:pPr>
          </w:p>
        </w:tc>
        <w:tc>
          <w:tcPr>
            <w:tcW w:w="976" w:type="pct"/>
            <w:shd w:val="clear" w:color="auto" w:fill="auto"/>
          </w:tcPr>
          <w:p w:rsidR="001A1DFB" w:rsidRDefault="00CB601C" w:rsidP="00CB601C">
            <w:pPr>
              <w:jc w:val="both"/>
            </w:pPr>
            <w:r w:rsidRPr="00110C44">
              <w:t xml:space="preserve">Інститути громадянського суспільства, діяльність яких спрямовується на розв’язання питань захисту прав осіб з інвалідністю, </w:t>
            </w:r>
          </w:p>
          <w:p w:rsidR="00221F3D" w:rsidRPr="00110C44" w:rsidRDefault="00CB601C" w:rsidP="00CB601C">
            <w:pPr>
              <w:jc w:val="both"/>
            </w:pPr>
            <w:r w:rsidRPr="00110C44">
              <w:t>особи з інвалідністю</w:t>
            </w:r>
          </w:p>
        </w:tc>
        <w:tc>
          <w:tcPr>
            <w:tcW w:w="1256" w:type="pct"/>
            <w:shd w:val="clear" w:color="auto" w:fill="auto"/>
          </w:tcPr>
          <w:p w:rsidR="00221F3D" w:rsidRPr="00110C44" w:rsidRDefault="00221F3D" w:rsidP="00221F3D">
            <w:pPr>
              <w:jc w:val="both"/>
            </w:pPr>
            <w:proofErr w:type="spellStart"/>
            <w:r w:rsidRPr="00110C44">
              <w:t>Тиртичний</w:t>
            </w:r>
            <w:proofErr w:type="spellEnd"/>
            <w:r w:rsidRPr="00110C44">
              <w:t> С. О., керівник експертної групи з питань соціальних гарантій осіб з інвалідністю Директорату соціального захисту прав осіб з інвалідністю</w:t>
            </w:r>
          </w:p>
          <w:p w:rsidR="00221F3D" w:rsidRPr="00802C9E" w:rsidRDefault="00221F3D" w:rsidP="00221F3D">
            <w:pPr>
              <w:rPr>
                <w:sz w:val="22"/>
                <w:szCs w:val="22"/>
              </w:rPr>
            </w:pPr>
          </w:p>
          <w:p w:rsidR="00221F3D" w:rsidRPr="00110C44" w:rsidRDefault="00221F3D" w:rsidP="00221F3D">
            <w:proofErr w:type="spellStart"/>
            <w:r w:rsidRPr="00110C44">
              <w:t>Тел</w:t>
            </w:r>
            <w:proofErr w:type="spellEnd"/>
            <w:r w:rsidRPr="00110C44">
              <w:t>. 287-38-47</w:t>
            </w:r>
          </w:p>
          <w:p w:rsidR="00221F3D" w:rsidRDefault="00221F3D" w:rsidP="00221F3D">
            <w:pPr>
              <w:jc w:val="both"/>
            </w:pPr>
            <w:r w:rsidRPr="00EC4AB7">
              <w:t>Е-</w:t>
            </w:r>
            <w:r w:rsidRPr="00EC4AB7">
              <w:rPr>
                <w:lang w:val="en-US"/>
              </w:rPr>
              <w:t>mail</w:t>
            </w:r>
            <w:r w:rsidRPr="00EC4AB7">
              <w:t>:</w:t>
            </w:r>
            <w:r w:rsidRPr="00110C44">
              <w:rPr>
                <w:sz w:val="26"/>
              </w:rPr>
              <w:t xml:space="preserve"> </w:t>
            </w:r>
            <w:r w:rsidRPr="00110C44">
              <w:t>s.o.tyrtychnyi@mlsp.gov.ua</w:t>
            </w:r>
          </w:p>
          <w:p w:rsidR="00727A3C" w:rsidRPr="00110C44" w:rsidRDefault="00727A3C" w:rsidP="00221F3D">
            <w:pPr>
              <w:jc w:val="both"/>
            </w:pPr>
          </w:p>
        </w:tc>
      </w:tr>
      <w:tr w:rsidR="004864D7" w:rsidRPr="00110C44" w:rsidTr="00802C9E">
        <w:tc>
          <w:tcPr>
            <w:tcW w:w="187" w:type="pct"/>
            <w:shd w:val="clear" w:color="auto" w:fill="auto"/>
          </w:tcPr>
          <w:p w:rsidR="004864D7" w:rsidRPr="00110C44" w:rsidRDefault="004864D7" w:rsidP="004864D7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4864D7" w:rsidRPr="00110C44" w:rsidRDefault="004864D7" w:rsidP="004864D7">
            <w:pPr>
              <w:jc w:val="both"/>
            </w:pPr>
            <w:r w:rsidRPr="00110C44">
              <w:t>Проект Типового положення про установу / організацію (центр, службу, відділення) раннього втручання</w:t>
            </w:r>
          </w:p>
        </w:tc>
        <w:tc>
          <w:tcPr>
            <w:tcW w:w="939" w:type="pct"/>
            <w:shd w:val="clear" w:color="auto" w:fill="auto"/>
          </w:tcPr>
          <w:p w:rsidR="004864D7" w:rsidRPr="00110C44" w:rsidRDefault="004864D7" w:rsidP="001A1DFB">
            <w:pPr>
              <w:jc w:val="both"/>
            </w:pPr>
            <w:r w:rsidRPr="00110C44">
              <w:t xml:space="preserve">Онлайн-наради, електронні консультації </w:t>
            </w:r>
          </w:p>
        </w:tc>
        <w:tc>
          <w:tcPr>
            <w:tcW w:w="422" w:type="pct"/>
            <w:shd w:val="clear" w:color="auto" w:fill="auto"/>
          </w:tcPr>
          <w:p w:rsidR="004864D7" w:rsidRPr="00110C44" w:rsidRDefault="004864D7" w:rsidP="004864D7">
            <w:pPr>
              <w:jc w:val="center"/>
            </w:pPr>
            <w:r w:rsidRPr="00110C44">
              <w:t xml:space="preserve">Липень </w:t>
            </w:r>
          </w:p>
          <w:p w:rsidR="004864D7" w:rsidRPr="00110C44" w:rsidRDefault="004864D7" w:rsidP="004864D7">
            <w:pPr>
              <w:jc w:val="center"/>
            </w:pPr>
          </w:p>
        </w:tc>
        <w:tc>
          <w:tcPr>
            <w:tcW w:w="976" w:type="pct"/>
            <w:shd w:val="clear" w:color="auto" w:fill="auto"/>
          </w:tcPr>
          <w:p w:rsidR="004864D7" w:rsidRPr="00110C44" w:rsidRDefault="004864D7" w:rsidP="001A1DFB">
            <w:pPr>
              <w:jc w:val="both"/>
            </w:pPr>
            <w:r w:rsidRPr="00110C44">
              <w:t xml:space="preserve">Інститути громадянського суспільства, діяльність яких спрямовується на розв’язання питань захисту прав дітей, </w:t>
            </w:r>
            <w:r w:rsidRPr="00110C44">
              <w:rPr>
                <w:color w:val="333333"/>
                <w:shd w:val="clear" w:color="auto" w:fill="FFFFFF"/>
              </w:rPr>
              <w:t>в тому числі дітей з інвалідністю,</w:t>
            </w:r>
            <w:r w:rsidRPr="00110C44">
              <w:t xml:space="preserve"> батьки</w:t>
            </w:r>
            <w:r w:rsidR="00B848EA">
              <w:t>,</w:t>
            </w:r>
            <w:r w:rsidRPr="00110C44">
              <w:t xml:space="preserve"> що здійснюють догляд за дітьми з інвалідністю</w:t>
            </w:r>
            <w:r w:rsidR="001A1DFB">
              <w:t>,</w:t>
            </w:r>
            <w:r w:rsidR="001A1DFB" w:rsidRPr="00110C44">
              <w:t xml:space="preserve"> або особи, </w:t>
            </w:r>
            <w:r w:rsidR="001A1DFB">
              <w:t>які</w:t>
            </w:r>
            <w:r w:rsidR="001A1DFB" w:rsidRPr="00110C44">
              <w:t xml:space="preserve"> їх </w:t>
            </w:r>
            <w:r w:rsidR="001A1DFB">
              <w:t>замінюють</w:t>
            </w:r>
          </w:p>
        </w:tc>
        <w:tc>
          <w:tcPr>
            <w:tcW w:w="1256" w:type="pct"/>
            <w:shd w:val="clear" w:color="auto" w:fill="auto"/>
          </w:tcPr>
          <w:p w:rsidR="004864D7" w:rsidRPr="00110C44" w:rsidRDefault="004864D7" w:rsidP="004864D7">
            <w:pPr>
              <w:jc w:val="both"/>
            </w:pPr>
            <w:r w:rsidRPr="00110C44">
              <w:rPr>
                <w:lang w:val="en-US"/>
              </w:rPr>
              <w:t>C</w:t>
            </w:r>
            <w:proofErr w:type="spellStart"/>
            <w:r w:rsidRPr="00110C44">
              <w:t>уліма</w:t>
            </w:r>
            <w:proofErr w:type="spellEnd"/>
            <w:r w:rsidRPr="00110C44">
              <w:t> </w:t>
            </w:r>
            <w:r w:rsidRPr="00110C44">
              <w:rPr>
                <w:lang w:val="ru-RU"/>
              </w:rPr>
              <w:t>О</w:t>
            </w:r>
            <w:r w:rsidRPr="00110C44">
              <w:t>.</w:t>
            </w:r>
            <w:r w:rsidRPr="00110C44">
              <w:rPr>
                <w:lang w:val="en-US"/>
              </w:rPr>
              <w:t> </w:t>
            </w:r>
            <w:r w:rsidRPr="00110C44">
              <w:t>В., заступник генерального директора Директорату розвитку соціальних послуг та захисту прав дітей – керівник експертної групи з питань розвитку системи надання соціальних послуг</w:t>
            </w:r>
          </w:p>
          <w:p w:rsidR="004864D7" w:rsidRPr="00802C9E" w:rsidRDefault="004864D7" w:rsidP="004864D7">
            <w:pPr>
              <w:jc w:val="both"/>
              <w:rPr>
                <w:sz w:val="22"/>
                <w:szCs w:val="22"/>
              </w:rPr>
            </w:pPr>
          </w:p>
          <w:p w:rsidR="004864D7" w:rsidRPr="00110C44" w:rsidRDefault="004864D7" w:rsidP="004864D7">
            <w:pPr>
              <w:jc w:val="both"/>
              <w:rPr>
                <w:lang w:val="en-US"/>
              </w:rPr>
            </w:pPr>
            <w:proofErr w:type="spellStart"/>
            <w:r w:rsidRPr="00110C44">
              <w:t>Тел</w:t>
            </w:r>
            <w:proofErr w:type="spellEnd"/>
            <w:r w:rsidRPr="00110C44">
              <w:t>. 289-</w:t>
            </w:r>
            <w:r w:rsidRPr="00110C44">
              <w:rPr>
                <w:lang w:val="en-US"/>
              </w:rPr>
              <w:t>05</w:t>
            </w:r>
            <w:r w:rsidRPr="00110C44">
              <w:t>-</w:t>
            </w:r>
            <w:r w:rsidRPr="00110C44">
              <w:rPr>
                <w:lang w:val="en-US"/>
              </w:rPr>
              <w:t>15</w:t>
            </w:r>
          </w:p>
          <w:p w:rsidR="001318D9" w:rsidRDefault="004864D7" w:rsidP="004864D7">
            <w:pPr>
              <w:rPr>
                <w:rStyle w:val="a9"/>
                <w:color w:val="auto"/>
                <w:sz w:val="26"/>
                <w:u w:val="none"/>
              </w:rPr>
            </w:pPr>
            <w:r w:rsidRPr="00110C44">
              <w:t>Е-</w:t>
            </w:r>
            <w:proofErr w:type="spellStart"/>
            <w:r w:rsidRPr="00110C44">
              <w:t>mail</w:t>
            </w:r>
            <w:proofErr w:type="spellEnd"/>
            <w:r w:rsidRPr="00110C44">
              <w:t xml:space="preserve">: </w:t>
            </w:r>
            <w:hyperlink r:id="rId17" w:history="1">
              <w:r w:rsidRPr="00110C44">
                <w:rPr>
                  <w:rStyle w:val="a9"/>
                  <w:color w:val="auto"/>
                  <w:u w:val="none"/>
                  <w:lang w:val="en-US"/>
                </w:rPr>
                <w:t>sulima@</w:t>
              </w:r>
              <w:r w:rsidRPr="00110C44">
                <w:rPr>
                  <w:rStyle w:val="a9"/>
                  <w:color w:val="auto"/>
                  <w:sz w:val="26"/>
                  <w:u w:val="none"/>
                </w:rPr>
                <w:t>mlsp.gov.ua</w:t>
              </w:r>
            </w:hyperlink>
          </w:p>
          <w:p w:rsidR="00727A3C" w:rsidRPr="00727A3C" w:rsidRDefault="00727A3C" w:rsidP="004864D7">
            <w:pPr>
              <w:rPr>
                <w:sz w:val="26"/>
              </w:rPr>
            </w:pPr>
          </w:p>
        </w:tc>
      </w:tr>
      <w:tr w:rsidR="004864D7" w:rsidRPr="00110C44" w:rsidTr="00802C9E">
        <w:tc>
          <w:tcPr>
            <w:tcW w:w="187" w:type="pct"/>
            <w:shd w:val="clear" w:color="auto" w:fill="auto"/>
          </w:tcPr>
          <w:p w:rsidR="004864D7" w:rsidRPr="00110C44" w:rsidRDefault="004864D7" w:rsidP="004864D7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4864D7" w:rsidRPr="00110C44" w:rsidRDefault="00154FD5" w:rsidP="00A41A38">
            <w:pPr>
              <w:jc w:val="both"/>
            </w:pPr>
            <w:r w:rsidRPr="00110C44">
              <w:t xml:space="preserve">Проект </w:t>
            </w:r>
            <w:r w:rsidR="00A41A38">
              <w:t xml:space="preserve">постанови </w:t>
            </w:r>
            <w:r w:rsidRPr="00110C44">
              <w:t xml:space="preserve">Кабінету Міністрів України </w:t>
            </w:r>
            <w:r>
              <w:t xml:space="preserve">щодо </w:t>
            </w:r>
            <w:r w:rsidR="00A41A38">
              <w:t>п</w:t>
            </w:r>
            <w:r w:rsidR="004864D7" w:rsidRPr="00110C44">
              <w:t>орядку взаємодії суб’єктів системи надання соціальних послуг</w:t>
            </w:r>
          </w:p>
        </w:tc>
        <w:tc>
          <w:tcPr>
            <w:tcW w:w="939" w:type="pct"/>
            <w:shd w:val="clear" w:color="auto" w:fill="auto"/>
          </w:tcPr>
          <w:p w:rsidR="004864D7" w:rsidRPr="00110C44" w:rsidRDefault="004864D7" w:rsidP="001A1DFB">
            <w:pPr>
              <w:jc w:val="both"/>
            </w:pPr>
            <w:r w:rsidRPr="00110C44">
              <w:t xml:space="preserve">Онлайн-наради, </w:t>
            </w:r>
          </w:p>
          <w:p w:rsidR="001A1DFB" w:rsidRDefault="004864D7" w:rsidP="001A1DFB">
            <w:pPr>
              <w:jc w:val="both"/>
            </w:pPr>
            <w:r w:rsidRPr="00110C44">
              <w:t xml:space="preserve">засідання Громадської ради при Міністерстві соціальної політики України, </w:t>
            </w:r>
          </w:p>
          <w:p w:rsidR="004864D7" w:rsidRPr="00110C44" w:rsidRDefault="004864D7" w:rsidP="001A1DFB">
            <w:pPr>
              <w:jc w:val="both"/>
            </w:pPr>
            <w:r w:rsidRPr="00110C44">
              <w:t xml:space="preserve">електронні консультації </w:t>
            </w:r>
          </w:p>
        </w:tc>
        <w:tc>
          <w:tcPr>
            <w:tcW w:w="422" w:type="pct"/>
            <w:shd w:val="clear" w:color="auto" w:fill="auto"/>
          </w:tcPr>
          <w:p w:rsidR="004864D7" w:rsidRPr="00110C44" w:rsidRDefault="004864D7" w:rsidP="004864D7">
            <w:pPr>
              <w:jc w:val="center"/>
            </w:pPr>
            <w:r w:rsidRPr="00110C44">
              <w:t xml:space="preserve">Липень </w:t>
            </w:r>
          </w:p>
          <w:p w:rsidR="004864D7" w:rsidRPr="00110C44" w:rsidRDefault="004864D7" w:rsidP="004864D7">
            <w:pPr>
              <w:jc w:val="center"/>
            </w:pPr>
          </w:p>
        </w:tc>
        <w:tc>
          <w:tcPr>
            <w:tcW w:w="976" w:type="pct"/>
            <w:shd w:val="clear" w:color="auto" w:fill="auto"/>
          </w:tcPr>
          <w:p w:rsidR="004864D7" w:rsidRPr="00110C44" w:rsidRDefault="004864D7" w:rsidP="004864D7">
            <w:pPr>
              <w:jc w:val="both"/>
            </w:pPr>
            <w:r w:rsidRPr="00110C44">
              <w:t xml:space="preserve">Інститути громадянського суспільства, діяльність яких спрямовується на розв’язання питань надання соціальних послуг, </w:t>
            </w:r>
          </w:p>
          <w:p w:rsidR="004864D7" w:rsidRPr="00110C44" w:rsidRDefault="004864D7" w:rsidP="004864D7">
            <w:pPr>
              <w:jc w:val="both"/>
              <w:rPr>
                <w:lang w:val="ru-RU"/>
              </w:rPr>
            </w:pPr>
            <w:r w:rsidRPr="00110C44">
              <w:t>громадяни України</w:t>
            </w:r>
            <w:r w:rsidRPr="00110C44">
              <w:rPr>
                <w:lang w:val="ru-RU"/>
              </w:rPr>
              <w:t xml:space="preserve"> </w:t>
            </w:r>
          </w:p>
        </w:tc>
        <w:tc>
          <w:tcPr>
            <w:tcW w:w="1256" w:type="pct"/>
            <w:shd w:val="clear" w:color="auto" w:fill="auto"/>
          </w:tcPr>
          <w:p w:rsidR="004864D7" w:rsidRPr="00110C44" w:rsidRDefault="004864D7" w:rsidP="004864D7">
            <w:pPr>
              <w:jc w:val="both"/>
            </w:pPr>
            <w:r w:rsidRPr="00110C44">
              <w:rPr>
                <w:lang w:val="en-US"/>
              </w:rPr>
              <w:t>C</w:t>
            </w:r>
            <w:proofErr w:type="spellStart"/>
            <w:r w:rsidRPr="00110C44">
              <w:t>уліма</w:t>
            </w:r>
            <w:proofErr w:type="spellEnd"/>
            <w:r w:rsidRPr="00110C44">
              <w:t> </w:t>
            </w:r>
            <w:r w:rsidRPr="00110C44">
              <w:rPr>
                <w:lang w:val="ru-RU"/>
              </w:rPr>
              <w:t>О</w:t>
            </w:r>
            <w:r w:rsidRPr="00110C44">
              <w:t>.</w:t>
            </w:r>
            <w:r w:rsidRPr="00110C44">
              <w:rPr>
                <w:lang w:val="en-US"/>
              </w:rPr>
              <w:t> </w:t>
            </w:r>
            <w:r w:rsidRPr="00110C44">
              <w:t>В., заступник генерального директора Директорату розвитку соціальних послуг та захисту прав дітей – керівник експертної групи з питань розвитку системи надання соціальних послуг</w:t>
            </w:r>
          </w:p>
          <w:p w:rsidR="004864D7" w:rsidRPr="00802C9E" w:rsidRDefault="004864D7" w:rsidP="004864D7">
            <w:pPr>
              <w:jc w:val="both"/>
              <w:rPr>
                <w:sz w:val="22"/>
                <w:szCs w:val="22"/>
              </w:rPr>
            </w:pPr>
          </w:p>
          <w:p w:rsidR="004864D7" w:rsidRPr="00110C44" w:rsidRDefault="004864D7" w:rsidP="004864D7">
            <w:pPr>
              <w:jc w:val="both"/>
            </w:pPr>
            <w:proofErr w:type="spellStart"/>
            <w:r w:rsidRPr="00110C44">
              <w:t>Тел</w:t>
            </w:r>
            <w:proofErr w:type="spellEnd"/>
            <w:r w:rsidRPr="00110C44">
              <w:t>. 289-05-15</w:t>
            </w:r>
          </w:p>
          <w:p w:rsidR="004864D7" w:rsidRDefault="004864D7" w:rsidP="004864D7">
            <w:pPr>
              <w:spacing w:after="40"/>
              <w:rPr>
                <w:rStyle w:val="a9"/>
                <w:color w:val="auto"/>
                <w:sz w:val="26"/>
                <w:u w:val="none"/>
              </w:rPr>
            </w:pPr>
            <w:r w:rsidRPr="00110C44">
              <w:t>Е-</w:t>
            </w:r>
            <w:proofErr w:type="spellStart"/>
            <w:r w:rsidRPr="00110C44">
              <w:t>mail</w:t>
            </w:r>
            <w:proofErr w:type="spellEnd"/>
            <w:r w:rsidRPr="00110C44">
              <w:t xml:space="preserve">: </w:t>
            </w:r>
            <w:hyperlink r:id="rId18" w:history="1">
              <w:r w:rsidRPr="00110C44">
                <w:rPr>
                  <w:rStyle w:val="a9"/>
                  <w:color w:val="auto"/>
                  <w:u w:val="none"/>
                  <w:lang w:val="en-US"/>
                </w:rPr>
                <w:t>sulima@</w:t>
              </w:r>
              <w:r w:rsidRPr="00110C44">
                <w:rPr>
                  <w:rStyle w:val="a9"/>
                  <w:color w:val="auto"/>
                  <w:sz w:val="26"/>
                  <w:u w:val="none"/>
                </w:rPr>
                <w:t>mlsp.gov.ua</w:t>
              </w:r>
            </w:hyperlink>
          </w:p>
          <w:p w:rsidR="001318D9" w:rsidRPr="00110C44" w:rsidRDefault="001318D9" w:rsidP="004864D7">
            <w:pPr>
              <w:spacing w:after="40"/>
            </w:pPr>
          </w:p>
        </w:tc>
      </w:tr>
      <w:tr w:rsidR="00F81A1E" w:rsidRPr="00110C44" w:rsidTr="00802C9E">
        <w:tc>
          <w:tcPr>
            <w:tcW w:w="187" w:type="pct"/>
            <w:shd w:val="clear" w:color="auto" w:fill="auto"/>
          </w:tcPr>
          <w:p w:rsidR="00F81A1E" w:rsidRPr="00110C44" w:rsidRDefault="00F81A1E" w:rsidP="00F81A1E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F81A1E" w:rsidRPr="00110C44" w:rsidRDefault="00F81A1E" w:rsidP="00F81A1E">
            <w:pPr>
              <w:spacing w:line="228" w:lineRule="auto"/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  <w:r w:rsidRPr="00110C44">
              <w:t xml:space="preserve">Проект типових штатних нормативів та умов оплати праці у притулках для осіб, які постраждали від домашнього </w:t>
            </w:r>
            <w:r w:rsidRPr="00110C44">
              <w:lastRenderedPageBreak/>
              <w:t>насильства та насильства за ознакою статі</w:t>
            </w:r>
          </w:p>
        </w:tc>
        <w:tc>
          <w:tcPr>
            <w:tcW w:w="939" w:type="pct"/>
            <w:shd w:val="clear" w:color="auto" w:fill="auto"/>
          </w:tcPr>
          <w:p w:rsidR="00F81A1E" w:rsidRPr="00110C44" w:rsidRDefault="00F81A1E" w:rsidP="00727A3C">
            <w:pPr>
              <w:jc w:val="both"/>
            </w:pPr>
            <w:r w:rsidRPr="00110C44">
              <w:lastRenderedPageBreak/>
              <w:t xml:space="preserve">Онлайн-наради, засідання Громадської ради при Міністерстві соціальної політики </w:t>
            </w:r>
            <w:r w:rsidRPr="00110C44">
              <w:lastRenderedPageBreak/>
              <w:t xml:space="preserve">України, </w:t>
            </w:r>
            <w:r w:rsidR="00727A3C">
              <w:t xml:space="preserve">               </w:t>
            </w:r>
            <w:r w:rsidRPr="00110C44">
              <w:t>електронні консультації</w:t>
            </w:r>
          </w:p>
        </w:tc>
        <w:tc>
          <w:tcPr>
            <w:tcW w:w="422" w:type="pct"/>
            <w:shd w:val="clear" w:color="auto" w:fill="auto"/>
          </w:tcPr>
          <w:p w:rsidR="00F81A1E" w:rsidRPr="00110C44" w:rsidRDefault="00F81A1E" w:rsidP="00F81A1E">
            <w:pPr>
              <w:jc w:val="center"/>
            </w:pPr>
            <w:r w:rsidRPr="00110C44">
              <w:lastRenderedPageBreak/>
              <w:t xml:space="preserve">Липень </w:t>
            </w:r>
          </w:p>
          <w:p w:rsidR="00F81A1E" w:rsidRPr="00110C44" w:rsidRDefault="00F81A1E" w:rsidP="00F81A1E">
            <w:pPr>
              <w:jc w:val="center"/>
            </w:pPr>
          </w:p>
        </w:tc>
        <w:tc>
          <w:tcPr>
            <w:tcW w:w="976" w:type="pct"/>
            <w:shd w:val="clear" w:color="auto" w:fill="auto"/>
          </w:tcPr>
          <w:p w:rsidR="00F81A1E" w:rsidRPr="00110C44" w:rsidRDefault="00F81A1E" w:rsidP="00F81A1E">
            <w:pPr>
              <w:jc w:val="both"/>
            </w:pPr>
            <w:r w:rsidRPr="00110C44">
              <w:t xml:space="preserve">Інститути громадянського суспільства, діяльність яких спрямовується на розв’язання питань </w:t>
            </w:r>
            <w:r w:rsidRPr="00110C44">
              <w:lastRenderedPageBreak/>
              <w:t xml:space="preserve">протидії домашньому насильству та насильству за ознакою статі </w:t>
            </w:r>
          </w:p>
        </w:tc>
        <w:tc>
          <w:tcPr>
            <w:tcW w:w="1256" w:type="pct"/>
            <w:shd w:val="clear" w:color="auto" w:fill="auto"/>
          </w:tcPr>
          <w:p w:rsidR="00F81A1E" w:rsidRPr="00110C44" w:rsidRDefault="00F81A1E" w:rsidP="00F81A1E">
            <w:pPr>
              <w:jc w:val="both"/>
            </w:pPr>
            <w:r w:rsidRPr="00110C44">
              <w:lastRenderedPageBreak/>
              <w:t xml:space="preserve">Фаримець О. О., керівник експертної групи з питань протидії торгівлі людьми, домашньому насильству та гендерної рівності </w:t>
            </w:r>
            <w:r w:rsidRPr="00110C44">
              <w:lastRenderedPageBreak/>
              <w:t>Директорату розвитку соціальних послуг та захисту прав дітей</w:t>
            </w:r>
          </w:p>
          <w:p w:rsidR="00F81A1E" w:rsidRPr="00802C9E" w:rsidRDefault="00F81A1E" w:rsidP="00F81A1E">
            <w:pPr>
              <w:jc w:val="both"/>
              <w:rPr>
                <w:sz w:val="22"/>
                <w:szCs w:val="22"/>
              </w:rPr>
            </w:pPr>
          </w:p>
          <w:p w:rsidR="00F81A1E" w:rsidRPr="00110C44" w:rsidRDefault="00F81A1E" w:rsidP="00F81A1E">
            <w:pPr>
              <w:jc w:val="both"/>
            </w:pPr>
            <w:proofErr w:type="spellStart"/>
            <w:r w:rsidRPr="00110C44">
              <w:t>Тел</w:t>
            </w:r>
            <w:proofErr w:type="spellEnd"/>
            <w:r w:rsidRPr="00110C44">
              <w:t>. 289-55-33</w:t>
            </w:r>
          </w:p>
          <w:p w:rsidR="00F81A1E" w:rsidRDefault="00F81A1E" w:rsidP="00F81A1E">
            <w:r w:rsidRPr="00EC4AB7">
              <w:t>Е-</w:t>
            </w:r>
            <w:r w:rsidRPr="00EC4AB7">
              <w:rPr>
                <w:lang w:val="en-US"/>
              </w:rPr>
              <w:t>mail</w:t>
            </w:r>
            <w:r w:rsidRPr="00EC4AB7">
              <w:t>:</w:t>
            </w:r>
            <w:r w:rsidRPr="00110C44">
              <w:rPr>
                <w:sz w:val="26"/>
              </w:rPr>
              <w:t xml:space="preserve"> </w:t>
            </w:r>
            <w:hyperlink r:id="rId19" w:history="1">
              <w:r w:rsidRPr="00110C44">
                <w:t>farymets@mlsp.gov.ua</w:t>
              </w:r>
            </w:hyperlink>
          </w:p>
          <w:p w:rsidR="001318D9" w:rsidRPr="00110C44" w:rsidRDefault="001318D9" w:rsidP="00F81A1E"/>
        </w:tc>
      </w:tr>
      <w:tr w:rsidR="00F81A1E" w:rsidRPr="00110C44" w:rsidTr="00802C9E">
        <w:tc>
          <w:tcPr>
            <w:tcW w:w="187" w:type="pct"/>
            <w:shd w:val="clear" w:color="auto" w:fill="auto"/>
          </w:tcPr>
          <w:p w:rsidR="00F81A1E" w:rsidRPr="00110C44" w:rsidRDefault="00F81A1E" w:rsidP="00F81A1E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F81A1E" w:rsidRPr="00110C44" w:rsidRDefault="00F81A1E" w:rsidP="00F81A1E">
            <w:pPr>
              <w:spacing w:line="233" w:lineRule="auto"/>
              <w:jc w:val="both"/>
            </w:pPr>
            <w:r w:rsidRPr="00110C44">
              <w:t>Проект Державного стандарту соціальної послуги супроводу під час інклюзивного навчання</w:t>
            </w:r>
          </w:p>
          <w:p w:rsidR="00F81A1E" w:rsidRPr="00110C44" w:rsidRDefault="00F81A1E" w:rsidP="00F81A1E">
            <w:pPr>
              <w:spacing w:line="233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pct"/>
            <w:shd w:val="clear" w:color="auto" w:fill="auto"/>
          </w:tcPr>
          <w:p w:rsidR="00F81A1E" w:rsidRPr="00110C44" w:rsidRDefault="00F81A1E" w:rsidP="006702C0">
            <w:pPr>
              <w:jc w:val="both"/>
            </w:pPr>
            <w:r w:rsidRPr="00110C44">
              <w:t xml:space="preserve">Онлайн-наради, </w:t>
            </w:r>
          </w:p>
          <w:p w:rsidR="00F81A1E" w:rsidRPr="00110C44" w:rsidRDefault="00F81A1E" w:rsidP="006702C0">
            <w:pPr>
              <w:jc w:val="both"/>
            </w:pPr>
            <w:r w:rsidRPr="00110C44">
              <w:t xml:space="preserve">електронні консультації </w:t>
            </w:r>
          </w:p>
        </w:tc>
        <w:tc>
          <w:tcPr>
            <w:tcW w:w="422" w:type="pct"/>
            <w:shd w:val="clear" w:color="auto" w:fill="auto"/>
          </w:tcPr>
          <w:p w:rsidR="00F81A1E" w:rsidRPr="00110C44" w:rsidRDefault="00F81A1E" w:rsidP="00F81A1E">
            <w:pPr>
              <w:jc w:val="center"/>
            </w:pPr>
            <w:r w:rsidRPr="00110C44">
              <w:t>Вересень</w:t>
            </w:r>
          </w:p>
          <w:p w:rsidR="00F81A1E" w:rsidRPr="00110C44" w:rsidRDefault="00F81A1E" w:rsidP="00F81A1E">
            <w:pPr>
              <w:jc w:val="center"/>
            </w:pPr>
          </w:p>
        </w:tc>
        <w:tc>
          <w:tcPr>
            <w:tcW w:w="976" w:type="pct"/>
            <w:shd w:val="clear" w:color="auto" w:fill="auto"/>
          </w:tcPr>
          <w:p w:rsidR="00F81A1E" w:rsidRPr="00110C44" w:rsidRDefault="00F81A1E" w:rsidP="00F81A1E">
            <w:pPr>
              <w:jc w:val="both"/>
            </w:pPr>
            <w:r w:rsidRPr="00110C44">
              <w:t xml:space="preserve">Інститути громадянського суспільства, діяльність яких спрямовується на розв’язання питань захисту прав дітей </w:t>
            </w:r>
            <w:r w:rsidRPr="00110C44">
              <w:rPr>
                <w:color w:val="333333"/>
                <w:shd w:val="clear" w:color="auto" w:fill="FFFFFF"/>
              </w:rPr>
              <w:t>з особливими освітніми потребами, в тому числі дітей з інвалідністю,</w:t>
            </w:r>
            <w:r w:rsidRPr="00110C44">
              <w:t xml:space="preserve"> та надання соціальних послуг</w:t>
            </w:r>
          </w:p>
        </w:tc>
        <w:tc>
          <w:tcPr>
            <w:tcW w:w="1256" w:type="pct"/>
            <w:shd w:val="clear" w:color="auto" w:fill="auto"/>
          </w:tcPr>
          <w:p w:rsidR="00F81A1E" w:rsidRPr="00110C44" w:rsidRDefault="00F81A1E" w:rsidP="00F81A1E">
            <w:pPr>
              <w:jc w:val="both"/>
            </w:pPr>
            <w:r w:rsidRPr="00110C44">
              <w:rPr>
                <w:lang w:val="en-US"/>
              </w:rPr>
              <w:t>C</w:t>
            </w:r>
            <w:proofErr w:type="spellStart"/>
            <w:r w:rsidRPr="00110C44">
              <w:t>уліма</w:t>
            </w:r>
            <w:proofErr w:type="spellEnd"/>
            <w:r w:rsidRPr="00110C44">
              <w:t> </w:t>
            </w:r>
            <w:r w:rsidRPr="00110C44">
              <w:rPr>
                <w:lang w:val="ru-RU"/>
              </w:rPr>
              <w:t>О</w:t>
            </w:r>
            <w:r w:rsidRPr="00110C44">
              <w:t>.</w:t>
            </w:r>
            <w:r w:rsidRPr="00110C44">
              <w:rPr>
                <w:lang w:val="en-US"/>
              </w:rPr>
              <w:t> </w:t>
            </w:r>
            <w:r w:rsidRPr="00110C44">
              <w:t>В., заступник генерального директора Директорату розвитку соціальних послуг та захисту прав дітей – керівник експертної групи з питань розвитку системи надання соціальних послуг</w:t>
            </w:r>
          </w:p>
          <w:p w:rsidR="00F81A1E" w:rsidRPr="00802C9E" w:rsidRDefault="00F81A1E" w:rsidP="00F81A1E">
            <w:pPr>
              <w:jc w:val="both"/>
              <w:rPr>
                <w:sz w:val="22"/>
                <w:szCs w:val="22"/>
              </w:rPr>
            </w:pPr>
          </w:p>
          <w:p w:rsidR="00F81A1E" w:rsidRPr="00110C44" w:rsidRDefault="00F81A1E" w:rsidP="00F81A1E">
            <w:pPr>
              <w:jc w:val="both"/>
            </w:pPr>
            <w:proofErr w:type="spellStart"/>
            <w:r w:rsidRPr="00110C44">
              <w:t>Тел</w:t>
            </w:r>
            <w:proofErr w:type="spellEnd"/>
            <w:r w:rsidRPr="00110C44">
              <w:t>. 289-05-15</w:t>
            </w:r>
          </w:p>
          <w:p w:rsidR="00F81A1E" w:rsidRDefault="00F81A1E" w:rsidP="00F81A1E">
            <w:pPr>
              <w:rPr>
                <w:rStyle w:val="a9"/>
                <w:color w:val="auto"/>
                <w:sz w:val="26"/>
                <w:u w:val="none"/>
              </w:rPr>
            </w:pPr>
            <w:r w:rsidRPr="00110C44">
              <w:t>Е-</w:t>
            </w:r>
            <w:proofErr w:type="spellStart"/>
            <w:r w:rsidRPr="00110C44">
              <w:t>mail</w:t>
            </w:r>
            <w:proofErr w:type="spellEnd"/>
            <w:r w:rsidRPr="00110C44">
              <w:t xml:space="preserve">: </w:t>
            </w:r>
            <w:hyperlink r:id="rId20" w:history="1">
              <w:r w:rsidRPr="00110C44">
                <w:rPr>
                  <w:rStyle w:val="a9"/>
                  <w:color w:val="auto"/>
                  <w:u w:val="none"/>
                  <w:lang w:val="en-US"/>
                </w:rPr>
                <w:t>sulima@</w:t>
              </w:r>
              <w:r w:rsidRPr="00110C44">
                <w:rPr>
                  <w:rStyle w:val="a9"/>
                  <w:color w:val="auto"/>
                  <w:sz w:val="26"/>
                  <w:u w:val="none"/>
                </w:rPr>
                <w:t>mlsp.gov.ua</w:t>
              </w:r>
            </w:hyperlink>
          </w:p>
          <w:p w:rsidR="001318D9" w:rsidRPr="00110C44" w:rsidRDefault="001318D9" w:rsidP="00F81A1E"/>
        </w:tc>
      </w:tr>
      <w:tr w:rsidR="00234C32" w:rsidRPr="00110C44" w:rsidTr="00802C9E">
        <w:tc>
          <w:tcPr>
            <w:tcW w:w="187" w:type="pct"/>
            <w:shd w:val="clear" w:color="auto" w:fill="auto"/>
          </w:tcPr>
          <w:p w:rsidR="00234C32" w:rsidRPr="00110C44" w:rsidRDefault="00234C32" w:rsidP="00234C32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234C32" w:rsidRPr="00110C44" w:rsidRDefault="00234C32" w:rsidP="009E2436">
            <w:pPr>
              <w:jc w:val="both"/>
            </w:pPr>
            <w:r w:rsidRPr="00110C44">
              <w:t xml:space="preserve">Проект постанови Кабінету Міністрів України </w:t>
            </w:r>
            <w:r w:rsidR="009E2436">
              <w:t xml:space="preserve">щодо </w:t>
            </w:r>
            <w:r w:rsidR="00CA438B" w:rsidRPr="00110C44">
              <w:t>в</w:t>
            </w:r>
            <w:r w:rsidRPr="00110C44">
              <w:t xml:space="preserve">досконалення порядку надання житлових субсидій населенню </w:t>
            </w:r>
          </w:p>
        </w:tc>
        <w:tc>
          <w:tcPr>
            <w:tcW w:w="939" w:type="pct"/>
            <w:shd w:val="clear" w:color="auto" w:fill="auto"/>
          </w:tcPr>
          <w:p w:rsidR="00234C32" w:rsidRPr="00110C44" w:rsidRDefault="004E5436" w:rsidP="006702C0">
            <w:pPr>
              <w:jc w:val="both"/>
            </w:pPr>
            <w:r w:rsidRPr="00110C44">
              <w:t xml:space="preserve">Засідання Громадської ради при Міністерстві соціальної політики України, </w:t>
            </w:r>
            <w:r w:rsidR="006702C0">
              <w:t xml:space="preserve">              </w:t>
            </w:r>
            <w:r w:rsidRPr="00110C44">
              <w:t>е</w:t>
            </w:r>
            <w:r w:rsidR="00234C32" w:rsidRPr="00110C44">
              <w:t xml:space="preserve">лектронні консультації </w:t>
            </w:r>
          </w:p>
        </w:tc>
        <w:tc>
          <w:tcPr>
            <w:tcW w:w="422" w:type="pct"/>
            <w:shd w:val="clear" w:color="auto" w:fill="auto"/>
          </w:tcPr>
          <w:p w:rsidR="00234C32" w:rsidRPr="00110C44" w:rsidRDefault="00234C32" w:rsidP="00234C32">
            <w:pPr>
              <w:jc w:val="center"/>
              <w:rPr>
                <w:lang w:val="en-US"/>
              </w:rPr>
            </w:pPr>
            <w:r w:rsidRPr="00110C44">
              <w:t>Вересень</w:t>
            </w:r>
          </w:p>
        </w:tc>
        <w:tc>
          <w:tcPr>
            <w:tcW w:w="976" w:type="pct"/>
            <w:shd w:val="clear" w:color="auto" w:fill="auto"/>
          </w:tcPr>
          <w:p w:rsidR="006702C0" w:rsidRDefault="002B2F9A" w:rsidP="00234C32">
            <w:pPr>
              <w:jc w:val="both"/>
              <w:rPr>
                <w:lang w:eastAsia="ar-SA"/>
              </w:rPr>
            </w:pPr>
            <w:r w:rsidRPr="00110C44">
              <w:rPr>
                <w:lang w:eastAsia="ar-SA"/>
              </w:rPr>
              <w:t>М</w:t>
            </w:r>
            <w:r w:rsidR="00CA438B" w:rsidRPr="00110C44">
              <w:rPr>
                <w:lang w:eastAsia="ar-SA"/>
              </w:rPr>
              <w:t xml:space="preserve">ісцеві органи виконавчої влади, </w:t>
            </w:r>
          </w:p>
          <w:p w:rsidR="00234C32" w:rsidRPr="00110C44" w:rsidRDefault="00CA438B" w:rsidP="00234C32">
            <w:pPr>
              <w:jc w:val="both"/>
            </w:pPr>
            <w:r w:rsidRPr="00110C44">
              <w:rPr>
                <w:lang w:eastAsia="ar-SA"/>
              </w:rPr>
              <w:t>і</w:t>
            </w:r>
            <w:r w:rsidR="00234C32" w:rsidRPr="00110C44">
              <w:rPr>
                <w:lang w:eastAsia="ar-SA"/>
              </w:rPr>
              <w:t xml:space="preserve">нститути громадянського суспільства, діяльність яких спрямовується на </w:t>
            </w:r>
            <w:r w:rsidR="00234C32" w:rsidRPr="00110C44">
              <w:t>розв’язання</w:t>
            </w:r>
            <w:r w:rsidR="00234C32" w:rsidRPr="00110C44">
              <w:rPr>
                <w:lang w:eastAsia="ar-SA"/>
              </w:rPr>
              <w:t xml:space="preserve"> питань </w:t>
            </w:r>
            <w:r w:rsidR="00234C32" w:rsidRPr="00110C44">
              <w:t>соціальної підтримки населення, зокрема, надання житлових субсидій,</w:t>
            </w:r>
          </w:p>
          <w:p w:rsidR="00234C32" w:rsidRPr="00110C44" w:rsidRDefault="006702C0" w:rsidP="00CA438B">
            <w:pPr>
              <w:jc w:val="both"/>
            </w:pPr>
            <w:r>
              <w:rPr>
                <w:lang w:eastAsia="ar-SA"/>
              </w:rPr>
              <w:t>люди похилого</w:t>
            </w:r>
            <w:r w:rsidR="00234C32" w:rsidRPr="00110C44">
              <w:rPr>
                <w:lang w:eastAsia="ar-SA"/>
              </w:rPr>
              <w:t xml:space="preserve"> віку, малозабезпечені сім’ї та інші вразливі категорії населення</w:t>
            </w:r>
            <w:r w:rsidR="00611A82" w:rsidRPr="00110C44">
              <w:rPr>
                <w:lang w:eastAsia="ar-SA"/>
              </w:rPr>
              <w:t xml:space="preserve"> </w:t>
            </w:r>
          </w:p>
        </w:tc>
        <w:tc>
          <w:tcPr>
            <w:tcW w:w="1256" w:type="pct"/>
            <w:shd w:val="clear" w:color="auto" w:fill="auto"/>
          </w:tcPr>
          <w:p w:rsidR="00234C32" w:rsidRPr="00110C44" w:rsidRDefault="00234C32" w:rsidP="00234C32">
            <w:pPr>
              <w:jc w:val="both"/>
            </w:pPr>
            <w:proofErr w:type="spellStart"/>
            <w:r w:rsidRPr="00110C44">
              <w:t>Голубенко</w:t>
            </w:r>
            <w:proofErr w:type="spellEnd"/>
            <w:r w:rsidRPr="00110C44">
              <w:t> Т. Г., керівник експертної групи з питань житлових субсидій та пільг Директорату адресної соціальної підтримки населення та розвитку соціального інспектування</w:t>
            </w:r>
          </w:p>
          <w:p w:rsidR="00234C32" w:rsidRPr="00802C9E" w:rsidRDefault="00234C32" w:rsidP="00234C32">
            <w:pPr>
              <w:jc w:val="both"/>
              <w:rPr>
                <w:sz w:val="22"/>
                <w:szCs w:val="22"/>
              </w:rPr>
            </w:pPr>
          </w:p>
          <w:p w:rsidR="00234C32" w:rsidRPr="00110C44" w:rsidRDefault="00234C32" w:rsidP="00234C32">
            <w:pPr>
              <w:jc w:val="both"/>
            </w:pPr>
            <w:proofErr w:type="spellStart"/>
            <w:r w:rsidRPr="00110C44">
              <w:t>Тел</w:t>
            </w:r>
            <w:proofErr w:type="spellEnd"/>
            <w:r w:rsidRPr="00110C44">
              <w:t>. 289-54-97</w:t>
            </w:r>
          </w:p>
          <w:p w:rsidR="00234C32" w:rsidRPr="00110C44" w:rsidRDefault="00234C32" w:rsidP="00234C32">
            <w:pPr>
              <w:jc w:val="both"/>
            </w:pPr>
            <w:r w:rsidRPr="00110C44">
              <w:t>Е-</w:t>
            </w:r>
            <w:r w:rsidRPr="00110C44">
              <w:rPr>
                <w:lang w:val="en-US"/>
              </w:rPr>
              <w:t>mail</w:t>
            </w:r>
            <w:r w:rsidRPr="00110C44">
              <w:t xml:space="preserve">: </w:t>
            </w:r>
            <w:r w:rsidRPr="00110C44">
              <w:rPr>
                <w:lang w:val="en-US"/>
              </w:rPr>
              <w:t>d31</w:t>
            </w:r>
            <w:r w:rsidRPr="00110C44">
              <w:t>20</w:t>
            </w:r>
            <w:r w:rsidRPr="00110C44">
              <w:rPr>
                <w:lang w:val="en-US"/>
              </w:rPr>
              <w:t>@mlsp.gov.ua</w:t>
            </w:r>
          </w:p>
        </w:tc>
      </w:tr>
      <w:tr w:rsidR="00234C32" w:rsidRPr="00110C44" w:rsidTr="00802C9E">
        <w:tc>
          <w:tcPr>
            <w:tcW w:w="187" w:type="pct"/>
            <w:shd w:val="clear" w:color="auto" w:fill="auto"/>
          </w:tcPr>
          <w:p w:rsidR="00234C32" w:rsidRPr="00110C44" w:rsidRDefault="00234C32" w:rsidP="00234C32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234C32" w:rsidRPr="00110C44" w:rsidRDefault="00AC0582" w:rsidP="00A45405">
            <w:pPr>
              <w:jc w:val="both"/>
            </w:pPr>
            <w:r>
              <w:t xml:space="preserve">Проект Закону України щодо </w:t>
            </w:r>
            <w:r w:rsidR="00234C32" w:rsidRPr="00110C44">
              <w:t xml:space="preserve"> </w:t>
            </w:r>
            <w:r>
              <w:t xml:space="preserve">внесення </w:t>
            </w:r>
            <w:r w:rsidR="00234C32" w:rsidRPr="00110C44">
              <w:t>змін</w:t>
            </w:r>
            <w:r>
              <w:t xml:space="preserve"> до Закону України </w:t>
            </w:r>
            <w:r w:rsidR="00A45405">
              <w:t>„Про статус</w:t>
            </w:r>
            <w:r w:rsidR="00B848EA">
              <w:t xml:space="preserve"> і соціальний</w:t>
            </w:r>
            <w:r w:rsidR="00234C32" w:rsidRPr="00110C44">
              <w:t xml:space="preserve"> захист громадян, які постраждали внаслідок Чорнобильської </w:t>
            </w:r>
            <w:r w:rsidR="00234C32" w:rsidRPr="00110C44">
              <w:lastRenderedPageBreak/>
              <w:t>катастрофи</w:t>
            </w:r>
            <w:r w:rsidR="00A45405">
              <w:t>”</w:t>
            </w:r>
            <w:r w:rsidR="00443105">
              <w:t xml:space="preserve"> в частині</w:t>
            </w:r>
            <w:r w:rsidR="00A45405">
              <w:t xml:space="preserve"> приведення його у відповідність до вимог Бюджетного кодексу України</w:t>
            </w:r>
            <w:r w:rsidR="00234C32" w:rsidRPr="00110C44">
              <w:t xml:space="preserve"> </w:t>
            </w:r>
          </w:p>
        </w:tc>
        <w:tc>
          <w:tcPr>
            <w:tcW w:w="939" w:type="pct"/>
            <w:shd w:val="clear" w:color="auto" w:fill="auto"/>
          </w:tcPr>
          <w:p w:rsidR="00234C32" w:rsidRPr="00110C44" w:rsidRDefault="004E5436" w:rsidP="006702C0">
            <w:pPr>
              <w:jc w:val="both"/>
            </w:pPr>
            <w:r w:rsidRPr="00110C44">
              <w:lastRenderedPageBreak/>
              <w:t>Онлайн-наради, з</w:t>
            </w:r>
            <w:r w:rsidR="005C135C" w:rsidRPr="00110C44">
              <w:t>асідання Громадської ради при Міністерстві соціальної політики України</w:t>
            </w:r>
          </w:p>
        </w:tc>
        <w:tc>
          <w:tcPr>
            <w:tcW w:w="422" w:type="pct"/>
            <w:shd w:val="clear" w:color="auto" w:fill="auto"/>
          </w:tcPr>
          <w:p w:rsidR="00234C32" w:rsidRPr="00110C44" w:rsidRDefault="00234C32" w:rsidP="00234C32">
            <w:pPr>
              <w:jc w:val="center"/>
            </w:pPr>
            <w:r w:rsidRPr="00110C44">
              <w:t>Вересень</w:t>
            </w:r>
          </w:p>
          <w:p w:rsidR="00234C32" w:rsidRPr="00110C44" w:rsidRDefault="00234C32" w:rsidP="00234C32">
            <w:pPr>
              <w:jc w:val="center"/>
            </w:pPr>
          </w:p>
        </w:tc>
        <w:tc>
          <w:tcPr>
            <w:tcW w:w="976" w:type="pct"/>
            <w:shd w:val="clear" w:color="auto" w:fill="auto"/>
          </w:tcPr>
          <w:p w:rsidR="00611A82" w:rsidRPr="00110C44" w:rsidRDefault="00611A82" w:rsidP="00611A82">
            <w:pPr>
              <w:jc w:val="both"/>
              <w:rPr>
                <w:spacing w:val="-8"/>
              </w:rPr>
            </w:pPr>
            <w:r w:rsidRPr="00110C44">
              <w:t xml:space="preserve">Інститути громадянського суспільства, діяльність яких спрямовується на </w:t>
            </w:r>
            <w:r w:rsidRPr="00110C44">
              <w:rPr>
                <w:lang w:eastAsia="ar-SA"/>
              </w:rPr>
              <w:t>розв</w:t>
            </w:r>
            <w:r w:rsidRPr="00110C44">
              <w:t>’</w:t>
            </w:r>
            <w:r w:rsidRPr="00110C44">
              <w:rPr>
                <w:lang w:eastAsia="ar-SA"/>
              </w:rPr>
              <w:t>язання</w:t>
            </w:r>
            <w:r w:rsidRPr="00110C44">
              <w:t xml:space="preserve"> питань соціального захисту осіб, </w:t>
            </w:r>
            <w:r w:rsidRPr="00110C44">
              <w:lastRenderedPageBreak/>
              <w:t xml:space="preserve">які </w:t>
            </w:r>
            <w:r w:rsidRPr="00110C44">
              <w:rPr>
                <w:spacing w:val="-8"/>
              </w:rPr>
              <w:t xml:space="preserve">постраждали внаслідок Чорнобильської катастрофи, </w:t>
            </w:r>
          </w:p>
          <w:p w:rsidR="00234C32" w:rsidRPr="00110C44" w:rsidRDefault="00611A82" w:rsidP="00611A82">
            <w:pPr>
              <w:jc w:val="both"/>
            </w:pPr>
            <w:r w:rsidRPr="00110C44">
              <w:rPr>
                <w:spacing w:val="-8"/>
              </w:rPr>
              <w:t>громадяни, які постраждали внаслідок Чорнобильської катастрофи</w:t>
            </w:r>
          </w:p>
        </w:tc>
        <w:tc>
          <w:tcPr>
            <w:tcW w:w="1256" w:type="pct"/>
            <w:shd w:val="clear" w:color="auto" w:fill="auto"/>
          </w:tcPr>
          <w:p w:rsidR="00234C32" w:rsidRPr="00110C44" w:rsidRDefault="00234C32" w:rsidP="00234C32">
            <w:pPr>
              <w:jc w:val="both"/>
            </w:pPr>
            <w:r w:rsidRPr="00110C44">
              <w:lastRenderedPageBreak/>
              <w:t xml:space="preserve">Кольчик О. М., керівник експертної групи з питань соціального захисту окремих категорій населення Директорату адресної соціальної підтримки </w:t>
            </w:r>
            <w:r w:rsidRPr="00110C44">
              <w:lastRenderedPageBreak/>
              <w:t xml:space="preserve">населення та розвитку соціального інспектування </w:t>
            </w:r>
          </w:p>
          <w:p w:rsidR="00234C32" w:rsidRPr="00802C9E" w:rsidRDefault="00234C32" w:rsidP="00234C32">
            <w:pPr>
              <w:jc w:val="both"/>
              <w:rPr>
                <w:sz w:val="22"/>
                <w:szCs w:val="22"/>
              </w:rPr>
            </w:pPr>
          </w:p>
          <w:p w:rsidR="00234C32" w:rsidRPr="00110C44" w:rsidRDefault="00234C32" w:rsidP="00234C32">
            <w:pPr>
              <w:jc w:val="both"/>
            </w:pPr>
            <w:proofErr w:type="spellStart"/>
            <w:r w:rsidRPr="00110C44">
              <w:t>Тел</w:t>
            </w:r>
            <w:proofErr w:type="spellEnd"/>
            <w:r w:rsidRPr="00110C44">
              <w:t>. 289-56-93</w:t>
            </w:r>
          </w:p>
          <w:p w:rsidR="00234C32" w:rsidRDefault="00234C32" w:rsidP="00234C32">
            <w:pPr>
              <w:jc w:val="both"/>
              <w:rPr>
                <w:lang w:val="en-US"/>
              </w:rPr>
            </w:pPr>
            <w:r w:rsidRPr="00110C44">
              <w:t>Е-</w:t>
            </w:r>
            <w:r w:rsidRPr="00110C44">
              <w:rPr>
                <w:lang w:val="en-US"/>
              </w:rPr>
              <w:t>mail</w:t>
            </w:r>
            <w:r w:rsidRPr="00110C44">
              <w:t xml:space="preserve">: </w:t>
            </w:r>
            <w:hyperlink r:id="rId21" w:history="1">
              <w:r w:rsidR="001318D9" w:rsidRPr="001318D9">
                <w:rPr>
                  <w:lang w:val="en-US"/>
                </w:rPr>
                <w:t>Ksankur</w:t>
              </w:r>
              <w:r w:rsidR="001318D9" w:rsidRPr="001318D9">
                <w:t>@</w:t>
              </w:r>
              <w:r w:rsidR="001318D9" w:rsidRPr="001318D9">
                <w:rPr>
                  <w:lang w:val="en-US"/>
                </w:rPr>
                <w:t>mlsp</w:t>
              </w:r>
              <w:r w:rsidR="001318D9" w:rsidRPr="001318D9">
                <w:t>.</w:t>
              </w:r>
              <w:r w:rsidR="001318D9" w:rsidRPr="001318D9">
                <w:rPr>
                  <w:lang w:val="en-US"/>
                </w:rPr>
                <w:t>gov</w:t>
              </w:r>
              <w:r w:rsidR="001318D9" w:rsidRPr="001318D9">
                <w:t>.</w:t>
              </w:r>
              <w:proofErr w:type="spellStart"/>
              <w:r w:rsidR="001318D9" w:rsidRPr="001318D9">
                <w:rPr>
                  <w:lang w:val="en-US"/>
                </w:rPr>
                <w:t>ua</w:t>
              </w:r>
              <w:proofErr w:type="spellEnd"/>
            </w:hyperlink>
          </w:p>
          <w:p w:rsidR="001318D9" w:rsidRPr="00110C44" w:rsidRDefault="001318D9" w:rsidP="00234C32">
            <w:pPr>
              <w:jc w:val="both"/>
              <w:rPr>
                <w:lang w:val="en-US"/>
              </w:rPr>
            </w:pPr>
          </w:p>
        </w:tc>
      </w:tr>
      <w:tr w:rsidR="00F81A1E" w:rsidRPr="00110C44" w:rsidTr="00802C9E">
        <w:tc>
          <w:tcPr>
            <w:tcW w:w="187" w:type="pct"/>
            <w:shd w:val="clear" w:color="auto" w:fill="auto"/>
          </w:tcPr>
          <w:p w:rsidR="00F81A1E" w:rsidRPr="00110C44" w:rsidRDefault="00F81A1E" w:rsidP="00F81A1E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F81A1E" w:rsidRPr="00110C44" w:rsidRDefault="00F81A1E" w:rsidP="00F81A1E">
            <w:pPr>
              <w:jc w:val="both"/>
            </w:pPr>
            <w:r w:rsidRPr="00110C44">
              <w:t>Проект Методики проведення моніторингу надання соціальних послуг та оцінювання їх якості</w:t>
            </w:r>
          </w:p>
        </w:tc>
        <w:tc>
          <w:tcPr>
            <w:tcW w:w="939" w:type="pct"/>
            <w:shd w:val="clear" w:color="auto" w:fill="auto"/>
          </w:tcPr>
          <w:p w:rsidR="00AC0582" w:rsidRDefault="00F81A1E" w:rsidP="00AC0582">
            <w:pPr>
              <w:jc w:val="both"/>
            </w:pPr>
            <w:r w:rsidRPr="00110C44">
              <w:t xml:space="preserve">Засідання Громадської ради при Міністерстві соціальної політики України, </w:t>
            </w:r>
          </w:p>
          <w:p w:rsidR="00F81A1E" w:rsidRPr="00110C44" w:rsidRDefault="00F81A1E" w:rsidP="00AC0582">
            <w:pPr>
              <w:jc w:val="both"/>
            </w:pPr>
            <w:r w:rsidRPr="00110C44">
              <w:t xml:space="preserve">електронні консультації </w:t>
            </w:r>
          </w:p>
        </w:tc>
        <w:tc>
          <w:tcPr>
            <w:tcW w:w="422" w:type="pct"/>
            <w:shd w:val="clear" w:color="auto" w:fill="auto"/>
          </w:tcPr>
          <w:p w:rsidR="00F81A1E" w:rsidRPr="00110C44" w:rsidRDefault="00F81A1E" w:rsidP="00F81A1E">
            <w:pPr>
              <w:jc w:val="center"/>
            </w:pPr>
            <w:r w:rsidRPr="00110C44">
              <w:t>Жовтень</w:t>
            </w:r>
          </w:p>
        </w:tc>
        <w:tc>
          <w:tcPr>
            <w:tcW w:w="976" w:type="pct"/>
            <w:shd w:val="clear" w:color="auto" w:fill="auto"/>
          </w:tcPr>
          <w:p w:rsidR="00F81A1E" w:rsidRPr="00110C44" w:rsidRDefault="00F81A1E" w:rsidP="00F81A1E">
            <w:pPr>
              <w:jc w:val="both"/>
              <w:rPr>
                <w:lang w:eastAsia="ar-SA"/>
              </w:rPr>
            </w:pPr>
            <w:r w:rsidRPr="00110C44">
              <w:rPr>
                <w:lang w:eastAsia="ar-SA"/>
              </w:rPr>
              <w:t xml:space="preserve">Інститути громадянського суспільства, діяльність яких спрямовується на </w:t>
            </w:r>
            <w:r w:rsidRPr="00110C44">
              <w:t>розв’язання</w:t>
            </w:r>
            <w:r w:rsidRPr="00110C44">
              <w:rPr>
                <w:lang w:eastAsia="ar-SA"/>
              </w:rPr>
              <w:t xml:space="preserve"> </w:t>
            </w:r>
            <w:r w:rsidRPr="00110C44">
              <w:t>питань надання соціальних послуг</w:t>
            </w:r>
            <w:r w:rsidRPr="00110C44">
              <w:rPr>
                <w:lang w:eastAsia="ar-SA"/>
              </w:rPr>
              <w:t xml:space="preserve"> </w:t>
            </w:r>
          </w:p>
          <w:p w:rsidR="00F81A1E" w:rsidRPr="00110C44" w:rsidRDefault="00F81A1E" w:rsidP="00F81A1E">
            <w:pPr>
              <w:jc w:val="both"/>
            </w:pPr>
          </w:p>
        </w:tc>
        <w:tc>
          <w:tcPr>
            <w:tcW w:w="1256" w:type="pct"/>
            <w:shd w:val="clear" w:color="auto" w:fill="auto"/>
          </w:tcPr>
          <w:p w:rsidR="00F81A1E" w:rsidRPr="00110C44" w:rsidRDefault="00F81A1E" w:rsidP="00F81A1E">
            <w:pPr>
              <w:jc w:val="both"/>
            </w:pPr>
            <w:r w:rsidRPr="00110C44">
              <w:rPr>
                <w:lang w:val="en-US"/>
              </w:rPr>
              <w:t>C</w:t>
            </w:r>
            <w:proofErr w:type="spellStart"/>
            <w:r w:rsidRPr="00110C44">
              <w:t>уліма</w:t>
            </w:r>
            <w:proofErr w:type="spellEnd"/>
            <w:r w:rsidRPr="00110C44">
              <w:t> </w:t>
            </w:r>
            <w:r w:rsidRPr="00110C44">
              <w:rPr>
                <w:lang w:val="ru-RU"/>
              </w:rPr>
              <w:t>О</w:t>
            </w:r>
            <w:r w:rsidRPr="00110C44">
              <w:t>.</w:t>
            </w:r>
            <w:r w:rsidRPr="00110C44">
              <w:rPr>
                <w:lang w:val="en-US"/>
              </w:rPr>
              <w:t> </w:t>
            </w:r>
            <w:r w:rsidRPr="00110C44">
              <w:t>В., заступник генерального директора Директорату розвитку соціальних послуг та захисту прав дітей – керівник експертної групи з питань розвитку системи надання соціальних послуг</w:t>
            </w:r>
          </w:p>
          <w:p w:rsidR="00F81A1E" w:rsidRPr="00802C9E" w:rsidRDefault="00F81A1E" w:rsidP="00F81A1E">
            <w:pPr>
              <w:jc w:val="both"/>
              <w:rPr>
                <w:sz w:val="22"/>
                <w:szCs w:val="22"/>
              </w:rPr>
            </w:pPr>
          </w:p>
          <w:p w:rsidR="00F81A1E" w:rsidRPr="00110C44" w:rsidRDefault="00F81A1E" w:rsidP="00F81A1E">
            <w:pPr>
              <w:jc w:val="both"/>
              <w:rPr>
                <w:lang w:val="en-US"/>
              </w:rPr>
            </w:pPr>
            <w:proofErr w:type="spellStart"/>
            <w:r w:rsidRPr="00110C44">
              <w:t>Тел</w:t>
            </w:r>
            <w:proofErr w:type="spellEnd"/>
            <w:r w:rsidRPr="00110C44">
              <w:t>. 289-</w:t>
            </w:r>
            <w:r w:rsidRPr="00110C44">
              <w:rPr>
                <w:lang w:val="en-US"/>
              </w:rPr>
              <w:t>05</w:t>
            </w:r>
            <w:r w:rsidRPr="00110C44">
              <w:t>-</w:t>
            </w:r>
            <w:r w:rsidRPr="00110C44">
              <w:rPr>
                <w:lang w:val="en-US"/>
              </w:rPr>
              <w:t>15</w:t>
            </w:r>
          </w:p>
          <w:p w:rsidR="00F81A1E" w:rsidRDefault="00F81A1E" w:rsidP="00F81A1E">
            <w:pPr>
              <w:jc w:val="both"/>
              <w:rPr>
                <w:rStyle w:val="a9"/>
                <w:color w:val="auto"/>
                <w:sz w:val="26"/>
                <w:u w:val="none"/>
              </w:rPr>
            </w:pPr>
            <w:r w:rsidRPr="00110C44">
              <w:t>Е-</w:t>
            </w:r>
            <w:proofErr w:type="spellStart"/>
            <w:r w:rsidRPr="00110C44">
              <w:t>mail</w:t>
            </w:r>
            <w:proofErr w:type="spellEnd"/>
            <w:r w:rsidRPr="00110C44">
              <w:t xml:space="preserve">: </w:t>
            </w:r>
            <w:hyperlink r:id="rId22" w:history="1">
              <w:r w:rsidRPr="00110C44">
                <w:rPr>
                  <w:rStyle w:val="a9"/>
                  <w:color w:val="auto"/>
                  <w:u w:val="none"/>
                  <w:lang w:val="en-US"/>
                </w:rPr>
                <w:t>sulima@</w:t>
              </w:r>
              <w:r w:rsidRPr="00110C44">
                <w:rPr>
                  <w:rStyle w:val="a9"/>
                  <w:color w:val="auto"/>
                  <w:sz w:val="26"/>
                  <w:u w:val="none"/>
                </w:rPr>
                <w:t>mlsp.gov.ua</w:t>
              </w:r>
            </w:hyperlink>
          </w:p>
          <w:p w:rsidR="001318D9" w:rsidRPr="00110C44" w:rsidRDefault="001318D9" w:rsidP="00F81A1E">
            <w:pPr>
              <w:jc w:val="both"/>
              <w:rPr>
                <w:lang w:val="en-US"/>
              </w:rPr>
            </w:pPr>
          </w:p>
        </w:tc>
      </w:tr>
      <w:tr w:rsidR="00F81A1E" w:rsidRPr="00110C44" w:rsidTr="00802C9E">
        <w:tc>
          <w:tcPr>
            <w:tcW w:w="187" w:type="pct"/>
            <w:shd w:val="clear" w:color="auto" w:fill="auto"/>
          </w:tcPr>
          <w:p w:rsidR="00F81A1E" w:rsidRPr="00110C44" w:rsidRDefault="00F81A1E" w:rsidP="00F81A1E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F81A1E" w:rsidRPr="00110C44" w:rsidRDefault="00F81A1E" w:rsidP="00AC0582">
            <w:pPr>
              <w:jc w:val="both"/>
            </w:pPr>
            <w:r w:rsidRPr="00110C44">
              <w:t xml:space="preserve">Проект постанови Кабінету Міністрів України </w:t>
            </w:r>
            <w:r w:rsidR="0069129A">
              <w:t xml:space="preserve">щодо </w:t>
            </w:r>
            <w:r w:rsidRPr="00110C44">
              <w:t xml:space="preserve">внесення змін до Основних напрямів запобігання бездомності </w:t>
            </w:r>
          </w:p>
        </w:tc>
        <w:tc>
          <w:tcPr>
            <w:tcW w:w="939" w:type="pct"/>
            <w:shd w:val="clear" w:color="auto" w:fill="auto"/>
          </w:tcPr>
          <w:p w:rsidR="00F81A1E" w:rsidRPr="00110C44" w:rsidRDefault="00F81A1E" w:rsidP="00AC0582">
            <w:pPr>
              <w:jc w:val="both"/>
            </w:pPr>
            <w:r w:rsidRPr="00110C44">
              <w:t xml:space="preserve">Онлайн-наради, засідання Громадської ради при Міністерстві соціальної політики України, </w:t>
            </w:r>
            <w:r w:rsidR="00AC0582">
              <w:t xml:space="preserve">              </w:t>
            </w:r>
            <w:r w:rsidRPr="00110C44">
              <w:t xml:space="preserve">електронні консультації </w:t>
            </w:r>
          </w:p>
        </w:tc>
        <w:tc>
          <w:tcPr>
            <w:tcW w:w="422" w:type="pct"/>
            <w:shd w:val="clear" w:color="auto" w:fill="auto"/>
          </w:tcPr>
          <w:p w:rsidR="00F81A1E" w:rsidRPr="00110C44" w:rsidRDefault="00F81A1E" w:rsidP="00F81A1E">
            <w:pPr>
              <w:jc w:val="center"/>
            </w:pPr>
            <w:r w:rsidRPr="00110C44">
              <w:t>Листопад</w:t>
            </w:r>
          </w:p>
          <w:p w:rsidR="00F81A1E" w:rsidRPr="00110C44" w:rsidRDefault="00F81A1E" w:rsidP="00F81A1E">
            <w:pPr>
              <w:jc w:val="center"/>
            </w:pPr>
          </w:p>
        </w:tc>
        <w:tc>
          <w:tcPr>
            <w:tcW w:w="976" w:type="pct"/>
            <w:shd w:val="clear" w:color="auto" w:fill="auto"/>
          </w:tcPr>
          <w:p w:rsidR="00F81A1E" w:rsidRPr="00110C44" w:rsidRDefault="00F81A1E" w:rsidP="00F81A1E">
            <w:pPr>
              <w:jc w:val="both"/>
            </w:pPr>
            <w:r w:rsidRPr="00110C44">
              <w:t xml:space="preserve">Місцеві органи виконавчої влади, </w:t>
            </w:r>
          </w:p>
          <w:p w:rsidR="00F81A1E" w:rsidRPr="00110C44" w:rsidRDefault="00F81A1E" w:rsidP="00F81A1E">
            <w:pPr>
              <w:jc w:val="both"/>
              <w:rPr>
                <w:sz w:val="16"/>
                <w:szCs w:val="16"/>
              </w:rPr>
            </w:pPr>
            <w:r w:rsidRPr="00110C44">
              <w:t>органи місцевого самоврядування,</w:t>
            </w:r>
          </w:p>
          <w:p w:rsidR="00F81A1E" w:rsidRPr="00110C44" w:rsidRDefault="00F81A1E" w:rsidP="00F81A1E">
            <w:pPr>
              <w:jc w:val="both"/>
            </w:pPr>
            <w:r w:rsidRPr="00110C44">
              <w:t>інститути громадянського суспільства, діяльність яких спрямовується на розв’язання питань надання соціальних послуг</w:t>
            </w:r>
          </w:p>
        </w:tc>
        <w:tc>
          <w:tcPr>
            <w:tcW w:w="1256" w:type="pct"/>
            <w:shd w:val="clear" w:color="auto" w:fill="auto"/>
          </w:tcPr>
          <w:p w:rsidR="00F81A1E" w:rsidRDefault="00F81A1E" w:rsidP="00F81A1E">
            <w:pPr>
              <w:jc w:val="both"/>
            </w:pPr>
            <w:r w:rsidRPr="00110C44">
              <w:t>Колбаса Р.</w:t>
            </w:r>
            <w:r w:rsidRPr="00110C44">
              <w:rPr>
                <w:lang w:val="en-US"/>
              </w:rPr>
              <w:t> </w:t>
            </w:r>
            <w:r w:rsidRPr="00110C44">
              <w:t>С., генеральний директор Директорату розвитку соціальних послуг та захисту прав дітей</w:t>
            </w:r>
          </w:p>
          <w:p w:rsidR="00802C9E" w:rsidRPr="00802C9E" w:rsidRDefault="00802C9E" w:rsidP="00F81A1E">
            <w:pPr>
              <w:jc w:val="both"/>
              <w:rPr>
                <w:sz w:val="22"/>
                <w:szCs w:val="22"/>
              </w:rPr>
            </w:pPr>
          </w:p>
          <w:p w:rsidR="00F81A1E" w:rsidRPr="00110C44" w:rsidRDefault="00F81A1E" w:rsidP="00F81A1E">
            <w:pPr>
              <w:jc w:val="both"/>
            </w:pPr>
            <w:proofErr w:type="spellStart"/>
            <w:r w:rsidRPr="00110C44">
              <w:t>Тел</w:t>
            </w:r>
            <w:proofErr w:type="spellEnd"/>
            <w:r w:rsidRPr="00110C44">
              <w:t>. 289-52-61</w:t>
            </w:r>
          </w:p>
          <w:p w:rsidR="00F81A1E" w:rsidRPr="00110C44" w:rsidRDefault="00F81A1E" w:rsidP="00F81A1E">
            <w:pPr>
              <w:jc w:val="both"/>
            </w:pPr>
            <w:r w:rsidRPr="00110C44">
              <w:t>Е-</w:t>
            </w:r>
            <w:proofErr w:type="spellStart"/>
            <w:r w:rsidRPr="00110C44">
              <w:t>mail</w:t>
            </w:r>
            <w:proofErr w:type="spellEnd"/>
            <w:r w:rsidRPr="00110C44">
              <w:t xml:space="preserve">: </w:t>
            </w:r>
            <w:r w:rsidRPr="00110C44">
              <w:rPr>
                <w:lang w:val="en-US"/>
              </w:rPr>
              <w:t>rs.kolbasa@ukr.net</w:t>
            </w:r>
          </w:p>
        </w:tc>
      </w:tr>
      <w:tr w:rsidR="00F81A1E" w:rsidRPr="00110C44" w:rsidTr="00802C9E">
        <w:tc>
          <w:tcPr>
            <w:tcW w:w="187" w:type="pct"/>
            <w:shd w:val="clear" w:color="auto" w:fill="auto"/>
          </w:tcPr>
          <w:p w:rsidR="00F81A1E" w:rsidRPr="00110C44" w:rsidRDefault="00F81A1E" w:rsidP="00F81A1E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F81A1E" w:rsidRPr="00110C44" w:rsidRDefault="00A97F4C" w:rsidP="00016429">
            <w:pPr>
              <w:spacing w:line="233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t xml:space="preserve">Проект наказу Міністерства соціальної політики щодо </w:t>
            </w:r>
            <w:r w:rsidR="00F81A1E" w:rsidRPr="00110C44">
              <w:t>внесення змін</w:t>
            </w:r>
            <w:r>
              <w:t xml:space="preserve"> до наказу Міністерства соціальної політики України </w:t>
            </w:r>
            <w:r w:rsidR="00344A9C">
              <w:t xml:space="preserve">від 01.07.2016 № 716 </w:t>
            </w:r>
            <w:r w:rsidR="00344A9C" w:rsidRPr="00344A9C">
              <w:t>„Про</w:t>
            </w:r>
            <w:r>
              <w:t xml:space="preserve"> затвердження </w:t>
            </w:r>
            <w:r w:rsidR="00F81A1E" w:rsidRPr="00110C44">
              <w:t>Державного стандарту соціальної послуги кризового та екстреного втручання</w:t>
            </w:r>
            <w:r w:rsidR="00344A9C" w:rsidRPr="00344A9C">
              <w:t>”</w:t>
            </w:r>
            <w:r w:rsidR="000470F1">
              <w:t xml:space="preserve">, зареєстрованого           </w:t>
            </w:r>
            <w:r w:rsidR="000470F1">
              <w:lastRenderedPageBreak/>
              <w:t>у Мін</w:t>
            </w:r>
            <w:r w:rsidR="00016429">
              <w:t>істерстві юстиції України</w:t>
            </w:r>
            <w:r w:rsidR="000470F1">
              <w:t xml:space="preserve"> </w:t>
            </w:r>
            <w:r w:rsidR="00016429">
              <w:t>20.07.</w:t>
            </w:r>
            <w:r w:rsidR="000470F1">
              <w:t>2016 за</w:t>
            </w:r>
            <w:r w:rsidR="00016429">
              <w:t xml:space="preserve"> </w:t>
            </w:r>
            <w:r w:rsidR="000470F1">
              <w:t>№ 990/29120</w:t>
            </w:r>
          </w:p>
        </w:tc>
        <w:tc>
          <w:tcPr>
            <w:tcW w:w="939" w:type="pct"/>
            <w:shd w:val="clear" w:color="auto" w:fill="auto"/>
          </w:tcPr>
          <w:p w:rsidR="00F81A1E" w:rsidRPr="00110C44" w:rsidRDefault="00F81A1E" w:rsidP="00A97F4C">
            <w:pPr>
              <w:jc w:val="both"/>
            </w:pPr>
            <w:r w:rsidRPr="00110C44">
              <w:lastRenderedPageBreak/>
              <w:t>Онлайн-наради, засідання Громадської ради при Міністерстві соціальної політики України</w:t>
            </w:r>
          </w:p>
        </w:tc>
        <w:tc>
          <w:tcPr>
            <w:tcW w:w="422" w:type="pct"/>
            <w:shd w:val="clear" w:color="auto" w:fill="auto"/>
          </w:tcPr>
          <w:p w:rsidR="00F81A1E" w:rsidRPr="00110C44" w:rsidRDefault="00F81A1E" w:rsidP="00F81A1E">
            <w:pPr>
              <w:jc w:val="center"/>
            </w:pPr>
            <w:r w:rsidRPr="00110C44">
              <w:t>Листопад</w:t>
            </w:r>
          </w:p>
          <w:p w:rsidR="00F81A1E" w:rsidRPr="00110C44" w:rsidRDefault="00F81A1E" w:rsidP="00F81A1E">
            <w:pPr>
              <w:jc w:val="center"/>
            </w:pPr>
          </w:p>
        </w:tc>
        <w:tc>
          <w:tcPr>
            <w:tcW w:w="976" w:type="pct"/>
            <w:shd w:val="clear" w:color="auto" w:fill="auto"/>
          </w:tcPr>
          <w:p w:rsidR="00F81A1E" w:rsidRPr="00110C44" w:rsidRDefault="00F81A1E" w:rsidP="00F81A1E">
            <w:pPr>
              <w:jc w:val="both"/>
            </w:pPr>
            <w:r w:rsidRPr="00110C44">
              <w:t>Інститути громадянського суспільства, діяльність яких спрямовується на розв’язання питань захисту прав осіб з інвалідністю та надання соціальних послуг</w:t>
            </w:r>
          </w:p>
          <w:p w:rsidR="00F81A1E" w:rsidRPr="00110C44" w:rsidRDefault="00F81A1E" w:rsidP="00F81A1E">
            <w:pPr>
              <w:jc w:val="both"/>
            </w:pPr>
          </w:p>
        </w:tc>
        <w:tc>
          <w:tcPr>
            <w:tcW w:w="1256" w:type="pct"/>
            <w:shd w:val="clear" w:color="auto" w:fill="auto"/>
          </w:tcPr>
          <w:p w:rsidR="00F81A1E" w:rsidRPr="00110C44" w:rsidRDefault="00F81A1E" w:rsidP="00F81A1E">
            <w:pPr>
              <w:jc w:val="both"/>
            </w:pPr>
            <w:r w:rsidRPr="00110C44">
              <w:rPr>
                <w:lang w:val="en-US"/>
              </w:rPr>
              <w:t>C</w:t>
            </w:r>
            <w:proofErr w:type="spellStart"/>
            <w:r w:rsidRPr="00110C44">
              <w:t>уліма</w:t>
            </w:r>
            <w:proofErr w:type="spellEnd"/>
            <w:r w:rsidRPr="00110C44">
              <w:t> </w:t>
            </w:r>
            <w:r w:rsidRPr="00110C44">
              <w:rPr>
                <w:lang w:val="ru-RU"/>
              </w:rPr>
              <w:t>О</w:t>
            </w:r>
            <w:r w:rsidRPr="00110C44">
              <w:t>.</w:t>
            </w:r>
            <w:r w:rsidRPr="00110C44">
              <w:rPr>
                <w:lang w:val="en-US"/>
              </w:rPr>
              <w:t> </w:t>
            </w:r>
            <w:r w:rsidRPr="00110C44">
              <w:t>В., заступник генерального директора Директорату розвитку соціальних послуг та захисту прав дітей – керівник експертної групи з питань розвитку системи надання соціальних послуг</w:t>
            </w:r>
          </w:p>
          <w:p w:rsidR="00F81A1E" w:rsidRPr="00802C9E" w:rsidRDefault="00F81A1E" w:rsidP="00F81A1E">
            <w:pPr>
              <w:jc w:val="both"/>
              <w:rPr>
                <w:sz w:val="22"/>
                <w:szCs w:val="22"/>
              </w:rPr>
            </w:pPr>
          </w:p>
          <w:p w:rsidR="00F81A1E" w:rsidRPr="00110C44" w:rsidRDefault="00F81A1E" w:rsidP="00F81A1E">
            <w:pPr>
              <w:jc w:val="both"/>
            </w:pPr>
            <w:proofErr w:type="spellStart"/>
            <w:r w:rsidRPr="00110C44">
              <w:t>Тел</w:t>
            </w:r>
            <w:proofErr w:type="spellEnd"/>
            <w:r w:rsidRPr="00110C44">
              <w:t>. 289-05-15</w:t>
            </w:r>
          </w:p>
          <w:p w:rsidR="00F81A1E" w:rsidRDefault="00F81A1E" w:rsidP="00F81A1E">
            <w:pPr>
              <w:jc w:val="both"/>
              <w:rPr>
                <w:sz w:val="26"/>
              </w:rPr>
            </w:pPr>
            <w:r w:rsidRPr="00110C44">
              <w:lastRenderedPageBreak/>
              <w:t>Е-</w:t>
            </w:r>
            <w:proofErr w:type="spellStart"/>
            <w:r w:rsidRPr="00110C44">
              <w:t>mail</w:t>
            </w:r>
            <w:proofErr w:type="spellEnd"/>
            <w:r w:rsidRPr="00110C44">
              <w:t>:</w:t>
            </w:r>
            <w:r w:rsidRPr="001318D9">
              <w:t xml:space="preserve"> </w:t>
            </w:r>
            <w:hyperlink r:id="rId23" w:history="1">
              <w:r w:rsidR="001318D9" w:rsidRPr="001318D9">
                <w:rPr>
                  <w:lang w:val="en-US"/>
                </w:rPr>
                <w:t>sulima@</w:t>
              </w:r>
              <w:r w:rsidR="001318D9" w:rsidRPr="001318D9">
                <w:t>mlsp.gov.ua</w:t>
              </w:r>
            </w:hyperlink>
          </w:p>
          <w:p w:rsidR="001318D9" w:rsidRPr="00110C44" w:rsidRDefault="001318D9" w:rsidP="00F81A1E">
            <w:pPr>
              <w:jc w:val="both"/>
            </w:pPr>
          </w:p>
        </w:tc>
      </w:tr>
      <w:tr w:rsidR="005224C7" w:rsidRPr="00110C44" w:rsidTr="00802C9E">
        <w:tc>
          <w:tcPr>
            <w:tcW w:w="187" w:type="pct"/>
            <w:shd w:val="clear" w:color="auto" w:fill="auto"/>
          </w:tcPr>
          <w:p w:rsidR="005224C7" w:rsidRPr="00110C44" w:rsidRDefault="005224C7" w:rsidP="005224C7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5224C7" w:rsidRPr="00110C44" w:rsidRDefault="00A97F4C" w:rsidP="00A97F4C">
            <w:pPr>
              <w:jc w:val="both"/>
            </w:pPr>
            <w:r>
              <w:t xml:space="preserve">Проект Закону України щодо  </w:t>
            </w:r>
            <w:r w:rsidR="005224C7" w:rsidRPr="00110C44">
              <w:t>внес</w:t>
            </w:r>
            <w:r>
              <w:t>ення</w:t>
            </w:r>
            <w:r w:rsidR="001B0C4C">
              <w:t xml:space="preserve"> змін до Закону України </w:t>
            </w:r>
            <w:r>
              <w:t xml:space="preserve"> </w:t>
            </w:r>
            <w:r w:rsidR="00371DD8" w:rsidRPr="00371DD8">
              <w:t>„Про соціальну адаптацію осіб, які відбувають чи відбули покарання у виді обме</w:t>
            </w:r>
            <w:r w:rsidR="00371DD8">
              <w:t xml:space="preserve">ження волі на певний </w:t>
            </w:r>
            <w:proofErr w:type="spellStart"/>
            <w:r w:rsidR="00371DD8">
              <w:t>строкˮ</w:t>
            </w:r>
            <w:proofErr w:type="spellEnd"/>
            <w:r w:rsidR="00371DD8">
              <w:t xml:space="preserve"> стосовно</w:t>
            </w:r>
            <w:r w:rsidR="00371DD8" w:rsidRPr="00371DD8">
              <w:t xml:space="preserve"> створення системи соціального патронажу осіб, які відбули покарання у виді обмеження або позбавлення волі</w:t>
            </w:r>
          </w:p>
        </w:tc>
        <w:tc>
          <w:tcPr>
            <w:tcW w:w="939" w:type="pct"/>
            <w:shd w:val="clear" w:color="auto" w:fill="auto"/>
          </w:tcPr>
          <w:p w:rsidR="005224C7" w:rsidRPr="00110C44" w:rsidRDefault="005224C7" w:rsidP="00A97F4C">
            <w:pPr>
              <w:jc w:val="both"/>
            </w:pPr>
            <w:r w:rsidRPr="00110C44">
              <w:t xml:space="preserve">Засідання </w:t>
            </w:r>
            <w:r w:rsidR="009743C8">
              <w:t>міжвідомчої робочої групи</w:t>
            </w:r>
            <w:r w:rsidR="009743C8" w:rsidRPr="009743C8">
              <w:t xml:space="preserve"> з питань удосконалення процесу соціальної адаптації та громадського контролю за дотриманням прав та законних інтересів засуджених і звільнених з місць позбавлення волі осіб</w:t>
            </w:r>
            <w:r w:rsidRPr="00110C44">
              <w:t xml:space="preserve">, </w:t>
            </w:r>
          </w:p>
          <w:p w:rsidR="005224C7" w:rsidRPr="00110C44" w:rsidRDefault="005224C7" w:rsidP="00A97F4C">
            <w:pPr>
              <w:jc w:val="both"/>
            </w:pPr>
            <w:r w:rsidRPr="00110C44">
              <w:t xml:space="preserve">онлайн-наради, електронні консультації </w:t>
            </w:r>
          </w:p>
        </w:tc>
        <w:tc>
          <w:tcPr>
            <w:tcW w:w="422" w:type="pct"/>
            <w:shd w:val="clear" w:color="auto" w:fill="auto"/>
          </w:tcPr>
          <w:p w:rsidR="005224C7" w:rsidRPr="00110C44" w:rsidRDefault="005224C7" w:rsidP="005224C7">
            <w:pPr>
              <w:jc w:val="center"/>
            </w:pPr>
            <w:r w:rsidRPr="00110C44">
              <w:t xml:space="preserve">Грудень </w:t>
            </w:r>
          </w:p>
        </w:tc>
        <w:tc>
          <w:tcPr>
            <w:tcW w:w="976" w:type="pct"/>
            <w:shd w:val="clear" w:color="auto" w:fill="auto"/>
          </w:tcPr>
          <w:p w:rsidR="005224C7" w:rsidRPr="00110C44" w:rsidRDefault="005224C7" w:rsidP="00802C9E">
            <w:pPr>
              <w:spacing w:line="240" w:lineRule="atLeast"/>
              <w:jc w:val="both"/>
            </w:pPr>
            <w:r w:rsidRPr="00110C44">
              <w:t xml:space="preserve">Інститути громадянського суспільства, діяльність яких спрямовується на розв’язання питань підтримки вразливих верств населення та надання соціальних послуг </w:t>
            </w:r>
          </w:p>
          <w:p w:rsidR="005224C7" w:rsidRPr="00110C44" w:rsidRDefault="005224C7" w:rsidP="005224C7">
            <w:pPr>
              <w:jc w:val="both"/>
              <w:rPr>
                <w:lang w:val="ru-RU"/>
              </w:rPr>
            </w:pPr>
          </w:p>
        </w:tc>
        <w:tc>
          <w:tcPr>
            <w:tcW w:w="1256" w:type="pct"/>
            <w:shd w:val="clear" w:color="auto" w:fill="auto"/>
          </w:tcPr>
          <w:p w:rsidR="005224C7" w:rsidRDefault="005224C7" w:rsidP="005224C7">
            <w:pPr>
              <w:jc w:val="both"/>
            </w:pPr>
            <w:r w:rsidRPr="00110C44">
              <w:rPr>
                <w:lang w:val="en-US"/>
              </w:rPr>
              <w:t>C</w:t>
            </w:r>
            <w:proofErr w:type="spellStart"/>
            <w:r w:rsidRPr="00110C44">
              <w:t>уліма</w:t>
            </w:r>
            <w:proofErr w:type="spellEnd"/>
            <w:r w:rsidRPr="00110C44">
              <w:t> </w:t>
            </w:r>
            <w:r w:rsidRPr="00110C44">
              <w:rPr>
                <w:lang w:val="ru-RU"/>
              </w:rPr>
              <w:t>О</w:t>
            </w:r>
            <w:r w:rsidRPr="00110C44">
              <w:t>.</w:t>
            </w:r>
            <w:r w:rsidRPr="00110C44">
              <w:rPr>
                <w:lang w:val="en-US"/>
              </w:rPr>
              <w:t> </w:t>
            </w:r>
            <w:r w:rsidRPr="00110C44">
              <w:t>В., заступник генерального директора Директорату розвитку соціальних послуг та захисту прав дітей – керівник експертної групи з питань розвитку системи надання соціальних послуг</w:t>
            </w:r>
          </w:p>
          <w:p w:rsidR="00802C9E" w:rsidRPr="00110C44" w:rsidRDefault="00802C9E" w:rsidP="005224C7">
            <w:pPr>
              <w:jc w:val="both"/>
            </w:pPr>
          </w:p>
          <w:p w:rsidR="005224C7" w:rsidRPr="00110C44" w:rsidRDefault="005224C7" w:rsidP="005224C7">
            <w:pPr>
              <w:jc w:val="both"/>
              <w:rPr>
                <w:lang w:val="en-US"/>
              </w:rPr>
            </w:pPr>
            <w:proofErr w:type="spellStart"/>
            <w:r w:rsidRPr="00110C44">
              <w:t>Тел</w:t>
            </w:r>
            <w:proofErr w:type="spellEnd"/>
            <w:r w:rsidRPr="00110C44">
              <w:t>. 289-</w:t>
            </w:r>
            <w:r w:rsidR="000E3B89" w:rsidRPr="00110C44">
              <w:rPr>
                <w:lang w:val="en-US"/>
              </w:rPr>
              <w:t>05</w:t>
            </w:r>
            <w:r w:rsidRPr="00110C44">
              <w:t>-</w:t>
            </w:r>
            <w:r w:rsidR="000E3B89" w:rsidRPr="00110C44">
              <w:rPr>
                <w:lang w:val="en-US"/>
              </w:rPr>
              <w:t>15</w:t>
            </w:r>
          </w:p>
          <w:p w:rsidR="005224C7" w:rsidRPr="00110C44" w:rsidRDefault="005224C7" w:rsidP="005224C7">
            <w:pPr>
              <w:jc w:val="both"/>
            </w:pPr>
            <w:r w:rsidRPr="00110C44">
              <w:t>Е-</w:t>
            </w:r>
            <w:proofErr w:type="spellStart"/>
            <w:r w:rsidRPr="00110C44">
              <w:t>mail</w:t>
            </w:r>
            <w:proofErr w:type="spellEnd"/>
            <w:r w:rsidRPr="00110C44">
              <w:t xml:space="preserve">: </w:t>
            </w:r>
            <w:hyperlink r:id="rId24" w:history="1">
              <w:r w:rsidRPr="00110C44">
                <w:rPr>
                  <w:rStyle w:val="a9"/>
                  <w:color w:val="auto"/>
                  <w:u w:val="none"/>
                  <w:lang w:val="en-US"/>
                </w:rPr>
                <w:t>sulima@</w:t>
              </w:r>
              <w:r w:rsidRPr="00110C44">
                <w:rPr>
                  <w:rStyle w:val="a9"/>
                  <w:color w:val="auto"/>
                  <w:sz w:val="26"/>
                  <w:u w:val="none"/>
                </w:rPr>
                <w:t>mlsp.gov.ua</w:t>
              </w:r>
            </w:hyperlink>
          </w:p>
        </w:tc>
      </w:tr>
      <w:tr w:rsidR="00B803B3" w:rsidRPr="00110C44" w:rsidTr="00802C9E">
        <w:tc>
          <w:tcPr>
            <w:tcW w:w="187" w:type="pct"/>
            <w:shd w:val="clear" w:color="auto" w:fill="auto"/>
          </w:tcPr>
          <w:p w:rsidR="00B803B3" w:rsidRPr="00110C44" w:rsidRDefault="00B803B3" w:rsidP="00B803B3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B803B3" w:rsidRPr="00110C44" w:rsidRDefault="00E635DD" w:rsidP="00E635DD">
            <w:pPr>
              <w:jc w:val="both"/>
            </w:pPr>
            <w:r>
              <w:t>Проект Закону України щодо</w:t>
            </w:r>
            <w:r w:rsidR="00B803B3" w:rsidRPr="00110C44">
              <w:t xml:space="preserve"> внесення змін до деяких</w:t>
            </w:r>
            <w:r w:rsidR="00371DD8">
              <w:t xml:space="preserve"> законодавчих актів України стосовно</w:t>
            </w:r>
            <w:r w:rsidR="00B803B3" w:rsidRPr="00110C44">
              <w:t xml:space="preserve"> запобігання жорстокому поводженню з дітьми, виникненню безпосередньої загрози їхньому життю або здоров’ю та подолання цих явищ</w:t>
            </w:r>
          </w:p>
        </w:tc>
        <w:tc>
          <w:tcPr>
            <w:tcW w:w="939" w:type="pct"/>
            <w:shd w:val="clear" w:color="auto" w:fill="auto"/>
          </w:tcPr>
          <w:p w:rsidR="00B803B3" w:rsidRPr="00110C44" w:rsidRDefault="006016B5" w:rsidP="006016B5">
            <w:pPr>
              <w:jc w:val="both"/>
            </w:pPr>
            <w:r>
              <w:t>О</w:t>
            </w:r>
            <w:r w:rsidR="00B803B3" w:rsidRPr="00110C44">
              <w:t xml:space="preserve">нлайн-наради, електронні консультації </w:t>
            </w:r>
          </w:p>
        </w:tc>
        <w:tc>
          <w:tcPr>
            <w:tcW w:w="422" w:type="pct"/>
            <w:shd w:val="clear" w:color="auto" w:fill="auto"/>
          </w:tcPr>
          <w:p w:rsidR="00B803B3" w:rsidRPr="00110C44" w:rsidRDefault="00B803B3" w:rsidP="00B803B3">
            <w:pPr>
              <w:jc w:val="center"/>
            </w:pPr>
            <w:r w:rsidRPr="00110C44">
              <w:t xml:space="preserve">Грудень </w:t>
            </w:r>
          </w:p>
        </w:tc>
        <w:tc>
          <w:tcPr>
            <w:tcW w:w="976" w:type="pct"/>
            <w:shd w:val="clear" w:color="auto" w:fill="auto"/>
          </w:tcPr>
          <w:p w:rsidR="000E3B89" w:rsidRPr="00110C44" w:rsidRDefault="000E3B89" w:rsidP="000E3B89">
            <w:pPr>
              <w:jc w:val="both"/>
            </w:pPr>
            <w:r w:rsidRPr="00110C44">
              <w:t>Інститути громадянського суспільства, діяльність яких спрямовується на розв’язання питань захисту прав дітей</w:t>
            </w:r>
          </w:p>
          <w:p w:rsidR="00B803B3" w:rsidRPr="00110C44" w:rsidRDefault="00B803B3" w:rsidP="000E3B89">
            <w:pPr>
              <w:jc w:val="both"/>
            </w:pPr>
          </w:p>
        </w:tc>
        <w:tc>
          <w:tcPr>
            <w:tcW w:w="1256" w:type="pct"/>
            <w:shd w:val="clear" w:color="auto" w:fill="auto"/>
          </w:tcPr>
          <w:p w:rsidR="00801B62" w:rsidRPr="00110C44" w:rsidRDefault="00801B62" w:rsidP="00801B62">
            <w:pPr>
              <w:jc w:val="both"/>
            </w:pPr>
            <w:r w:rsidRPr="00110C44">
              <w:t>Солодухіна Л.</w:t>
            </w:r>
            <w:r w:rsidRPr="00110C44">
              <w:rPr>
                <w:lang w:val="en-US"/>
              </w:rPr>
              <w:t> </w:t>
            </w:r>
            <w:r w:rsidRPr="00110C44">
              <w:t>С., керівник  експертної групи з питань реформування системи усиновлення та захисту прав дітей Директорату розвитку соціальних послуг та захисту прав дітей</w:t>
            </w:r>
          </w:p>
          <w:p w:rsidR="00801B62" w:rsidRPr="00802C9E" w:rsidRDefault="00801B62" w:rsidP="00801B62">
            <w:pPr>
              <w:jc w:val="both"/>
              <w:rPr>
                <w:sz w:val="22"/>
                <w:szCs w:val="22"/>
              </w:rPr>
            </w:pPr>
          </w:p>
          <w:p w:rsidR="00801B62" w:rsidRPr="00443105" w:rsidRDefault="00801B62" w:rsidP="00801B62">
            <w:pPr>
              <w:jc w:val="both"/>
              <w:rPr>
                <w:lang w:val="ru-RU"/>
              </w:rPr>
            </w:pPr>
            <w:proofErr w:type="spellStart"/>
            <w:r w:rsidRPr="00110C44">
              <w:t>Тел</w:t>
            </w:r>
            <w:proofErr w:type="spellEnd"/>
            <w:r w:rsidRPr="00110C44">
              <w:t>. 289-</w:t>
            </w:r>
            <w:r w:rsidR="000E3B89" w:rsidRPr="00443105">
              <w:rPr>
                <w:lang w:val="ru-RU"/>
              </w:rPr>
              <w:t>86</w:t>
            </w:r>
            <w:r w:rsidRPr="00110C44">
              <w:t>-</w:t>
            </w:r>
            <w:r w:rsidR="000E3B89" w:rsidRPr="00443105">
              <w:rPr>
                <w:lang w:val="ru-RU"/>
              </w:rPr>
              <w:t>96</w:t>
            </w:r>
          </w:p>
          <w:p w:rsidR="00B803B3" w:rsidRPr="001318D9" w:rsidRDefault="00801B62" w:rsidP="001318D9">
            <w:pPr>
              <w:rPr>
                <w:color w:val="000000" w:themeColor="text1"/>
              </w:rPr>
            </w:pPr>
            <w:r w:rsidRPr="001318D9">
              <w:rPr>
                <w:color w:val="000000" w:themeColor="text1"/>
              </w:rPr>
              <w:t>Е-</w:t>
            </w:r>
            <w:r w:rsidRPr="001318D9">
              <w:rPr>
                <w:color w:val="000000" w:themeColor="text1"/>
                <w:lang w:val="en-US"/>
              </w:rPr>
              <w:t>mail</w:t>
            </w:r>
            <w:r w:rsidRPr="001318D9">
              <w:rPr>
                <w:color w:val="000000" w:themeColor="text1"/>
              </w:rPr>
              <w:t>:</w:t>
            </w:r>
            <w:r w:rsidR="001318D9" w:rsidRPr="001318D9">
              <w:rPr>
                <w:color w:val="000000" w:themeColor="text1"/>
              </w:rPr>
              <w:t> </w:t>
            </w:r>
            <w:hyperlink r:id="rId25" w:history="1">
              <w:r w:rsidR="001318D9" w:rsidRPr="001318D9">
                <w:rPr>
                  <w:rStyle w:val="a9"/>
                  <w:color w:val="000000" w:themeColor="text1"/>
                  <w:sz w:val="23"/>
                  <w:szCs w:val="23"/>
                  <w:u w:val="none"/>
                </w:rPr>
                <w:t>l.</w:t>
              </w:r>
              <w:r w:rsidR="001318D9" w:rsidRPr="001318D9">
                <w:rPr>
                  <w:rStyle w:val="a9"/>
                  <w:color w:val="000000" w:themeColor="text1"/>
                  <w:sz w:val="23"/>
                  <w:szCs w:val="23"/>
                  <w:u w:val="none"/>
                  <w:lang w:val="en-US"/>
                </w:rPr>
                <w:t>s</w:t>
              </w:r>
              <w:r w:rsidR="001318D9" w:rsidRPr="00443105">
                <w:rPr>
                  <w:rStyle w:val="a9"/>
                  <w:color w:val="000000" w:themeColor="text1"/>
                  <w:sz w:val="23"/>
                  <w:szCs w:val="23"/>
                  <w:u w:val="none"/>
                  <w:lang w:val="ru-RU"/>
                </w:rPr>
                <w:t>.</w:t>
              </w:r>
              <w:r w:rsidR="001318D9" w:rsidRPr="001318D9">
                <w:rPr>
                  <w:rStyle w:val="a9"/>
                  <w:color w:val="000000" w:themeColor="text1"/>
                  <w:sz w:val="23"/>
                  <w:szCs w:val="23"/>
                  <w:u w:val="none"/>
                  <w:lang w:val="en-US"/>
                </w:rPr>
                <w:t>solodukhina</w:t>
              </w:r>
              <w:r w:rsidR="001318D9" w:rsidRPr="001318D9">
                <w:rPr>
                  <w:rStyle w:val="a9"/>
                  <w:color w:val="000000" w:themeColor="text1"/>
                  <w:sz w:val="23"/>
                  <w:szCs w:val="23"/>
                  <w:u w:val="none"/>
                </w:rPr>
                <w:t xml:space="preserve">@mlsp.gov.ua </w:t>
              </w:r>
            </w:hyperlink>
          </w:p>
          <w:p w:rsidR="001318D9" w:rsidRPr="00110C44" w:rsidRDefault="001318D9" w:rsidP="006016B5">
            <w:pPr>
              <w:jc w:val="both"/>
            </w:pPr>
          </w:p>
        </w:tc>
      </w:tr>
      <w:tr w:rsidR="00F81A1E" w:rsidRPr="00110C44" w:rsidTr="00802C9E">
        <w:tc>
          <w:tcPr>
            <w:tcW w:w="187" w:type="pct"/>
            <w:shd w:val="clear" w:color="auto" w:fill="auto"/>
          </w:tcPr>
          <w:p w:rsidR="00F81A1E" w:rsidRPr="00110C44" w:rsidRDefault="00F81A1E" w:rsidP="00F81A1E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F81A1E" w:rsidRPr="00110C44" w:rsidRDefault="006016B5" w:rsidP="00F75841">
            <w:pPr>
              <w:jc w:val="both"/>
            </w:pPr>
            <w:r>
              <w:t xml:space="preserve">Проект Закону України щодо </w:t>
            </w:r>
            <w:r w:rsidR="00F81A1E" w:rsidRPr="00110C44">
              <w:t xml:space="preserve"> статус</w:t>
            </w:r>
            <w:r>
              <w:t>у та соціального</w:t>
            </w:r>
            <w:r w:rsidR="00F81A1E" w:rsidRPr="00110C44">
              <w:t xml:space="preserve"> захист</w:t>
            </w:r>
            <w:r>
              <w:t>у</w:t>
            </w:r>
            <w:r w:rsidR="00F81A1E" w:rsidRPr="00110C44">
              <w:t xml:space="preserve"> дітей, які постраждали внаслідок воєнних дій та збройних конфліктів на території України</w:t>
            </w:r>
          </w:p>
        </w:tc>
        <w:tc>
          <w:tcPr>
            <w:tcW w:w="939" w:type="pct"/>
            <w:shd w:val="clear" w:color="auto" w:fill="auto"/>
          </w:tcPr>
          <w:p w:rsidR="006016B5" w:rsidRDefault="00F81A1E" w:rsidP="006016B5">
            <w:pPr>
              <w:jc w:val="both"/>
            </w:pPr>
            <w:r w:rsidRPr="00110C44">
              <w:t xml:space="preserve">Засідання Громадської ради при Міністерстві соціальної політики України, </w:t>
            </w:r>
          </w:p>
          <w:p w:rsidR="00F81A1E" w:rsidRPr="00110C44" w:rsidRDefault="00F81A1E" w:rsidP="006016B5">
            <w:pPr>
              <w:jc w:val="both"/>
            </w:pPr>
            <w:r w:rsidRPr="00110C44">
              <w:t>електронні консультації</w:t>
            </w:r>
          </w:p>
        </w:tc>
        <w:tc>
          <w:tcPr>
            <w:tcW w:w="422" w:type="pct"/>
            <w:shd w:val="clear" w:color="auto" w:fill="auto"/>
          </w:tcPr>
          <w:p w:rsidR="00DB2C23" w:rsidRPr="00110C44" w:rsidRDefault="00F81A1E" w:rsidP="00DB2C23">
            <w:pPr>
              <w:jc w:val="center"/>
            </w:pPr>
            <w:r w:rsidRPr="00110C44">
              <w:t>Грудень</w:t>
            </w:r>
          </w:p>
        </w:tc>
        <w:tc>
          <w:tcPr>
            <w:tcW w:w="976" w:type="pct"/>
            <w:shd w:val="clear" w:color="auto" w:fill="auto"/>
          </w:tcPr>
          <w:p w:rsidR="00F81A1E" w:rsidRPr="00110C44" w:rsidRDefault="00F81A1E" w:rsidP="006016B5">
            <w:pPr>
              <w:jc w:val="both"/>
            </w:pPr>
            <w:r w:rsidRPr="00110C44">
              <w:t xml:space="preserve">Центральні та місцеві органи виконавчої влади, </w:t>
            </w:r>
          </w:p>
          <w:p w:rsidR="00F81A1E" w:rsidRPr="00110C44" w:rsidRDefault="00F81A1E" w:rsidP="006016B5">
            <w:pPr>
              <w:jc w:val="both"/>
            </w:pPr>
            <w:r w:rsidRPr="00110C44">
              <w:t xml:space="preserve">інститути громадянського суспільства, діяльність яких спрямовується на розв’язання питань захисту прав дітей </w:t>
            </w:r>
          </w:p>
          <w:p w:rsidR="00F81A1E" w:rsidRPr="00110C44" w:rsidRDefault="00F81A1E" w:rsidP="00F81A1E">
            <w:pPr>
              <w:jc w:val="both"/>
            </w:pPr>
          </w:p>
        </w:tc>
        <w:tc>
          <w:tcPr>
            <w:tcW w:w="1256" w:type="pct"/>
            <w:shd w:val="clear" w:color="auto" w:fill="auto"/>
          </w:tcPr>
          <w:p w:rsidR="00F81A1E" w:rsidRPr="00110C44" w:rsidRDefault="00F81A1E" w:rsidP="00F81A1E">
            <w:pPr>
              <w:jc w:val="both"/>
            </w:pPr>
            <w:r w:rsidRPr="00110C44">
              <w:t>Гончарук І. В., заступник генерального директора Директорату розвитку соціальних послуг та захисту прав дітей – керівник експертної групи з питань розвитку альтернативних форм виховання</w:t>
            </w:r>
          </w:p>
          <w:p w:rsidR="00F81A1E" w:rsidRPr="00802C9E" w:rsidRDefault="00F81A1E" w:rsidP="00F81A1E">
            <w:pPr>
              <w:jc w:val="both"/>
              <w:rPr>
                <w:sz w:val="22"/>
                <w:szCs w:val="22"/>
              </w:rPr>
            </w:pPr>
          </w:p>
          <w:p w:rsidR="00F81A1E" w:rsidRPr="00110C44" w:rsidRDefault="00F81A1E" w:rsidP="00F81A1E">
            <w:pPr>
              <w:jc w:val="both"/>
            </w:pPr>
            <w:proofErr w:type="spellStart"/>
            <w:r w:rsidRPr="00110C44">
              <w:t>Тел</w:t>
            </w:r>
            <w:proofErr w:type="spellEnd"/>
            <w:r w:rsidRPr="00110C44">
              <w:t>. 289-52-93</w:t>
            </w:r>
          </w:p>
          <w:p w:rsidR="00F81A1E" w:rsidRDefault="00F81A1E" w:rsidP="00F81A1E">
            <w:pPr>
              <w:jc w:val="both"/>
            </w:pPr>
            <w:r w:rsidRPr="00EC4AB7">
              <w:t>Е-</w:t>
            </w:r>
            <w:r w:rsidRPr="00EC4AB7">
              <w:rPr>
                <w:lang w:val="en-US"/>
              </w:rPr>
              <w:t>mail</w:t>
            </w:r>
            <w:r w:rsidRPr="00EC4AB7">
              <w:t>:</w:t>
            </w:r>
            <w:r w:rsidRPr="00110C44">
              <w:rPr>
                <w:sz w:val="26"/>
              </w:rPr>
              <w:t xml:space="preserve"> </w:t>
            </w:r>
            <w:hyperlink r:id="rId26" w:history="1">
              <w:r w:rsidRPr="00110C44">
                <w:t>6851@ukr.net</w:t>
              </w:r>
            </w:hyperlink>
          </w:p>
          <w:p w:rsidR="00EB7A50" w:rsidRPr="00617EFC" w:rsidRDefault="00EB7A50" w:rsidP="00F81A1E">
            <w:pPr>
              <w:jc w:val="both"/>
            </w:pPr>
          </w:p>
        </w:tc>
      </w:tr>
      <w:tr w:rsidR="00B803B3" w:rsidRPr="00110C44" w:rsidTr="00802C9E">
        <w:tc>
          <w:tcPr>
            <w:tcW w:w="187" w:type="pct"/>
            <w:shd w:val="clear" w:color="auto" w:fill="auto"/>
          </w:tcPr>
          <w:p w:rsidR="00B803B3" w:rsidRPr="00110C44" w:rsidRDefault="00B803B3" w:rsidP="00B803B3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B803B3" w:rsidRPr="00110C44" w:rsidRDefault="00B803B3" w:rsidP="00B803B3">
            <w:pPr>
              <w:spacing w:line="228" w:lineRule="auto"/>
              <w:jc w:val="both"/>
            </w:pPr>
            <w:r w:rsidRPr="00110C44">
              <w:t xml:space="preserve">Проект </w:t>
            </w:r>
            <w:r w:rsidR="0049140E" w:rsidRPr="00110C44">
              <w:t>Д</w:t>
            </w:r>
            <w:r w:rsidRPr="00110C44">
              <w:t>ержавн</w:t>
            </w:r>
            <w:r w:rsidR="00121C5F" w:rsidRPr="00110C44">
              <w:t>ого</w:t>
            </w:r>
            <w:r w:rsidRPr="00110C44">
              <w:t xml:space="preserve"> стандарт</w:t>
            </w:r>
            <w:r w:rsidR="00121C5F" w:rsidRPr="00110C44">
              <w:t>у</w:t>
            </w:r>
            <w:r w:rsidRPr="00110C44">
              <w:t xml:space="preserve"> соціальн</w:t>
            </w:r>
            <w:r w:rsidR="00121C5F" w:rsidRPr="00110C44">
              <w:t>ої</w:t>
            </w:r>
            <w:r w:rsidRPr="00110C44">
              <w:t xml:space="preserve"> послуг</w:t>
            </w:r>
            <w:r w:rsidR="00121C5F" w:rsidRPr="00110C44">
              <w:t xml:space="preserve">и </w:t>
            </w:r>
            <w:r w:rsidRPr="00110C44">
              <w:t xml:space="preserve">денного догляду для дітей з інвалідністю </w:t>
            </w:r>
          </w:p>
          <w:p w:rsidR="00B803B3" w:rsidRPr="00110C44" w:rsidRDefault="00B803B3" w:rsidP="00121C5F">
            <w:pPr>
              <w:spacing w:line="228" w:lineRule="auto"/>
              <w:jc w:val="both"/>
              <w:rPr>
                <w:color w:val="000000" w:themeColor="text1"/>
                <w:spacing w:val="-4"/>
                <w:sz w:val="28"/>
                <w:szCs w:val="28"/>
              </w:rPr>
            </w:pPr>
          </w:p>
        </w:tc>
        <w:tc>
          <w:tcPr>
            <w:tcW w:w="939" w:type="pct"/>
            <w:shd w:val="clear" w:color="auto" w:fill="auto"/>
          </w:tcPr>
          <w:p w:rsidR="00203137" w:rsidRPr="00110C44" w:rsidRDefault="00203137" w:rsidP="006016B5">
            <w:pPr>
              <w:jc w:val="both"/>
            </w:pPr>
            <w:r w:rsidRPr="00110C44">
              <w:t xml:space="preserve">Онлайн-наради, </w:t>
            </w:r>
          </w:p>
          <w:p w:rsidR="006016B5" w:rsidRDefault="00203137" w:rsidP="006016B5">
            <w:pPr>
              <w:jc w:val="both"/>
            </w:pPr>
            <w:r w:rsidRPr="00110C44">
              <w:t xml:space="preserve">засідання Громадської ради при Міністерстві соціальної політики України, </w:t>
            </w:r>
          </w:p>
          <w:p w:rsidR="00B803B3" w:rsidRPr="00110C44" w:rsidRDefault="00203137" w:rsidP="006016B5">
            <w:pPr>
              <w:jc w:val="both"/>
            </w:pPr>
            <w:r w:rsidRPr="00110C44">
              <w:t>електронні консультації</w:t>
            </w:r>
          </w:p>
        </w:tc>
        <w:tc>
          <w:tcPr>
            <w:tcW w:w="422" w:type="pct"/>
            <w:shd w:val="clear" w:color="auto" w:fill="auto"/>
          </w:tcPr>
          <w:p w:rsidR="00B803B3" w:rsidRPr="00110C44" w:rsidRDefault="00B803B3" w:rsidP="00B803B3">
            <w:pPr>
              <w:jc w:val="center"/>
            </w:pPr>
            <w:r w:rsidRPr="00110C44">
              <w:t xml:space="preserve">Грудень </w:t>
            </w:r>
          </w:p>
        </w:tc>
        <w:tc>
          <w:tcPr>
            <w:tcW w:w="976" w:type="pct"/>
            <w:shd w:val="clear" w:color="auto" w:fill="auto"/>
          </w:tcPr>
          <w:p w:rsidR="00B803B3" w:rsidRPr="00110C44" w:rsidRDefault="00B803B3" w:rsidP="00D819D8">
            <w:pPr>
              <w:jc w:val="both"/>
            </w:pPr>
            <w:r w:rsidRPr="00110C44">
              <w:t xml:space="preserve">Інститути громадянського суспільства, діяльність яких спрямовується на розв’язання питань захисту прав </w:t>
            </w:r>
            <w:r w:rsidR="006B6EF8" w:rsidRPr="00110C44">
              <w:t xml:space="preserve">дітей </w:t>
            </w:r>
            <w:r w:rsidRPr="00110C44">
              <w:t xml:space="preserve">з інвалідністю та надання соціальних послуг, </w:t>
            </w:r>
            <w:r w:rsidR="00E57263" w:rsidRPr="00110C44">
              <w:t xml:space="preserve">батьки </w:t>
            </w:r>
            <w:r w:rsidR="00747977" w:rsidRPr="00110C44">
              <w:t xml:space="preserve">або </w:t>
            </w:r>
            <w:r w:rsidR="00E57263" w:rsidRPr="00110C44">
              <w:t>особи</w:t>
            </w:r>
            <w:r w:rsidR="008B3060" w:rsidRPr="00110C44">
              <w:t>,</w:t>
            </w:r>
            <w:r w:rsidR="00E57263" w:rsidRPr="00110C44">
              <w:t xml:space="preserve"> </w:t>
            </w:r>
            <w:r w:rsidR="00D819D8">
              <w:t>які</w:t>
            </w:r>
            <w:r w:rsidR="00E57263" w:rsidRPr="00110C44">
              <w:t xml:space="preserve"> їх замін</w:t>
            </w:r>
            <w:r w:rsidR="00747977" w:rsidRPr="00110C44">
              <w:t>ю</w:t>
            </w:r>
            <w:r w:rsidR="00E57263" w:rsidRPr="00110C44">
              <w:t>ють</w:t>
            </w:r>
            <w:r w:rsidR="00747977" w:rsidRPr="00110C44">
              <w:t xml:space="preserve">, </w:t>
            </w:r>
            <w:r w:rsidR="00022986">
              <w:t xml:space="preserve">які </w:t>
            </w:r>
            <w:r w:rsidR="00747977" w:rsidRPr="00110C44">
              <w:t xml:space="preserve">здійснюють догляд за </w:t>
            </w:r>
            <w:r w:rsidR="00E57263" w:rsidRPr="00110C44">
              <w:t>діт</w:t>
            </w:r>
            <w:r w:rsidR="00747977" w:rsidRPr="00110C44">
              <w:t>ьми</w:t>
            </w:r>
            <w:r w:rsidR="00E57263" w:rsidRPr="00110C44">
              <w:t xml:space="preserve"> з інвалідністю</w:t>
            </w:r>
          </w:p>
        </w:tc>
        <w:tc>
          <w:tcPr>
            <w:tcW w:w="1256" w:type="pct"/>
            <w:shd w:val="clear" w:color="auto" w:fill="auto"/>
          </w:tcPr>
          <w:p w:rsidR="00B803B3" w:rsidRPr="00110C44" w:rsidRDefault="00B803B3" w:rsidP="00B803B3">
            <w:pPr>
              <w:jc w:val="both"/>
            </w:pPr>
            <w:r w:rsidRPr="00110C44">
              <w:rPr>
                <w:lang w:val="en-US"/>
              </w:rPr>
              <w:t>C</w:t>
            </w:r>
            <w:proofErr w:type="spellStart"/>
            <w:r w:rsidRPr="00110C44">
              <w:t>уліма</w:t>
            </w:r>
            <w:proofErr w:type="spellEnd"/>
            <w:r w:rsidRPr="00110C44">
              <w:t> </w:t>
            </w:r>
            <w:r w:rsidRPr="00110C44">
              <w:rPr>
                <w:lang w:val="ru-RU"/>
              </w:rPr>
              <w:t>О</w:t>
            </w:r>
            <w:r w:rsidRPr="00110C44">
              <w:t>.</w:t>
            </w:r>
            <w:r w:rsidRPr="00110C44">
              <w:rPr>
                <w:lang w:val="en-US"/>
              </w:rPr>
              <w:t> </w:t>
            </w:r>
            <w:r w:rsidRPr="00110C44">
              <w:t>В., заступник генерального директора Директорату розвитку соціальних послуг та захисту прав дітей – керівник експертної групи з питань розвитку системи надання соціальних послуг</w:t>
            </w:r>
          </w:p>
          <w:p w:rsidR="00B803B3" w:rsidRPr="00802C9E" w:rsidRDefault="00B803B3" w:rsidP="00B803B3">
            <w:pPr>
              <w:jc w:val="both"/>
              <w:rPr>
                <w:sz w:val="22"/>
                <w:szCs w:val="22"/>
              </w:rPr>
            </w:pPr>
          </w:p>
          <w:p w:rsidR="00B803B3" w:rsidRDefault="00B803B3" w:rsidP="00B803B3">
            <w:pPr>
              <w:jc w:val="both"/>
            </w:pPr>
            <w:proofErr w:type="spellStart"/>
            <w:r w:rsidRPr="00110C44">
              <w:t>Тел</w:t>
            </w:r>
            <w:proofErr w:type="spellEnd"/>
            <w:r w:rsidRPr="00110C44">
              <w:t>. 289-05-15</w:t>
            </w:r>
          </w:p>
          <w:p w:rsidR="00B803B3" w:rsidRDefault="00B803B3" w:rsidP="00B803B3">
            <w:pPr>
              <w:jc w:val="both"/>
              <w:rPr>
                <w:sz w:val="26"/>
              </w:rPr>
            </w:pPr>
            <w:r w:rsidRPr="00110C44">
              <w:t>Е-</w:t>
            </w:r>
            <w:proofErr w:type="spellStart"/>
            <w:r w:rsidRPr="00110C44">
              <w:t>mail</w:t>
            </w:r>
            <w:proofErr w:type="spellEnd"/>
            <w:r w:rsidRPr="00110C44">
              <w:t xml:space="preserve">: </w:t>
            </w:r>
            <w:r w:rsidRPr="00110C44">
              <w:rPr>
                <w:lang w:val="en-US"/>
              </w:rPr>
              <w:t>sulima@</w:t>
            </w:r>
            <w:r w:rsidRPr="00110C44">
              <w:rPr>
                <w:sz w:val="26"/>
              </w:rPr>
              <w:t>mlsp.gov.ua</w:t>
            </w:r>
          </w:p>
          <w:p w:rsidR="009743C8" w:rsidRPr="00110C44" w:rsidRDefault="009743C8" w:rsidP="00B803B3">
            <w:pPr>
              <w:jc w:val="both"/>
            </w:pPr>
          </w:p>
        </w:tc>
      </w:tr>
      <w:tr w:rsidR="00121C5F" w:rsidRPr="00110C44" w:rsidTr="00802C9E">
        <w:tc>
          <w:tcPr>
            <w:tcW w:w="187" w:type="pct"/>
            <w:shd w:val="clear" w:color="auto" w:fill="auto"/>
          </w:tcPr>
          <w:p w:rsidR="00121C5F" w:rsidRPr="00110C44" w:rsidRDefault="00121C5F" w:rsidP="00121C5F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497A48" w:rsidRPr="00110C44" w:rsidRDefault="00121C5F" w:rsidP="0049140E">
            <w:pPr>
              <w:spacing w:line="228" w:lineRule="auto"/>
              <w:jc w:val="both"/>
            </w:pPr>
            <w:r w:rsidRPr="00110C44">
              <w:t xml:space="preserve">Проект </w:t>
            </w:r>
            <w:r w:rsidR="0049140E" w:rsidRPr="00110C44">
              <w:t>Д</w:t>
            </w:r>
            <w:r w:rsidRPr="00110C44">
              <w:t>ержавн</w:t>
            </w:r>
            <w:r w:rsidR="00CE6582" w:rsidRPr="00110C44">
              <w:t>ого</w:t>
            </w:r>
            <w:r w:rsidRPr="00110C44">
              <w:t xml:space="preserve"> стандарт</w:t>
            </w:r>
            <w:r w:rsidR="00CE6582" w:rsidRPr="00110C44">
              <w:t>у</w:t>
            </w:r>
            <w:r w:rsidRPr="00110C44">
              <w:t xml:space="preserve"> соціальн</w:t>
            </w:r>
            <w:r w:rsidR="0049140E" w:rsidRPr="00110C44">
              <w:t>ої</w:t>
            </w:r>
            <w:r w:rsidRPr="00110C44">
              <w:t xml:space="preserve"> послуг</w:t>
            </w:r>
            <w:r w:rsidR="0049140E" w:rsidRPr="00110C44">
              <w:t>и</w:t>
            </w:r>
            <w:r w:rsidRPr="00110C44">
              <w:t xml:space="preserve"> транзитного підтриманого проживання</w:t>
            </w:r>
            <w:r w:rsidR="00BA530A" w:rsidRPr="00110C44">
              <w:t xml:space="preserve"> </w:t>
            </w:r>
            <w:r w:rsidR="00CE6582" w:rsidRPr="00110C44">
              <w:rPr>
                <w:color w:val="333333"/>
                <w:shd w:val="clear" w:color="auto" w:fill="FFFFFF"/>
              </w:rPr>
              <w:t>(</w:t>
            </w:r>
            <w:r w:rsidR="00497A48" w:rsidRPr="00110C44">
              <w:rPr>
                <w:color w:val="333333"/>
                <w:shd w:val="clear" w:color="auto" w:fill="FFFFFF"/>
              </w:rPr>
              <w:t>учбов</w:t>
            </w:r>
            <w:r w:rsidR="00BA530A" w:rsidRPr="00110C44">
              <w:rPr>
                <w:color w:val="333333"/>
                <w:shd w:val="clear" w:color="auto" w:fill="FFFFFF"/>
              </w:rPr>
              <w:t>ої</w:t>
            </w:r>
            <w:r w:rsidR="00497A48" w:rsidRPr="00110C44">
              <w:rPr>
                <w:color w:val="333333"/>
                <w:shd w:val="clear" w:color="auto" w:fill="FFFFFF"/>
              </w:rPr>
              <w:t xml:space="preserve"> соціальн</w:t>
            </w:r>
            <w:r w:rsidR="00BA530A" w:rsidRPr="00110C44">
              <w:rPr>
                <w:color w:val="333333"/>
                <w:shd w:val="clear" w:color="auto" w:fill="FFFFFF"/>
              </w:rPr>
              <w:t>ої</w:t>
            </w:r>
            <w:r w:rsidR="00497A48" w:rsidRPr="00110C44">
              <w:rPr>
                <w:color w:val="333333"/>
                <w:shd w:val="clear" w:color="auto" w:fill="FFFFFF"/>
              </w:rPr>
              <w:t xml:space="preserve"> квартир</w:t>
            </w:r>
            <w:r w:rsidR="00BA530A" w:rsidRPr="00110C44">
              <w:rPr>
                <w:color w:val="333333"/>
                <w:shd w:val="clear" w:color="auto" w:fill="FFFFFF"/>
              </w:rPr>
              <w:t>и</w:t>
            </w:r>
            <w:r w:rsidR="00497A48" w:rsidRPr="00110C44">
              <w:rPr>
                <w:color w:val="333333"/>
                <w:shd w:val="clear" w:color="auto" w:fill="FFFFFF"/>
              </w:rPr>
              <w:t xml:space="preserve"> </w:t>
            </w:r>
            <w:r w:rsidR="00CE6582" w:rsidRPr="00110C44">
              <w:rPr>
                <w:color w:val="333333"/>
                <w:shd w:val="clear" w:color="auto" w:fill="FFFFFF"/>
              </w:rPr>
              <w:t xml:space="preserve">/ </w:t>
            </w:r>
            <w:r w:rsidR="00497A48" w:rsidRPr="00110C44">
              <w:rPr>
                <w:color w:val="333333"/>
                <w:shd w:val="clear" w:color="auto" w:fill="FFFFFF"/>
              </w:rPr>
              <w:t>будин</w:t>
            </w:r>
            <w:r w:rsidR="00BA530A" w:rsidRPr="00110C44">
              <w:rPr>
                <w:color w:val="333333"/>
                <w:shd w:val="clear" w:color="auto" w:fill="FFFFFF"/>
              </w:rPr>
              <w:t>ку</w:t>
            </w:r>
            <w:r w:rsidR="00497A48" w:rsidRPr="00110C44">
              <w:rPr>
                <w:color w:val="333333"/>
                <w:shd w:val="clear" w:color="auto" w:fill="FFFFFF"/>
              </w:rPr>
              <w:t>)</w:t>
            </w:r>
            <w:r w:rsidR="00BA530A" w:rsidRPr="00110C44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939" w:type="pct"/>
            <w:shd w:val="clear" w:color="auto" w:fill="auto"/>
          </w:tcPr>
          <w:p w:rsidR="00203137" w:rsidRPr="00110C44" w:rsidRDefault="00203137" w:rsidP="006016B5">
            <w:pPr>
              <w:jc w:val="both"/>
            </w:pPr>
            <w:r w:rsidRPr="00110C44">
              <w:t xml:space="preserve">Онлайн-наради, </w:t>
            </w:r>
          </w:p>
          <w:p w:rsidR="006016B5" w:rsidRDefault="00203137" w:rsidP="006016B5">
            <w:pPr>
              <w:jc w:val="both"/>
            </w:pPr>
            <w:r w:rsidRPr="00110C44">
              <w:t xml:space="preserve">засідання Громадської ради при Міністерстві соціальної політики України, </w:t>
            </w:r>
          </w:p>
          <w:p w:rsidR="00121C5F" w:rsidRPr="00110C44" w:rsidRDefault="00203137" w:rsidP="006016B5">
            <w:pPr>
              <w:jc w:val="both"/>
            </w:pPr>
            <w:r w:rsidRPr="00110C44">
              <w:t>електронні консультації</w:t>
            </w:r>
          </w:p>
        </w:tc>
        <w:tc>
          <w:tcPr>
            <w:tcW w:w="422" w:type="pct"/>
            <w:shd w:val="clear" w:color="auto" w:fill="auto"/>
          </w:tcPr>
          <w:p w:rsidR="00121C5F" w:rsidRPr="00110C44" w:rsidRDefault="00121C5F" w:rsidP="00121C5F">
            <w:pPr>
              <w:jc w:val="center"/>
            </w:pPr>
            <w:r w:rsidRPr="00110C44">
              <w:t>Грудень</w:t>
            </w:r>
          </w:p>
        </w:tc>
        <w:tc>
          <w:tcPr>
            <w:tcW w:w="976" w:type="pct"/>
            <w:shd w:val="clear" w:color="auto" w:fill="auto"/>
          </w:tcPr>
          <w:p w:rsidR="00121C5F" w:rsidRPr="00110C44" w:rsidRDefault="006B6EF8" w:rsidP="006B6EF8">
            <w:pPr>
              <w:jc w:val="both"/>
            </w:pPr>
            <w:r w:rsidRPr="00110C44">
              <w:t>Інститути громадянського суспільства, діяльність яких спрямовується на розв’язання питань захисту прав осіб з інвалідністю та надання соціальних послуг</w:t>
            </w:r>
          </w:p>
        </w:tc>
        <w:tc>
          <w:tcPr>
            <w:tcW w:w="1256" w:type="pct"/>
            <w:shd w:val="clear" w:color="auto" w:fill="auto"/>
          </w:tcPr>
          <w:p w:rsidR="006B6EF8" w:rsidRPr="00110C44" w:rsidRDefault="006B6EF8" w:rsidP="006B6EF8">
            <w:pPr>
              <w:jc w:val="both"/>
            </w:pPr>
            <w:r w:rsidRPr="00110C44">
              <w:rPr>
                <w:lang w:val="en-US"/>
              </w:rPr>
              <w:t>C</w:t>
            </w:r>
            <w:proofErr w:type="spellStart"/>
            <w:r w:rsidRPr="00110C44">
              <w:t>уліма</w:t>
            </w:r>
            <w:proofErr w:type="spellEnd"/>
            <w:r w:rsidRPr="00110C44">
              <w:t> </w:t>
            </w:r>
            <w:r w:rsidRPr="00110C44">
              <w:rPr>
                <w:lang w:val="ru-RU"/>
              </w:rPr>
              <w:t>О</w:t>
            </w:r>
            <w:r w:rsidRPr="00110C44">
              <w:t>.</w:t>
            </w:r>
            <w:r w:rsidRPr="00110C44">
              <w:rPr>
                <w:lang w:val="en-US"/>
              </w:rPr>
              <w:t> </w:t>
            </w:r>
            <w:r w:rsidRPr="00110C44">
              <w:t>В., заступник генерального директора Директорату розвитку соціальних послуг та захисту прав дітей – керівник експертної групи з питань розвитку системи надання соціальних послуг</w:t>
            </w:r>
          </w:p>
          <w:p w:rsidR="006B6EF8" w:rsidRPr="00802C9E" w:rsidRDefault="006B6EF8" w:rsidP="006B6EF8">
            <w:pPr>
              <w:jc w:val="both"/>
              <w:rPr>
                <w:sz w:val="22"/>
                <w:szCs w:val="22"/>
              </w:rPr>
            </w:pPr>
          </w:p>
          <w:p w:rsidR="006B6EF8" w:rsidRPr="00110C44" w:rsidRDefault="006B6EF8" w:rsidP="006B6EF8">
            <w:pPr>
              <w:jc w:val="both"/>
            </w:pPr>
            <w:proofErr w:type="spellStart"/>
            <w:r w:rsidRPr="00110C44">
              <w:t>Тел</w:t>
            </w:r>
            <w:proofErr w:type="spellEnd"/>
            <w:r w:rsidRPr="00110C44">
              <w:t>. 289-05-15</w:t>
            </w:r>
          </w:p>
          <w:p w:rsidR="00121C5F" w:rsidRDefault="006B6EF8" w:rsidP="006B6EF8">
            <w:pPr>
              <w:jc w:val="both"/>
              <w:rPr>
                <w:sz w:val="26"/>
              </w:rPr>
            </w:pPr>
            <w:r w:rsidRPr="00110C44">
              <w:t>Е-</w:t>
            </w:r>
            <w:proofErr w:type="spellStart"/>
            <w:r w:rsidRPr="00110C44">
              <w:t>mail</w:t>
            </w:r>
            <w:proofErr w:type="spellEnd"/>
            <w:r w:rsidRPr="00110C44">
              <w:t xml:space="preserve">: </w:t>
            </w:r>
            <w:r w:rsidRPr="00110C44">
              <w:rPr>
                <w:lang w:val="en-US"/>
              </w:rPr>
              <w:t>sulima@</w:t>
            </w:r>
            <w:r w:rsidRPr="00110C44">
              <w:rPr>
                <w:sz w:val="26"/>
              </w:rPr>
              <w:t>mlsp.gov.ua</w:t>
            </w:r>
          </w:p>
          <w:p w:rsidR="00CA6471" w:rsidRPr="00110C44" w:rsidRDefault="00CA6471" w:rsidP="006B6EF8">
            <w:pPr>
              <w:jc w:val="both"/>
              <w:rPr>
                <w:lang w:val="en-US"/>
              </w:rPr>
            </w:pPr>
          </w:p>
        </w:tc>
      </w:tr>
      <w:tr w:rsidR="00BA530A" w:rsidRPr="00110C44" w:rsidTr="00802C9E">
        <w:tc>
          <w:tcPr>
            <w:tcW w:w="187" w:type="pct"/>
            <w:shd w:val="clear" w:color="auto" w:fill="auto"/>
          </w:tcPr>
          <w:p w:rsidR="00BA530A" w:rsidRPr="00110C44" w:rsidRDefault="00BA530A" w:rsidP="00BA530A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BA530A" w:rsidRPr="00110C44" w:rsidRDefault="00BA530A" w:rsidP="0049140E">
            <w:pPr>
              <w:spacing w:line="228" w:lineRule="auto"/>
              <w:jc w:val="both"/>
            </w:pPr>
            <w:r w:rsidRPr="00110C44">
              <w:t xml:space="preserve">Проект </w:t>
            </w:r>
            <w:r w:rsidR="0049140E" w:rsidRPr="00110C44">
              <w:t>Д</w:t>
            </w:r>
            <w:r w:rsidRPr="00110C44">
              <w:t>ержавн</w:t>
            </w:r>
            <w:r w:rsidR="00CE6582" w:rsidRPr="00110C44">
              <w:t>ого</w:t>
            </w:r>
            <w:r w:rsidRPr="00110C44">
              <w:t xml:space="preserve"> стандарт</w:t>
            </w:r>
            <w:r w:rsidR="00CE6582" w:rsidRPr="00110C44">
              <w:t>у</w:t>
            </w:r>
            <w:r w:rsidRPr="00110C44">
              <w:t xml:space="preserve"> соціальн</w:t>
            </w:r>
            <w:r w:rsidR="00CE6582" w:rsidRPr="00110C44">
              <w:t>ої</w:t>
            </w:r>
            <w:r w:rsidRPr="00110C44">
              <w:t xml:space="preserve"> </w:t>
            </w:r>
            <w:r w:rsidR="00CE6582" w:rsidRPr="00110C44">
              <w:t xml:space="preserve">транспортної </w:t>
            </w:r>
            <w:r w:rsidRPr="00110C44">
              <w:t>послуг</w:t>
            </w:r>
            <w:r w:rsidR="00CE6582" w:rsidRPr="00110C44">
              <w:t>и</w:t>
            </w:r>
            <w:r w:rsidRPr="00110C44">
              <w:t xml:space="preserve"> (соціального таксі)</w:t>
            </w:r>
          </w:p>
        </w:tc>
        <w:tc>
          <w:tcPr>
            <w:tcW w:w="939" w:type="pct"/>
            <w:shd w:val="clear" w:color="auto" w:fill="auto"/>
          </w:tcPr>
          <w:p w:rsidR="00BA530A" w:rsidRPr="00110C44" w:rsidRDefault="00BA530A" w:rsidP="006016B5">
            <w:pPr>
              <w:jc w:val="both"/>
            </w:pPr>
            <w:r w:rsidRPr="00110C44">
              <w:t xml:space="preserve">Онлайн-наради, </w:t>
            </w:r>
          </w:p>
          <w:p w:rsidR="006016B5" w:rsidRDefault="00BA530A" w:rsidP="006016B5">
            <w:pPr>
              <w:jc w:val="both"/>
            </w:pPr>
            <w:r w:rsidRPr="00110C44">
              <w:t xml:space="preserve">засідання Громадської ради при Міністерстві соціальної політики України, </w:t>
            </w:r>
          </w:p>
          <w:p w:rsidR="00BA530A" w:rsidRPr="00110C44" w:rsidRDefault="00BA530A" w:rsidP="006016B5">
            <w:pPr>
              <w:jc w:val="both"/>
            </w:pPr>
            <w:r w:rsidRPr="00110C44">
              <w:t>електронні консультації</w:t>
            </w:r>
          </w:p>
        </w:tc>
        <w:tc>
          <w:tcPr>
            <w:tcW w:w="422" w:type="pct"/>
            <w:shd w:val="clear" w:color="auto" w:fill="auto"/>
          </w:tcPr>
          <w:p w:rsidR="00BA530A" w:rsidRPr="00110C44" w:rsidRDefault="00BA530A" w:rsidP="00BA530A">
            <w:pPr>
              <w:jc w:val="center"/>
            </w:pPr>
            <w:r w:rsidRPr="00110C44">
              <w:t>Грудень</w:t>
            </w:r>
          </w:p>
        </w:tc>
        <w:tc>
          <w:tcPr>
            <w:tcW w:w="976" w:type="pct"/>
            <w:shd w:val="clear" w:color="auto" w:fill="auto"/>
          </w:tcPr>
          <w:p w:rsidR="00BA530A" w:rsidRPr="00110C44" w:rsidRDefault="00BA530A" w:rsidP="00BA530A">
            <w:pPr>
              <w:jc w:val="both"/>
            </w:pPr>
            <w:r w:rsidRPr="00110C44">
              <w:t>Інститути громадянського суспільства, діяльність яких спрямовується на розв’язання питань захисту прав осіб з інвалідністю та надання соціальних послуг</w:t>
            </w:r>
          </w:p>
        </w:tc>
        <w:tc>
          <w:tcPr>
            <w:tcW w:w="1256" w:type="pct"/>
            <w:shd w:val="clear" w:color="auto" w:fill="auto"/>
          </w:tcPr>
          <w:p w:rsidR="00BA530A" w:rsidRDefault="00BA530A" w:rsidP="00BA530A">
            <w:pPr>
              <w:jc w:val="both"/>
            </w:pPr>
            <w:r w:rsidRPr="00110C44">
              <w:rPr>
                <w:lang w:val="en-US"/>
              </w:rPr>
              <w:t>C</w:t>
            </w:r>
            <w:proofErr w:type="spellStart"/>
            <w:r w:rsidRPr="00110C44">
              <w:t>уліма</w:t>
            </w:r>
            <w:proofErr w:type="spellEnd"/>
            <w:r w:rsidRPr="00110C44">
              <w:t> </w:t>
            </w:r>
            <w:r w:rsidRPr="00110C44">
              <w:rPr>
                <w:lang w:val="ru-RU"/>
              </w:rPr>
              <w:t>О</w:t>
            </w:r>
            <w:r w:rsidRPr="00110C44">
              <w:t>.</w:t>
            </w:r>
            <w:r w:rsidRPr="00110C44">
              <w:rPr>
                <w:lang w:val="en-US"/>
              </w:rPr>
              <w:t> </w:t>
            </w:r>
            <w:r w:rsidRPr="00110C44">
              <w:t>В., заступник генерального директора Директорату розвитку соціальних послуг та захисту прав дітей – керівник експертної групи з питань розвитку системи надання соціальних послуг</w:t>
            </w:r>
          </w:p>
          <w:p w:rsidR="00F01998" w:rsidRPr="00802C9E" w:rsidRDefault="00F01998" w:rsidP="00BA530A">
            <w:pPr>
              <w:jc w:val="both"/>
              <w:rPr>
                <w:sz w:val="22"/>
                <w:szCs w:val="22"/>
              </w:rPr>
            </w:pPr>
          </w:p>
          <w:p w:rsidR="00BA530A" w:rsidRPr="00110C44" w:rsidRDefault="00BA530A" w:rsidP="00BA530A">
            <w:pPr>
              <w:jc w:val="both"/>
            </w:pPr>
            <w:proofErr w:type="spellStart"/>
            <w:r w:rsidRPr="00110C44">
              <w:t>Тел</w:t>
            </w:r>
            <w:proofErr w:type="spellEnd"/>
            <w:r w:rsidRPr="00110C44">
              <w:t>. 289-05-15</w:t>
            </w:r>
          </w:p>
          <w:p w:rsidR="00BA530A" w:rsidRPr="00110C44" w:rsidRDefault="00BA530A" w:rsidP="00BA530A">
            <w:pPr>
              <w:jc w:val="both"/>
              <w:rPr>
                <w:lang w:val="en-US"/>
              </w:rPr>
            </w:pPr>
            <w:r w:rsidRPr="00110C44">
              <w:t>Е-</w:t>
            </w:r>
            <w:proofErr w:type="spellStart"/>
            <w:r w:rsidRPr="00110C44">
              <w:t>mail</w:t>
            </w:r>
            <w:proofErr w:type="spellEnd"/>
            <w:r w:rsidRPr="00110C44">
              <w:t xml:space="preserve">: </w:t>
            </w:r>
            <w:r w:rsidRPr="00110C44">
              <w:rPr>
                <w:lang w:val="en-US"/>
              </w:rPr>
              <w:t>sulima@</w:t>
            </w:r>
            <w:r w:rsidRPr="00110C44">
              <w:rPr>
                <w:sz w:val="26"/>
              </w:rPr>
              <w:t>mlsp.gov.ua</w:t>
            </w:r>
          </w:p>
        </w:tc>
      </w:tr>
      <w:tr w:rsidR="00121C5F" w:rsidRPr="00110C44" w:rsidTr="00802C9E">
        <w:tc>
          <w:tcPr>
            <w:tcW w:w="187" w:type="pct"/>
            <w:shd w:val="clear" w:color="auto" w:fill="auto"/>
          </w:tcPr>
          <w:p w:rsidR="00121C5F" w:rsidRPr="00110C44" w:rsidRDefault="00121C5F" w:rsidP="00121C5F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121C5F" w:rsidRPr="00110C44" w:rsidRDefault="00121C5F" w:rsidP="0049140E">
            <w:pPr>
              <w:spacing w:line="228" w:lineRule="auto"/>
              <w:jc w:val="both"/>
            </w:pPr>
            <w:r w:rsidRPr="00110C44">
              <w:t xml:space="preserve">Проект </w:t>
            </w:r>
            <w:r w:rsidR="0049140E" w:rsidRPr="00110C44">
              <w:t>Д</w:t>
            </w:r>
            <w:r w:rsidRPr="00110C44">
              <w:t>ержавного стандарту соціальної послуги ти</w:t>
            </w:r>
            <w:hyperlink r:id="rId27" w:anchor="w1_39" w:history="1">
              <w:r w:rsidRPr="00110C44">
                <w:t>мчасов</w:t>
              </w:r>
            </w:hyperlink>
            <w:r w:rsidRPr="00110C44">
              <w:t xml:space="preserve">ого відпочинку для осіб, що здійснюють догляд за особами з </w:t>
            </w:r>
            <w:r w:rsidRPr="00110C44">
              <w:lastRenderedPageBreak/>
              <w:t>інвалідністю, особами, які мають невиліковні хвороби, хвороби, що потребують тривалого лікування</w:t>
            </w:r>
          </w:p>
        </w:tc>
        <w:tc>
          <w:tcPr>
            <w:tcW w:w="939" w:type="pct"/>
            <w:shd w:val="clear" w:color="auto" w:fill="auto"/>
          </w:tcPr>
          <w:p w:rsidR="00203137" w:rsidRPr="00110C44" w:rsidRDefault="00203137" w:rsidP="006016B5">
            <w:pPr>
              <w:jc w:val="both"/>
            </w:pPr>
            <w:r w:rsidRPr="00110C44">
              <w:lastRenderedPageBreak/>
              <w:t xml:space="preserve">Онлайн-наради, </w:t>
            </w:r>
          </w:p>
          <w:p w:rsidR="00121C5F" w:rsidRPr="00110C44" w:rsidRDefault="00203137" w:rsidP="00727A3C">
            <w:pPr>
              <w:jc w:val="both"/>
            </w:pPr>
            <w:r w:rsidRPr="00110C44">
              <w:t xml:space="preserve">засідання Громадської ради при Міністерстві соціальної політики </w:t>
            </w:r>
            <w:r w:rsidRPr="00110C44">
              <w:lastRenderedPageBreak/>
              <w:t xml:space="preserve">України, </w:t>
            </w:r>
            <w:r w:rsidR="00727A3C">
              <w:t xml:space="preserve">                    </w:t>
            </w:r>
            <w:r w:rsidRPr="00110C44">
              <w:t>електронні консультації</w:t>
            </w:r>
          </w:p>
        </w:tc>
        <w:tc>
          <w:tcPr>
            <w:tcW w:w="422" w:type="pct"/>
            <w:shd w:val="clear" w:color="auto" w:fill="auto"/>
          </w:tcPr>
          <w:p w:rsidR="00121C5F" w:rsidRPr="00110C44" w:rsidRDefault="00121C5F" w:rsidP="00121C5F">
            <w:pPr>
              <w:jc w:val="center"/>
            </w:pPr>
            <w:r w:rsidRPr="00110C44">
              <w:lastRenderedPageBreak/>
              <w:t>Грудень</w:t>
            </w:r>
          </w:p>
        </w:tc>
        <w:tc>
          <w:tcPr>
            <w:tcW w:w="976" w:type="pct"/>
            <w:shd w:val="clear" w:color="auto" w:fill="auto"/>
          </w:tcPr>
          <w:p w:rsidR="00121C5F" w:rsidRPr="00110C44" w:rsidRDefault="006B6EF8" w:rsidP="00121C5F">
            <w:pPr>
              <w:jc w:val="both"/>
            </w:pPr>
            <w:r w:rsidRPr="00110C44">
              <w:t xml:space="preserve">Інститути громадянського суспільства, діяльність яких спрямовується на розв’язання питань </w:t>
            </w:r>
            <w:r w:rsidRPr="00110C44">
              <w:lastRenderedPageBreak/>
              <w:t>захисту прав осіб з інвалідністю та надання соціальних послуг</w:t>
            </w:r>
          </w:p>
        </w:tc>
        <w:tc>
          <w:tcPr>
            <w:tcW w:w="1256" w:type="pct"/>
            <w:shd w:val="clear" w:color="auto" w:fill="auto"/>
          </w:tcPr>
          <w:p w:rsidR="00497A48" w:rsidRPr="00110C44" w:rsidRDefault="00CE1787" w:rsidP="00692A58">
            <w:pPr>
              <w:jc w:val="both"/>
            </w:pPr>
            <w:proofErr w:type="spellStart"/>
            <w:r w:rsidRPr="00110C44">
              <w:lastRenderedPageBreak/>
              <w:t>Фартушна</w:t>
            </w:r>
            <w:proofErr w:type="spellEnd"/>
            <w:r w:rsidR="00692A58">
              <w:t> </w:t>
            </w:r>
            <w:r w:rsidRPr="00110C44">
              <w:t>О</w:t>
            </w:r>
            <w:r w:rsidR="00027B85">
              <w:t>. </w:t>
            </w:r>
            <w:r w:rsidRPr="00110C44">
              <w:t>В</w:t>
            </w:r>
            <w:r w:rsidR="00027B85">
              <w:t>.</w:t>
            </w:r>
            <w:r w:rsidRPr="00110C44">
              <w:t>,</w:t>
            </w:r>
            <w:r w:rsidR="00692A58">
              <w:t xml:space="preserve"> </w:t>
            </w:r>
            <w:r w:rsidRPr="00110C44">
              <w:t xml:space="preserve">керівник експертної групи </w:t>
            </w:r>
            <w:r w:rsidR="00497A48" w:rsidRPr="00110C44">
              <w:t xml:space="preserve">з питань захисту прав окремих соціальних груп та людей похилого віку </w:t>
            </w:r>
            <w:r w:rsidRPr="00110C44">
              <w:t>Директорат</w:t>
            </w:r>
            <w:r w:rsidR="00497A48" w:rsidRPr="00110C44">
              <w:t>у</w:t>
            </w:r>
            <w:r w:rsidRPr="00110C44">
              <w:t xml:space="preserve"> </w:t>
            </w:r>
            <w:r w:rsidRPr="00110C44">
              <w:lastRenderedPageBreak/>
              <w:t>розвитку соціальних послуг та захисту прав дітей</w:t>
            </w:r>
          </w:p>
          <w:p w:rsidR="00497A48" w:rsidRPr="00802C9E" w:rsidRDefault="00497A48" w:rsidP="00497A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E1787" w:rsidRPr="00110C44" w:rsidRDefault="00497A48" w:rsidP="00497A48">
            <w:pPr>
              <w:autoSpaceDE w:val="0"/>
              <w:autoSpaceDN w:val="0"/>
              <w:adjustRightInd w:val="0"/>
            </w:pPr>
            <w:proofErr w:type="spellStart"/>
            <w:r w:rsidRPr="00110C44">
              <w:t>Тел</w:t>
            </w:r>
            <w:proofErr w:type="spellEnd"/>
            <w:r w:rsidRPr="00110C44">
              <w:t xml:space="preserve">. </w:t>
            </w:r>
            <w:r w:rsidR="00CE1787" w:rsidRPr="00110C44">
              <w:t>289 45 71</w:t>
            </w:r>
          </w:p>
          <w:p w:rsidR="00121C5F" w:rsidRDefault="00497A48" w:rsidP="00CE1787">
            <w:pPr>
              <w:jc w:val="both"/>
              <w:rPr>
                <w:rStyle w:val="a9"/>
                <w:color w:val="auto"/>
                <w:u w:val="none"/>
                <w:lang w:eastAsia="uk-UA"/>
              </w:rPr>
            </w:pPr>
            <w:r w:rsidRPr="00110C44">
              <w:t>Е-</w:t>
            </w:r>
            <w:proofErr w:type="spellStart"/>
            <w:r w:rsidRPr="00110C44">
              <w:t>mail</w:t>
            </w:r>
            <w:proofErr w:type="spellEnd"/>
            <w:r w:rsidRPr="00110C44">
              <w:t xml:space="preserve">: </w:t>
            </w:r>
            <w:hyperlink r:id="rId28" w:history="1">
              <w:r w:rsidR="00CE1787" w:rsidRPr="00110C44">
                <w:rPr>
                  <w:rStyle w:val="a9"/>
                  <w:color w:val="auto"/>
                  <w:u w:val="none"/>
                  <w:lang w:eastAsia="uk-UA"/>
                </w:rPr>
                <w:t>stefanova@mlsp.gov.ua</w:t>
              </w:r>
            </w:hyperlink>
          </w:p>
          <w:p w:rsidR="00EB7A50" w:rsidRPr="00110C44" w:rsidRDefault="00EB7A50" w:rsidP="00CE1787">
            <w:pPr>
              <w:jc w:val="both"/>
            </w:pPr>
          </w:p>
        </w:tc>
      </w:tr>
      <w:tr w:rsidR="00F81A1E" w:rsidRPr="00110C44" w:rsidTr="00802C9E">
        <w:tc>
          <w:tcPr>
            <w:tcW w:w="187" w:type="pct"/>
            <w:shd w:val="clear" w:color="auto" w:fill="auto"/>
          </w:tcPr>
          <w:p w:rsidR="00F81A1E" w:rsidRPr="00110C44" w:rsidRDefault="00F81A1E" w:rsidP="00F81A1E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F81A1E" w:rsidRPr="00110C44" w:rsidRDefault="00F81A1E" w:rsidP="006016B5">
            <w:pPr>
              <w:jc w:val="both"/>
            </w:pPr>
            <w:r w:rsidRPr="00110C44">
              <w:t>Проект постанови</w:t>
            </w:r>
            <w:r w:rsidR="006016B5">
              <w:t xml:space="preserve"> Кабінету Міністрів України щодо</w:t>
            </w:r>
            <w:r w:rsidRPr="00110C44">
              <w:t xml:space="preserve"> </w:t>
            </w:r>
            <w:r w:rsidRPr="00110C44">
              <w:rPr>
                <w:spacing w:val="-8"/>
              </w:rPr>
              <w:t xml:space="preserve">внесення змін до </w:t>
            </w:r>
            <w:r w:rsidRPr="00110C44">
              <w:t xml:space="preserve">постанови Кабінету Міністрів України від </w:t>
            </w:r>
            <w:r w:rsidR="006016B5">
              <w:t>0</w:t>
            </w:r>
            <w:r w:rsidRPr="00110C44">
              <w:t>8</w:t>
            </w:r>
            <w:r w:rsidR="006016B5">
              <w:t>.08.</w:t>
            </w:r>
            <w:r w:rsidR="00371DD8">
              <w:t>2007 №  </w:t>
            </w:r>
            <w:r w:rsidRPr="00110C44">
              <w:t xml:space="preserve">1010 </w:t>
            </w:r>
            <w:r w:rsidR="00371DD8" w:rsidRPr="00371DD8">
              <w:t>„Про затвердження Порядку надання дозволу на право користування пільгами з оподаткування для підприємств та організацій громадських організацій осіб з інвалідністю”</w:t>
            </w:r>
          </w:p>
        </w:tc>
        <w:tc>
          <w:tcPr>
            <w:tcW w:w="939" w:type="pct"/>
            <w:shd w:val="clear" w:color="auto" w:fill="auto"/>
          </w:tcPr>
          <w:p w:rsidR="00F81A1E" w:rsidRPr="00110C44" w:rsidRDefault="00F81A1E" w:rsidP="00F81A1E">
            <w:pPr>
              <w:jc w:val="center"/>
            </w:pPr>
            <w:r w:rsidRPr="00110C44">
              <w:t>Електронні консультації</w:t>
            </w:r>
          </w:p>
        </w:tc>
        <w:tc>
          <w:tcPr>
            <w:tcW w:w="422" w:type="pct"/>
            <w:shd w:val="clear" w:color="auto" w:fill="auto"/>
          </w:tcPr>
          <w:p w:rsidR="00F81A1E" w:rsidRPr="00110C44" w:rsidRDefault="00F81A1E" w:rsidP="00F81A1E">
            <w:pPr>
              <w:jc w:val="center"/>
            </w:pPr>
            <w:r w:rsidRPr="00110C44">
              <w:t xml:space="preserve">Грудень </w:t>
            </w:r>
          </w:p>
        </w:tc>
        <w:tc>
          <w:tcPr>
            <w:tcW w:w="976" w:type="pct"/>
            <w:shd w:val="clear" w:color="auto" w:fill="auto"/>
          </w:tcPr>
          <w:p w:rsidR="00F81A1E" w:rsidRPr="00110C44" w:rsidRDefault="00F81A1E" w:rsidP="00606DC4">
            <w:pPr>
              <w:jc w:val="both"/>
            </w:pPr>
            <w:r w:rsidRPr="00110C44">
              <w:t>Інститути громадянського суспільства, діяльність яких спря</w:t>
            </w:r>
            <w:r w:rsidR="00DB2C23">
              <w:t>мовується</w:t>
            </w:r>
            <w:r w:rsidR="00DB2C23">
              <w:br/>
            </w:r>
            <w:r w:rsidRPr="00110C44">
              <w:t xml:space="preserve">на розв’язання питань захисту прав осіб з інвалідністю, </w:t>
            </w:r>
            <w:r w:rsidR="00606DC4">
              <w:t xml:space="preserve">                      </w:t>
            </w:r>
            <w:r w:rsidRPr="00110C44">
              <w:t xml:space="preserve">особи з інвалідністю </w:t>
            </w:r>
          </w:p>
        </w:tc>
        <w:tc>
          <w:tcPr>
            <w:tcW w:w="1256" w:type="pct"/>
            <w:shd w:val="clear" w:color="auto" w:fill="auto"/>
          </w:tcPr>
          <w:p w:rsidR="00F81A1E" w:rsidRPr="00110C44" w:rsidRDefault="00F81A1E" w:rsidP="00F81A1E">
            <w:pPr>
              <w:jc w:val="both"/>
            </w:pPr>
            <w:proofErr w:type="spellStart"/>
            <w:r w:rsidRPr="00110C44">
              <w:t>Андросенко</w:t>
            </w:r>
            <w:proofErr w:type="spellEnd"/>
            <w:r w:rsidRPr="00110C44">
              <w:t> М. І., керівник експертної групи з питань реабілітації Директорату соціального захисту прав осіб з інвалідністю</w:t>
            </w:r>
          </w:p>
          <w:p w:rsidR="00F81A1E" w:rsidRPr="00110C44" w:rsidRDefault="00F81A1E" w:rsidP="00F81A1E">
            <w:pPr>
              <w:jc w:val="both"/>
            </w:pPr>
            <w:proofErr w:type="spellStart"/>
            <w:r w:rsidRPr="00110C44">
              <w:t>Тел</w:t>
            </w:r>
            <w:proofErr w:type="spellEnd"/>
            <w:r w:rsidRPr="00110C44">
              <w:t xml:space="preserve">. 289-00-03 </w:t>
            </w:r>
          </w:p>
          <w:p w:rsidR="006417AF" w:rsidRPr="00DB2C23" w:rsidRDefault="00F81A1E" w:rsidP="00DB2C23">
            <w:pPr>
              <w:jc w:val="both"/>
              <w:rPr>
                <w:sz w:val="23"/>
                <w:szCs w:val="23"/>
              </w:rPr>
            </w:pPr>
            <w:r w:rsidRPr="001318D9">
              <w:rPr>
                <w:sz w:val="23"/>
                <w:szCs w:val="23"/>
              </w:rPr>
              <w:t>Е-</w:t>
            </w:r>
            <w:r w:rsidRPr="001318D9">
              <w:rPr>
                <w:sz w:val="23"/>
                <w:szCs w:val="23"/>
                <w:lang w:val="en-US"/>
              </w:rPr>
              <w:t>mail</w:t>
            </w:r>
            <w:r w:rsidRPr="00DB2C23">
              <w:rPr>
                <w:sz w:val="23"/>
                <w:szCs w:val="23"/>
              </w:rPr>
              <w:t>:</w:t>
            </w:r>
            <w:r w:rsidR="006016B5" w:rsidRPr="00DB2C23">
              <w:rPr>
                <w:sz w:val="23"/>
                <w:szCs w:val="23"/>
              </w:rPr>
              <w:t> </w:t>
            </w:r>
            <w:hyperlink r:id="rId29" w:history="1">
              <w:r w:rsidR="00DB2C23" w:rsidRPr="00DB2C23">
                <w:rPr>
                  <w:sz w:val="23"/>
                  <w:szCs w:val="23"/>
                </w:rPr>
                <w:t>maksym_androsenko@ukr.net</w:t>
              </w:r>
            </w:hyperlink>
          </w:p>
          <w:p w:rsidR="00DB2C23" w:rsidRPr="00110C44" w:rsidRDefault="00DB2C23" w:rsidP="00DB2C23">
            <w:pPr>
              <w:jc w:val="both"/>
            </w:pPr>
          </w:p>
        </w:tc>
      </w:tr>
      <w:tr w:rsidR="00F81A1E" w:rsidRPr="00110C44" w:rsidTr="00802C9E">
        <w:tc>
          <w:tcPr>
            <w:tcW w:w="187" w:type="pct"/>
            <w:shd w:val="clear" w:color="auto" w:fill="auto"/>
          </w:tcPr>
          <w:p w:rsidR="00F81A1E" w:rsidRPr="00110C44" w:rsidRDefault="00F81A1E" w:rsidP="00F81A1E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F81A1E" w:rsidRPr="00110C44" w:rsidRDefault="00F81A1E" w:rsidP="00316FE4">
            <w:pPr>
              <w:jc w:val="both"/>
            </w:pPr>
            <w:r w:rsidRPr="00110C44">
              <w:t xml:space="preserve">Проект постанови Кабінету Міністрів України </w:t>
            </w:r>
            <w:r w:rsidR="006016B5">
              <w:t>щодо</w:t>
            </w:r>
            <w:r w:rsidRPr="00110C44">
              <w:rPr>
                <w:spacing w:val="-8"/>
              </w:rPr>
              <w:t xml:space="preserve"> внесення змін до </w:t>
            </w:r>
            <w:r w:rsidR="007476B6" w:rsidRPr="00110C44">
              <w:t>Порядку використання суми адміністративно-господарських санкцій та пені за невиконання нормативу робочих місць для працевлаштування осіб з інвалідністю, що надійшли до державного бюджету</w:t>
            </w:r>
            <w:r w:rsidR="00606DC4">
              <w:t>, затвердженого постановою Кабінету Міністрів України</w:t>
            </w:r>
            <w:r w:rsidR="00606DC4">
              <w:br/>
            </w:r>
            <w:r w:rsidR="00634AA5">
              <w:t>від 31.01</w:t>
            </w:r>
            <w:r w:rsidR="00606DC4">
              <w:t>.2007 №</w:t>
            </w:r>
            <w:r w:rsidR="00E23C38">
              <w:t> </w:t>
            </w:r>
            <w:r w:rsidR="00606DC4">
              <w:t>70</w:t>
            </w:r>
            <w:r w:rsidR="000470F1">
              <w:t xml:space="preserve"> </w:t>
            </w:r>
            <w:r w:rsidR="000470F1" w:rsidRPr="000470F1">
              <w:t>„Деякі питання реалізації норм Законів України „Про основи соціальної захищеності осіб з інвалідністю в Україні</w:t>
            </w:r>
            <w:r w:rsidR="000470F1">
              <w:t>” та „Про зайнятість населення”</w:t>
            </w:r>
          </w:p>
        </w:tc>
        <w:tc>
          <w:tcPr>
            <w:tcW w:w="939" w:type="pct"/>
            <w:shd w:val="clear" w:color="auto" w:fill="auto"/>
          </w:tcPr>
          <w:p w:rsidR="00F81A1E" w:rsidRPr="00110C44" w:rsidRDefault="00F81A1E" w:rsidP="00F81A1E">
            <w:pPr>
              <w:jc w:val="center"/>
            </w:pPr>
            <w:r w:rsidRPr="00110C44">
              <w:t>Електронні консультації</w:t>
            </w:r>
          </w:p>
        </w:tc>
        <w:tc>
          <w:tcPr>
            <w:tcW w:w="422" w:type="pct"/>
            <w:shd w:val="clear" w:color="auto" w:fill="auto"/>
          </w:tcPr>
          <w:p w:rsidR="00F81A1E" w:rsidRPr="00110C44" w:rsidRDefault="00F81A1E" w:rsidP="00F81A1E">
            <w:pPr>
              <w:jc w:val="center"/>
            </w:pPr>
            <w:r w:rsidRPr="00110C44">
              <w:t xml:space="preserve">Грудень </w:t>
            </w:r>
          </w:p>
        </w:tc>
        <w:tc>
          <w:tcPr>
            <w:tcW w:w="976" w:type="pct"/>
            <w:shd w:val="clear" w:color="auto" w:fill="auto"/>
          </w:tcPr>
          <w:p w:rsidR="00F81A1E" w:rsidRPr="00110C44" w:rsidRDefault="00F81A1E" w:rsidP="00F81A1E">
            <w:pPr>
              <w:jc w:val="both"/>
            </w:pPr>
            <w:r w:rsidRPr="00110C44">
              <w:t xml:space="preserve">Інститути громадянського суспільства, діяльність яких спрямовується на розв’язання питань захисту прав осіб з інвалідністю, </w:t>
            </w:r>
            <w:r w:rsidR="00606DC4">
              <w:t xml:space="preserve">                          </w:t>
            </w:r>
            <w:r w:rsidRPr="00110C44">
              <w:t xml:space="preserve">особи з інвалідністю </w:t>
            </w:r>
          </w:p>
        </w:tc>
        <w:tc>
          <w:tcPr>
            <w:tcW w:w="1256" w:type="pct"/>
            <w:shd w:val="clear" w:color="auto" w:fill="auto"/>
          </w:tcPr>
          <w:p w:rsidR="00F81A1E" w:rsidRPr="00110C44" w:rsidRDefault="00F81A1E" w:rsidP="00F81A1E">
            <w:pPr>
              <w:jc w:val="both"/>
            </w:pPr>
            <w:proofErr w:type="spellStart"/>
            <w:r w:rsidRPr="00110C44">
              <w:t>Андросенко</w:t>
            </w:r>
            <w:proofErr w:type="spellEnd"/>
            <w:r w:rsidRPr="00110C44">
              <w:t> М. І., керівник експертної групи з питань реабілітації Директорату соціального захисту прав осіб з інвалідністю</w:t>
            </w:r>
          </w:p>
          <w:p w:rsidR="00F81A1E" w:rsidRPr="00802C9E" w:rsidRDefault="00F81A1E" w:rsidP="00F81A1E">
            <w:pPr>
              <w:jc w:val="both"/>
              <w:rPr>
                <w:sz w:val="22"/>
                <w:szCs w:val="22"/>
              </w:rPr>
            </w:pPr>
          </w:p>
          <w:p w:rsidR="00F81A1E" w:rsidRPr="00110C44" w:rsidRDefault="00F81A1E" w:rsidP="00F81A1E">
            <w:pPr>
              <w:jc w:val="both"/>
            </w:pPr>
            <w:proofErr w:type="spellStart"/>
            <w:r w:rsidRPr="00110C44">
              <w:t>Тел</w:t>
            </w:r>
            <w:proofErr w:type="spellEnd"/>
            <w:r w:rsidRPr="00110C44">
              <w:t xml:space="preserve">. 289-00-03 </w:t>
            </w:r>
          </w:p>
          <w:p w:rsidR="00316FE4" w:rsidRPr="001318D9" w:rsidRDefault="00316FE4" w:rsidP="00316FE4">
            <w:pPr>
              <w:jc w:val="both"/>
              <w:rPr>
                <w:sz w:val="23"/>
                <w:szCs w:val="23"/>
              </w:rPr>
            </w:pPr>
            <w:r w:rsidRPr="001318D9">
              <w:rPr>
                <w:sz w:val="23"/>
                <w:szCs w:val="23"/>
              </w:rPr>
              <w:t>Е-</w:t>
            </w:r>
            <w:r w:rsidRPr="001318D9">
              <w:rPr>
                <w:sz w:val="23"/>
                <w:szCs w:val="23"/>
                <w:lang w:val="en-US"/>
              </w:rPr>
              <w:t>mail</w:t>
            </w:r>
            <w:r w:rsidRPr="001318D9">
              <w:rPr>
                <w:sz w:val="23"/>
                <w:szCs w:val="23"/>
              </w:rPr>
              <w:t>: maksym_androsenko@ukr.net</w:t>
            </w:r>
          </w:p>
          <w:p w:rsidR="006417AF" w:rsidRPr="00110C44" w:rsidRDefault="006417AF" w:rsidP="00316FE4">
            <w:pPr>
              <w:jc w:val="both"/>
            </w:pPr>
          </w:p>
        </w:tc>
      </w:tr>
      <w:tr w:rsidR="00B803B3" w:rsidRPr="00110C44" w:rsidTr="00802C9E">
        <w:tc>
          <w:tcPr>
            <w:tcW w:w="187" w:type="pct"/>
            <w:shd w:val="clear" w:color="auto" w:fill="auto"/>
          </w:tcPr>
          <w:p w:rsidR="00B803B3" w:rsidRPr="00110C44" w:rsidRDefault="00B803B3" w:rsidP="00B803B3">
            <w:pPr>
              <w:pStyle w:val="a5"/>
              <w:numPr>
                <w:ilvl w:val="0"/>
                <w:numId w:val="3"/>
              </w:numPr>
              <w:ind w:left="527" w:hanging="35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20" w:type="pct"/>
            <w:shd w:val="clear" w:color="auto" w:fill="auto"/>
          </w:tcPr>
          <w:p w:rsidR="00B803B3" w:rsidRPr="00110C44" w:rsidRDefault="00C114A7" w:rsidP="00C114A7">
            <w:pPr>
              <w:spacing w:line="228" w:lineRule="auto"/>
              <w:jc w:val="both"/>
            </w:pPr>
            <w:r w:rsidRPr="00110C44">
              <w:t xml:space="preserve">Проект постанови Кабінету Міністрів України </w:t>
            </w:r>
            <w:r>
              <w:t>щодо</w:t>
            </w:r>
            <w:r w:rsidR="006B6EF8" w:rsidRPr="00110C44">
              <w:t xml:space="preserve"> </w:t>
            </w:r>
            <w:r w:rsidR="00B803B3" w:rsidRPr="00110C44">
              <w:t xml:space="preserve">врегулювання питання </w:t>
            </w:r>
            <w:r w:rsidR="00B803B3" w:rsidRPr="00110C44">
              <w:lastRenderedPageBreak/>
              <w:t>підвищення кваліфікації персоналу надавачів соціальних послуг, що працюють з особами похилого віку</w:t>
            </w:r>
          </w:p>
        </w:tc>
        <w:tc>
          <w:tcPr>
            <w:tcW w:w="939" w:type="pct"/>
            <w:shd w:val="clear" w:color="auto" w:fill="auto"/>
          </w:tcPr>
          <w:p w:rsidR="00316FE4" w:rsidRDefault="00203137" w:rsidP="00316FE4">
            <w:pPr>
              <w:jc w:val="both"/>
            </w:pPr>
            <w:r w:rsidRPr="00110C44">
              <w:lastRenderedPageBreak/>
              <w:t>О</w:t>
            </w:r>
            <w:r w:rsidR="00B803B3" w:rsidRPr="00110C44">
              <w:t>нлайн-наради</w:t>
            </w:r>
            <w:r w:rsidR="006B6EF8" w:rsidRPr="00110C44">
              <w:t>,</w:t>
            </w:r>
            <w:r w:rsidR="00B803B3" w:rsidRPr="00110C44">
              <w:t xml:space="preserve"> </w:t>
            </w:r>
            <w:r w:rsidR="009F4077" w:rsidRPr="00110C44">
              <w:t xml:space="preserve">засідання Громадської ради при Міністерстві </w:t>
            </w:r>
            <w:r w:rsidR="009F4077" w:rsidRPr="00110C44">
              <w:lastRenderedPageBreak/>
              <w:t xml:space="preserve">соціальної політики України, </w:t>
            </w:r>
          </w:p>
          <w:p w:rsidR="00B803B3" w:rsidRPr="00110C44" w:rsidRDefault="00B803B3" w:rsidP="00316FE4">
            <w:pPr>
              <w:jc w:val="both"/>
            </w:pPr>
            <w:r w:rsidRPr="00110C44">
              <w:t xml:space="preserve">електронні консультації </w:t>
            </w:r>
          </w:p>
        </w:tc>
        <w:tc>
          <w:tcPr>
            <w:tcW w:w="422" w:type="pct"/>
            <w:shd w:val="clear" w:color="auto" w:fill="auto"/>
          </w:tcPr>
          <w:p w:rsidR="00B803B3" w:rsidRPr="00110C44" w:rsidRDefault="00B803B3" w:rsidP="00B803B3">
            <w:pPr>
              <w:jc w:val="center"/>
            </w:pPr>
            <w:r w:rsidRPr="00110C44">
              <w:lastRenderedPageBreak/>
              <w:t xml:space="preserve">Грудень </w:t>
            </w:r>
          </w:p>
        </w:tc>
        <w:tc>
          <w:tcPr>
            <w:tcW w:w="976" w:type="pct"/>
            <w:shd w:val="clear" w:color="auto" w:fill="auto"/>
          </w:tcPr>
          <w:p w:rsidR="00B803B3" w:rsidRPr="00110C44" w:rsidRDefault="00B803B3" w:rsidP="00B803B3">
            <w:pPr>
              <w:jc w:val="both"/>
            </w:pPr>
            <w:r w:rsidRPr="00110C44">
              <w:t xml:space="preserve">Інститути громадянського суспільства, діяльність яких спрямовується на </w:t>
            </w:r>
            <w:r w:rsidRPr="00110C44">
              <w:lastRenderedPageBreak/>
              <w:t xml:space="preserve">розв’язання питань </w:t>
            </w:r>
            <w:r w:rsidR="0083426F" w:rsidRPr="00110C44">
              <w:t xml:space="preserve">надання соціальних послуг, захисту осіб похилого віку </w:t>
            </w:r>
          </w:p>
          <w:p w:rsidR="00B803B3" w:rsidRPr="00110C44" w:rsidRDefault="00B803B3" w:rsidP="00B803B3">
            <w:pPr>
              <w:jc w:val="both"/>
              <w:rPr>
                <w:lang w:val="ru-RU"/>
              </w:rPr>
            </w:pPr>
          </w:p>
        </w:tc>
        <w:tc>
          <w:tcPr>
            <w:tcW w:w="1256" w:type="pct"/>
            <w:shd w:val="clear" w:color="auto" w:fill="auto"/>
          </w:tcPr>
          <w:p w:rsidR="006417AF" w:rsidRPr="00110C44" w:rsidRDefault="006417AF" w:rsidP="006417AF">
            <w:pPr>
              <w:jc w:val="both"/>
            </w:pPr>
            <w:r w:rsidRPr="00110C44">
              <w:lastRenderedPageBreak/>
              <w:t>Колбаса Р.</w:t>
            </w:r>
            <w:r w:rsidRPr="00110C44">
              <w:rPr>
                <w:lang w:val="en-US"/>
              </w:rPr>
              <w:t> </w:t>
            </w:r>
            <w:r>
              <w:t xml:space="preserve">С., </w:t>
            </w:r>
            <w:r w:rsidRPr="00110C44">
              <w:t xml:space="preserve">генеральний директор Директорату розвитку </w:t>
            </w:r>
            <w:r w:rsidRPr="00110C44">
              <w:lastRenderedPageBreak/>
              <w:t>соціальних послуг та захисту прав дітей</w:t>
            </w:r>
          </w:p>
          <w:p w:rsidR="006417AF" w:rsidRPr="00802C9E" w:rsidRDefault="006417AF" w:rsidP="006417AF">
            <w:pPr>
              <w:jc w:val="both"/>
              <w:rPr>
                <w:sz w:val="22"/>
                <w:szCs w:val="22"/>
              </w:rPr>
            </w:pPr>
          </w:p>
          <w:p w:rsidR="006417AF" w:rsidRPr="00110C44" w:rsidRDefault="006417AF" w:rsidP="006417AF">
            <w:pPr>
              <w:jc w:val="both"/>
            </w:pPr>
            <w:proofErr w:type="spellStart"/>
            <w:r w:rsidRPr="00110C44">
              <w:t>Тел</w:t>
            </w:r>
            <w:proofErr w:type="spellEnd"/>
            <w:r w:rsidRPr="00110C44">
              <w:t>. 289-52-61</w:t>
            </w:r>
          </w:p>
          <w:p w:rsidR="006417AF" w:rsidRDefault="006417AF" w:rsidP="006417AF">
            <w:pPr>
              <w:jc w:val="both"/>
            </w:pPr>
            <w:r w:rsidRPr="00110C44">
              <w:t>Е-</w:t>
            </w:r>
            <w:proofErr w:type="spellStart"/>
            <w:r w:rsidRPr="00110C44">
              <w:t>mail</w:t>
            </w:r>
            <w:proofErr w:type="spellEnd"/>
            <w:r w:rsidRPr="00110C44">
              <w:t xml:space="preserve">: </w:t>
            </w:r>
            <w:r w:rsidRPr="00110C44">
              <w:rPr>
                <w:lang w:val="en-US"/>
              </w:rPr>
              <w:t>rs.kolbasa@ukr.net</w:t>
            </w:r>
          </w:p>
          <w:p w:rsidR="00B803B3" w:rsidRPr="00110C44" w:rsidRDefault="00B803B3" w:rsidP="006417AF">
            <w:pPr>
              <w:jc w:val="both"/>
            </w:pPr>
          </w:p>
        </w:tc>
      </w:tr>
    </w:tbl>
    <w:p w:rsidR="009203EC" w:rsidRPr="00B41B56" w:rsidRDefault="009203EC" w:rsidP="001C4376">
      <w:pPr>
        <w:ind w:left="360"/>
      </w:pPr>
    </w:p>
    <w:sectPr w:rsidR="009203EC" w:rsidRPr="00B41B56" w:rsidSect="001A13AC">
      <w:headerReference w:type="default" r:id="rId30"/>
      <w:pgSz w:w="16838" w:h="11906" w:orient="landscape"/>
      <w:pgMar w:top="1134" w:right="850" w:bottom="567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A0" w:rsidRDefault="00F64AA0" w:rsidP="002A1CB1">
      <w:r>
        <w:separator/>
      </w:r>
    </w:p>
  </w:endnote>
  <w:endnote w:type="continuationSeparator" w:id="0">
    <w:p w:rsidR="00F64AA0" w:rsidRDefault="00F64AA0" w:rsidP="002A1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A0" w:rsidRDefault="00F64AA0" w:rsidP="002A1CB1">
      <w:r>
        <w:separator/>
      </w:r>
    </w:p>
  </w:footnote>
  <w:footnote w:type="continuationSeparator" w:id="0">
    <w:p w:rsidR="00F64AA0" w:rsidRDefault="00F64AA0" w:rsidP="002A1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7311563"/>
      <w:docPartObj>
        <w:docPartGallery w:val="Page Numbers (Top of Page)"/>
        <w:docPartUnique/>
      </w:docPartObj>
    </w:sdtPr>
    <w:sdtEndPr/>
    <w:sdtContent>
      <w:p w:rsidR="000606DA" w:rsidRDefault="000606D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13A">
          <w:rPr>
            <w:noProof/>
          </w:rPr>
          <w:t>10</w:t>
        </w:r>
        <w:r>
          <w:fldChar w:fldCharType="end"/>
        </w:r>
      </w:p>
    </w:sdtContent>
  </w:sdt>
  <w:p w:rsidR="000606DA" w:rsidRDefault="000606D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9245D"/>
    <w:multiLevelType w:val="hybridMultilevel"/>
    <w:tmpl w:val="7A6E38FC"/>
    <w:lvl w:ilvl="0" w:tplc="06F0A91C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567C5E"/>
    <w:multiLevelType w:val="hybridMultilevel"/>
    <w:tmpl w:val="044419B0"/>
    <w:lvl w:ilvl="0" w:tplc="F2844C98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51652"/>
    <w:multiLevelType w:val="hybridMultilevel"/>
    <w:tmpl w:val="1DD01B3C"/>
    <w:lvl w:ilvl="0" w:tplc="0422000F">
      <w:start w:val="1"/>
      <w:numFmt w:val="decimal"/>
      <w:lvlText w:val="%1."/>
      <w:lvlJc w:val="left"/>
      <w:pPr>
        <w:ind w:left="177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05E33"/>
    <w:multiLevelType w:val="hybridMultilevel"/>
    <w:tmpl w:val="0E4CF05C"/>
    <w:lvl w:ilvl="0" w:tplc="F2844C98">
      <w:start w:val="1"/>
      <w:numFmt w:val="decimal"/>
      <w:lvlText w:val="%1"/>
      <w:lvlJc w:val="center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76090"/>
    <w:multiLevelType w:val="hybridMultilevel"/>
    <w:tmpl w:val="7982DE56"/>
    <w:lvl w:ilvl="0" w:tplc="F2844C98">
      <w:start w:val="1"/>
      <w:numFmt w:val="decimal"/>
      <w:lvlText w:val="%1"/>
      <w:lvlJc w:val="center"/>
      <w:pPr>
        <w:ind w:left="644" w:hanging="360"/>
      </w:pPr>
      <w:rPr>
        <w:rFonts w:ascii="Times New Roman" w:hAnsi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C9"/>
    <w:rsid w:val="000035F6"/>
    <w:rsid w:val="00016429"/>
    <w:rsid w:val="00021D2D"/>
    <w:rsid w:val="00022986"/>
    <w:rsid w:val="00027B85"/>
    <w:rsid w:val="00030933"/>
    <w:rsid w:val="00031E60"/>
    <w:rsid w:val="00037539"/>
    <w:rsid w:val="000470F1"/>
    <w:rsid w:val="00052594"/>
    <w:rsid w:val="000606DA"/>
    <w:rsid w:val="00065D24"/>
    <w:rsid w:val="00076409"/>
    <w:rsid w:val="000805BE"/>
    <w:rsid w:val="00085EB7"/>
    <w:rsid w:val="0009665A"/>
    <w:rsid w:val="000A7D5B"/>
    <w:rsid w:val="000B24DA"/>
    <w:rsid w:val="000C2E8D"/>
    <w:rsid w:val="000C43D4"/>
    <w:rsid w:val="000C7D86"/>
    <w:rsid w:val="000D037C"/>
    <w:rsid w:val="000E3B89"/>
    <w:rsid w:val="000E70A5"/>
    <w:rsid w:val="000F3C3E"/>
    <w:rsid w:val="000F4D8E"/>
    <w:rsid w:val="0010442C"/>
    <w:rsid w:val="00110C44"/>
    <w:rsid w:val="00114E67"/>
    <w:rsid w:val="00121C5F"/>
    <w:rsid w:val="0012328B"/>
    <w:rsid w:val="00126791"/>
    <w:rsid w:val="001318D9"/>
    <w:rsid w:val="001413E8"/>
    <w:rsid w:val="00143502"/>
    <w:rsid w:val="00153936"/>
    <w:rsid w:val="00154FD5"/>
    <w:rsid w:val="00156AF8"/>
    <w:rsid w:val="001A13AC"/>
    <w:rsid w:val="001A1DFB"/>
    <w:rsid w:val="001A54D8"/>
    <w:rsid w:val="001B0165"/>
    <w:rsid w:val="001B0C4C"/>
    <w:rsid w:val="001C4376"/>
    <w:rsid w:val="001D2F7C"/>
    <w:rsid w:val="001D6281"/>
    <w:rsid w:val="001E3F2A"/>
    <w:rsid w:val="001E659B"/>
    <w:rsid w:val="001E784B"/>
    <w:rsid w:val="001F27BA"/>
    <w:rsid w:val="001F4254"/>
    <w:rsid w:val="001F46E1"/>
    <w:rsid w:val="001F480A"/>
    <w:rsid w:val="00201EB0"/>
    <w:rsid w:val="00203137"/>
    <w:rsid w:val="0021190B"/>
    <w:rsid w:val="00212B57"/>
    <w:rsid w:val="00221F3D"/>
    <w:rsid w:val="0023193D"/>
    <w:rsid w:val="00234C32"/>
    <w:rsid w:val="002354A9"/>
    <w:rsid w:val="00247DA2"/>
    <w:rsid w:val="00247F39"/>
    <w:rsid w:val="00247FEF"/>
    <w:rsid w:val="00253723"/>
    <w:rsid w:val="00255182"/>
    <w:rsid w:val="00266736"/>
    <w:rsid w:val="00266B61"/>
    <w:rsid w:val="002752AB"/>
    <w:rsid w:val="00280436"/>
    <w:rsid w:val="00281895"/>
    <w:rsid w:val="002A119D"/>
    <w:rsid w:val="002A1CB1"/>
    <w:rsid w:val="002B2F9A"/>
    <w:rsid w:val="002B6735"/>
    <w:rsid w:val="002C7C61"/>
    <w:rsid w:val="002D32C3"/>
    <w:rsid w:val="002D33C9"/>
    <w:rsid w:val="002D67BF"/>
    <w:rsid w:val="002D6BB3"/>
    <w:rsid w:val="002E0B3B"/>
    <w:rsid w:val="002E7ED6"/>
    <w:rsid w:val="00305C6C"/>
    <w:rsid w:val="00310E0E"/>
    <w:rsid w:val="00316FE4"/>
    <w:rsid w:val="0032416C"/>
    <w:rsid w:val="00331AB8"/>
    <w:rsid w:val="00334EDD"/>
    <w:rsid w:val="00336ECE"/>
    <w:rsid w:val="00343BD0"/>
    <w:rsid w:val="00344A9C"/>
    <w:rsid w:val="0034514A"/>
    <w:rsid w:val="003664C4"/>
    <w:rsid w:val="00371DD8"/>
    <w:rsid w:val="003737AC"/>
    <w:rsid w:val="003879B6"/>
    <w:rsid w:val="00390E98"/>
    <w:rsid w:val="003A0B1E"/>
    <w:rsid w:val="003A0C21"/>
    <w:rsid w:val="003B135D"/>
    <w:rsid w:val="003B13F5"/>
    <w:rsid w:val="003B65D3"/>
    <w:rsid w:val="003C04E0"/>
    <w:rsid w:val="003C50D6"/>
    <w:rsid w:val="003C66BD"/>
    <w:rsid w:val="003C7EC7"/>
    <w:rsid w:val="003D0D42"/>
    <w:rsid w:val="003D3569"/>
    <w:rsid w:val="003E0D98"/>
    <w:rsid w:val="003E4985"/>
    <w:rsid w:val="003F38BC"/>
    <w:rsid w:val="003F52F9"/>
    <w:rsid w:val="003F5BEF"/>
    <w:rsid w:val="004426B7"/>
    <w:rsid w:val="00443105"/>
    <w:rsid w:val="00450F36"/>
    <w:rsid w:val="004518FA"/>
    <w:rsid w:val="0045797C"/>
    <w:rsid w:val="00460328"/>
    <w:rsid w:val="00460EDD"/>
    <w:rsid w:val="00472B47"/>
    <w:rsid w:val="004864D7"/>
    <w:rsid w:val="0049140E"/>
    <w:rsid w:val="00492F0B"/>
    <w:rsid w:val="00496B5C"/>
    <w:rsid w:val="00497A48"/>
    <w:rsid w:val="004A113A"/>
    <w:rsid w:val="004A3F16"/>
    <w:rsid w:val="004A5161"/>
    <w:rsid w:val="004C20C7"/>
    <w:rsid w:val="004C47C3"/>
    <w:rsid w:val="004D3B23"/>
    <w:rsid w:val="004D52E1"/>
    <w:rsid w:val="004E088A"/>
    <w:rsid w:val="004E232F"/>
    <w:rsid w:val="004E5436"/>
    <w:rsid w:val="0050331B"/>
    <w:rsid w:val="00507F91"/>
    <w:rsid w:val="005109FC"/>
    <w:rsid w:val="005117A7"/>
    <w:rsid w:val="005167CB"/>
    <w:rsid w:val="005224C7"/>
    <w:rsid w:val="005332A9"/>
    <w:rsid w:val="005429CE"/>
    <w:rsid w:val="005438CC"/>
    <w:rsid w:val="0054431A"/>
    <w:rsid w:val="00547EF5"/>
    <w:rsid w:val="00552E87"/>
    <w:rsid w:val="005568A8"/>
    <w:rsid w:val="005569D9"/>
    <w:rsid w:val="0057179B"/>
    <w:rsid w:val="00573C17"/>
    <w:rsid w:val="00580AF2"/>
    <w:rsid w:val="00597E5A"/>
    <w:rsid w:val="005A084E"/>
    <w:rsid w:val="005A4892"/>
    <w:rsid w:val="005A6A33"/>
    <w:rsid w:val="005C135C"/>
    <w:rsid w:val="005C79BE"/>
    <w:rsid w:val="005D24CE"/>
    <w:rsid w:val="005D4F60"/>
    <w:rsid w:val="005E3261"/>
    <w:rsid w:val="005E6EDC"/>
    <w:rsid w:val="005E7EE7"/>
    <w:rsid w:val="006016B5"/>
    <w:rsid w:val="006016DE"/>
    <w:rsid w:val="0060312A"/>
    <w:rsid w:val="0060409E"/>
    <w:rsid w:val="00606DC4"/>
    <w:rsid w:val="00611A82"/>
    <w:rsid w:val="0061399F"/>
    <w:rsid w:val="006174F3"/>
    <w:rsid w:val="006204DD"/>
    <w:rsid w:val="00620F0C"/>
    <w:rsid w:val="00621B15"/>
    <w:rsid w:val="00623375"/>
    <w:rsid w:val="00634AA5"/>
    <w:rsid w:val="006417AF"/>
    <w:rsid w:val="006427E8"/>
    <w:rsid w:val="00646C48"/>
    <w:rsid w:val="006569C1"/>
    <w:rsid w:val="00667CDA"/>
    <w:rsid w:val="006702C0"/>
    <w:rsid w:val="00677BF4"/>
    <w:rsid w:val="0068172E"/>
    <w:rsid w:val="0069129A"/>
    <w:rsid w:val="00691719"/>
    <w:rsid w:val="00691AE2"/>
    <w:rsid w:val="00692A58"/>
    <w:rsid w:val="006A57A6"/>
    <w:rsid w:val="006B4149"/>
    <w:rsid w:val="006B6EF8"/>
    <w:rsid w:val="006C272C"/>
    <w:rsid w:val="006D37F0"/>
    <w:rsid w:val="006D5C81"/>
    <w:rsid w:val="006F6890"/>
    <w:rsid w:val="00710298"/>
    <w:rsid w:val="00727A3C"/>
    <w:rsid w:val="00745459"/>
    <w:rsid w:val="00746D9F"/>
    <w:rsid w:val="007476B6"/>
    <w:rsid w:val="00747977"/>
    <w:rsid w:val="00753D1F"/>
    <w:rsid w:val="00756FCF"/>
    <w:rsid w:val="00765B38"/>
    <w:rsid w:val="007727D4"/>
    <w:rsid w:val="007752A4"/>
    <w:rsid w:val="00776479"/>
    <w:rsid w:val="00783AD1"/>
    <w:rsid w:val="00792FCC"/>
    <w:rsid w:val="007A1A4F"/>
    <w:rsid w:val="007B0C77"/>
    <w:rsid w:val="007B5E9F"/>
    <w:rsid w:val="007C376B"/>
    <w:rsid w:val="007C6142"/>
    <w:rsid w:val="007D3162"/>
    <w:rsid w:val="007D65BF"/>
    <w:rsid w:val="007E5227"/>
    <w:rsid w:val="00801B62"/>
    <w:rsid w:val="00802C9E"/>
    <w:rsid w:val="00807E97"/>
    <w:rsid w:val="00815534"/>
    <w:rsid w:val="0083426F"/>
    <w:rsid w:val="00843E45"/>
    <w:rsid w:val="008531DC"/>
    <w:rsid w:val="0086326A"/>
    <w:rsid w:val="00870075"/>
    <w:rsid w:val="00891CEA"/>
    <w:rsid w:val="008963CE"/>
    <w:rsid w:val="008B157B"/>
    <w:rsid w:val="008B3060"/>
    <w:rsid w:val="008C4A6F"/>
    <w:rsid w:val="008D3FD2"/>
    <w:rsid w:val="008D5EC1"/>
    <w:rsid w:val="008D7376"/>
    <w:rsid w:val="008F378E"/>
    <w:rsid w:val="008F69EA"/>
    <w:rsid w:val="009022AF"/>
    <w:rsid w:val="00904655"/>
    <w:rsid w:val="009203EC"/>
    <w:rsid w:val="009405A8"/>
    <w:rsid w:val="00946703"/>
    <w:rsid w:val="00953F28"/>
    <w:rsid w:val="00965E89"/>
    <w:rsid w:val="00972D7B"/>
    <w:rsid w:val="009743C8"/>
    <w:rsid w:val="00985A36"/>
    <w:rsid w:val="009954CB"/>
    <w:rsid w:val="009A0982"/>
    <w:rsid w:val="009A3585"/>
    <w:rsid w:val="009A3876"/>
    <w:rsid w:val="009B3B9F"/>
    <w:rsid w:val="009D53C4"/>
    <w:rsid w:val="009E2436"/>
    <w:rsid w:val="009F0754"/>
    <w:rsid w:val="009F0827"/>
    <w:rsid w:val="009F4077"/>
    <w:rsid w:val="009F697A"/>
    <w:rsid w:val="00A03A2F"/>
    <w:rsid w:val="00A03D99"/>
    <w:rsid w:val="00A04BC1"/>
    <w:rsid w:val="00A0628B"/>
    <w:rsid w:val="00A11E53"/>
    <w:rsid w:val="00A13845"/>
    <w:rsid w:val="00A13C36"/>
    <w:rsid w:val="00A22E01"/>
    <w:rsid w:val="00A40E9B"/>
    <w:rsid w:val="00A41A38"/>
    <w:rsid w:val="00A45405"/>
    <w:rsid w:val="00A5559C"/>
    <w:rsid w:val="00A968F6"/>
    <w:rsid w:val="00A97F4C"/>
    <w:rsid w:val="00AA2B5F"/>
    <w:rsid w:val="00AA6AE4"/>
    <w:rsid w:val="00AB5D6D"/>
    <w:rsid w:val="00AB666D"/>
    <w:rsid w:val="00AC0582"/>
    <w:rsid w:val="00AD3685"/>
    <w:rsid w:val="00AE076A"/>
    <w:rsid w:val="00B0333F"/>
    <w:rsid w:val="00B138BF"/>
    <w:rsid w:val="00B143AD"/>
    <w:rsid w:val="00B16399"/>
    <w:rsid w:val="00B16564"/>
    <w:rsid w:val="00B21B87"/>
    <w:rsid w:val="00B3606D"/>
    <w:rsid w:val="00B41B56"/>
    <w:rsid w:val="00B45C05"/>
    <w:rsid w:val="00B46477"/>
    <w:rsid w:val="00B4798F"/>
    <w:rsid w:val="00B5594F"/>
    <w:rsid w:val="00B62AB2"/>
    <w:rsid w:val="00B803B3"/>
    <w:rsid w:val="00B829D5"/>
    <w:rsid w:val="00B834F6"/>
    <w:rsid w:val="00B848EA"/>
    <w:rsid w:val="00B86B10"/>
    <w:rsid w:val="00B91682"/>
    <w:rsid w:val="00B94D07"/>
    <w:rsid w:val="00BA530A"/>
    <w:rsid w:val="00BA6616"/>
    <w:rsid w:val="00BF1AA3"/>
    <w:rsid w:val="00C114A7"/>
    <w:rsid w:val="00C235B3"/>
    <w:rsid w:val="00C2458D"/>
    <w:rsid w:val="00C260BD"/>
    <w:rsid w:val="00C2747A"/>
    <w:rsid w:val="00C340D4"/>
    <w:rsid w:val="00C423D4"/>
    <w:rsid w:val="00C466CD"/>
    <w:rsid w:val="00C505E3"/>
    <w:rsid w:val="00C50A9C"/>
    <w:rsid w:val="00C521A7"/>
    <w:rsid w:val="00C55E9A"/>
    <w:rsid w:val="00C57194"/>
    <w:rsid w:val="00C651FD"/>
    <w:rsid w:val="00C65E7C"/>
    <w:rsid w:val="00C67C11"/>
    <w:rsid w:val="00C751D5"/>
    <w:rsid w:val="00C968A2"/>
    <w:rsid w:val="00CA438B"/>
    <w:rsid w:val="00CA585D"/>
    <w:rsid w:val="00CA6471"/>
    <w:rsid w:val="00CB20C5"/>
    <w:rsid w:val="00CB601C"/>
    <w:rsid w:val="00CC020A"/>
    <w:rsid w:val="00CC2DA8"/>
    <w:rsid w:val="00CC414B"/>
    <w:rsid w:val="00CD4D0A"/>
    <w:rsid w:val="00CE1787"/>
    <w:rsid w:val="00CE2C31"/>
    <w:rsid w:val="00CE6582"/>
    <w:rsid w:val="00D026A9"/>
    <w:rsid w:val="00D038BA"/>
    <w:rsid w:val="00D325F7"/>
    <w:rsid w:val="00D33427"/>
    <w:rsid w:val="00D41245"/>
    <w:rsid w:val="00D51010"/>
    <w:rsid w:val="00D54246"/>
    <w:rsid w:val="00D60020"/>
    <w:rsid w:val="00D72137"/>
    <w:rsid w:val="00D819D8"/>
    <w:rsid w:val="00D82B15"/>
    <w:rsid w:val="00D83E4E"/>
    <w:rsid w:val="00D84F94"/>
    <w:rsid w:val="00D96B73"/>
    <w:rsid w:val="00DA2D65"/>
    <w:rsid w:val="00DA32A1"/>
    <w:rsid w:val="00DA4663"/>
    <w:rsid w:val="00DB2C23"/>
    <w:rsid w:val="00DB3187"/>
    <w:rsid w:val="00DC6D34"/>
    <w:rsid w:val="00DE57A0"/>
    <w:rsid w:val="00DE65C3"/>
    <w:rsid w:val="00DE7144"/>
    <w:rsid w:val="00DF1B65"/>
    <w:rsid w:val="00DF4C93"/>
    <w:rsid w:val="00DF5C60"/>
    <w:rsid w:val="00E0581D"/>
    <w:rsid w:val="00E23C38"/>
    <w:rsid w:val="00E305E9"/>
    <w:rsid w:val="00E372AC"/>
    <w:rsid w:val="00E57263"/>
    <w:rsid w:val="00E576CE"/>
    <w:rsid w:val="00E57F84"/>
    <w:rsid w:val="00E631CA"/>
    <w:rsid w:val="00E635DD"/>
    <w:rsid w:val="00E75808"/>
    <w:rsid w:val="00E83EC9"/>
    <w:rsid w:val="00E970BA"/>
    <w:rsid w:val="00EA1CD4"/>
    <w:rsid w:val="00EA34C8"/>
    <w:rsid w:val="00EB12E3"/>
    <w:rsid w:val="00EB4711"/>
    <w:rsid w:val="00EB48F3"/>
    <w:rsid w:val="00EB7A50"/>
    <w:rsid w:val="00EC4AB7"/>
    <w:rsid w:val="00ED35C6"/>
    <w:rsid w:val="00ED551D"/>
    <w:rsid w:val="00ED73A6"/>
    <w:rsid w:val="00ED7BC0"/>
    <w:rsid w:val="00EE0EF8"/>
    <w:rsid w:val="00F01998"/>
    <w:rsid w:val="00F07A4F"/>
    <w:rsid w:val="00F13485"/>
    <w:rsid w:val="00F14AE6"/>
    <w:rsid w:val="00F260A2"/>
    <w:rsid w:val="00F302CC"/>
    <w:rsid w:val="00F36610"/>
    <w:rsid w:val="00F42075"/>
    <w:rsid w:val="00F42EF7"/>
    <w:rsid w:val="00F51881"/>
    <w:rsid w:val="00F529AF"/>
    <w:rsid w:val="00F559AB"/>
    <w:rsid w:val="00F61335"/>
    <w:rsid w:val="00F64AA0"/>
    <w:rsid w:val="00F6735E"/>
    <w:rsid w:val="00F6761C"/>
    <w:rsid w:val="00F679DF"/>
    <w:rsid w:val="00F7297D"/>
    <w:rsid w:val="00F75841"/>
    <w:rsid w:val="00F81A1E"/>
    <w:rsid w:val="00F93A69"/>
    <w:rsid w:val="00FA0539"/>
    <w:rsid w:val="00FA7D2F"/>
    <w:rsid w:val="00FB08CD"/>
    <w:rsid w:val="00FB5C4A"/>
    <w:rsid w:val="00FC6DB0"/>
    <w:rsid w:val="00FC775B"/>
    <w:rsid w:val="00FD1949"/>
    <w:rsid w:val="00FD6BBF"/>
    <w:rsid w:val="00F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F48B"/>
  <w15:docId w15:val="{39697671-99A2-4264-A29A-62A7B7A60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76"/>
    <w:rPr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0442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0442C"/>
    <w:rPr>
      <w:b/>
      <w:bCs/>
    </w:rPr>
  </w:style>
  <w:style w:type="character" w:styleId="a3">
    <w:name w:val="Strong"/>
    <w:basedOn w:val="a0"/>
    <w:uiPriority w:val="22"/>
    <w:qFormat/>
    <w:rsid w:val="0010442C"/>
    <w:rPr>
      <w:b/>
      <w:bCs/>
    </w:rPr>
  </w:style>
  <w:style w:type="character" w:styleId="a4">
    <w:name w:val="Emphasis"/>
    <w:basedOn w:val="a0"/>
    <w:uiPriority w:val="20"/>
    <w:qFormat/>
    <w:rsid w:val="0010442C"/>
    <w:rPr>
      <w:i/>
      <w:iCs/>
    </w:rPr>
  </w:style>
  <w:style w:type="paragraph" w:styleId="a5">
    <w:name w:val="List Paragraph"/>
    <w:basedOn w:val="a"/>
    <w:uiPriority w:val="34"/>
    <w:qFormat/>
    <w:rsid w:val="0010442C"/>
    <w:pPr>
      <w:ind w:left="720"/>
      <w:contextualSpacing/>
    </w:pPr>
  </w:style>
  <w:style w:type="paragraph" w:styleId="a6">
    <w:name w:val="Normal (Web)"/>
    <w:aliases w:val="Знак1,Обычный (Web),Обычный (Web) Знак"/>
    <w:basedOn w:val="a"/>
    <w:uiPriority w:val="99"/>
    <w:rsid w:val="003E4985"/>
    <w:pPr>
      <w:spacing w:before="100" w:beforeAutospacing="1" w:after="100" w:afterAutospacing="1"/>
    </w:pPr>
    <w:rPr>
      <w:lang w:val="ru-RU"/>
    </w:rPr>
  </w:style>
  <w:style w:type="character" w:customStyle="1" w:styleId="rvts0">
    <w:name w:val="rvts0"/>
    <w:basedOn w:val="a0"/>
    <w:rsid w:val="006427E8"/>
  </w:style>
  <w:style w:type="paragraph" w:styleId="a7">
    <w:name w:val="Body Text"/>
    <w:basedOn w:val="a"/>
    <w:link w:val="a8"/>
    <w:rsid w:val="006427E8"/>
    <w:pPr>
      <w:suppressAutoHyphens/>
    </w:pPr>
    <w:rPr>
      <w:color w:val="000000"/>
      <w:szCs w:val="20"/>
      <w:lang w:eastAsia="ar-SA"/>
    </w:rPr>
  </w:style>
  <w:style w:type="character" w:customStyle="1" w:styleId="a8">
    <w:name w:val="Основний текст Знак"/>
    <w:basedOn w:val="a0"/>
    <w:link w:val="a7"/>
    <w:rsid w:val="006427E8"/>
    <w:rPr>
      <w:color w:val="000000"/>
      <w:sz w:val="24"/>
      <w:lang w:eastAsia="ar-SA"/>
    </w:rPr>
  </w:style>
  <w:style w:type="character" w:styleId="a9">
    <w:name w:val="Hyperlink"/>
    <w:basedOn w:val="a0"/>
    <w:uiPriority w:val="99"/>
    <w:unhideWhenUsed/>
    <w:rsid w:val="00390E9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77BF4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677BF4"/>
    <w:rPr>
      <w:rFonts w:ascii="Segoe UI" w:hAnsi="Segoe UI" w:cs="Segoe UI"/>
      <w:sz w:val="18"/>
      <w:szCs w:val="18"/>
      <w:lang w:eastAsia="ru-RU"/>
    </w:rPr>
  </w:style>
  <w:style w:type="table" w:styleId="ac">
    <w:name w:val="Table Grid"/>
    <w:basedOn w:val="a1"/>
    <w:uiPriority w:val="39"/>
    <w:rsid w:val="00D83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A1CB1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2A1CB1"/>
    <w:rPr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2A1CB1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2A1CB1"/>
    <w:rPr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1A1D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851@ukr.net" TargetMode="External"/><Relationship Id="rId13" Type="http://schemas.openxmlformats.org/officeDocument/2006/relationships/hyperlink" Target="mailto:sulima@mlsp.gov.ua" TargetMode="External"/><Relationship Id="rId18" Type="http://schemas.openxmlformats.org/officeDocument/2006/relationships/hyperlink" Target="mailto:sulima@mlsp.gov.ua" TargetMode="External"/><Relationship Id="rId26" Type="http://schemas.openxmlformats.org/officeDocument/2006/relationships/hyperlink" Target="mailto:6851@ukr.net" TargetMode="External"/><Relationship Id="rId3" Type="http://schemas.openxmlformats.org/officeDocument/2006/relationships/styles" Target="styles.xml"/><Relationship Id="rId21" Type="http://schemas.openxmlformats.org/officeDocument/2006/relationships/hyperlink" Target="mailto:Ksankur@mlsp.gov.u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sankur@mlsp.gov.ua" TargetMode="External"/><Relationship Id="rId17" Type="http://schemas.openxmlformats.org/officeDocument/2006/relationships/hyperlink" Target="mailto:sulima@mlsp.gov.ua" TargetMode="External"/><Relationship Id="rId25" Type="http://schemas.openxmlformats.org/officeDocument/2006/relationships/hyperlink" Target="mailto:l.s.solodukhina@mlsp.gov.ua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228-2007-%D0%BF" TargetMode="External"/><Relationship Id="rId20" Type="http://schemas.openxmlformats.org/officeDocument/2006/relationships/hyperlink" Target="mailto:sulima@mlsp.gov.ua" TargetMode="External"/><Relationship Id="rId29" Type="http://schemas.openxmlformats.org/officeDocument/2006/relationships/hyperlink" Target="mailto:maksym_androsenko@ukr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ksym_androsenko@ukr.net" TargetMode="External"/><Relationship Id="rId24" Type="http://schemas.openxmlformats.org/officeDocument/2006/relationships/hyperlink" Target="mailto:sulima@mlsp.gov.u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s.o.tyrtychnyi@mlsp.gov.ua" TargetMode="External"/><Relationship Id="rId23" Type="http://schemas.openxmlformats.org/officeDocument/2006/relationships/hyperlink" Target="mailto:sulima@mlsp.gov.ua" TargetMode="External"/><Relationship Id="rId28" Type="http://schemas.openxmlformats.org/officeDocument/2006/relationships/hyperlink" Target="mailto:stefanova@mlsp.gov.ua" TargetMode="External"/><Relationship Id="rId10" Type="http://schemas.openxmlformats.org/officeDocument/2006/relationships/hyperlink" Target="mailto:kudin@mlsp.gov.ua" TargetMode="External"/><Relationship Id="rId19" Type="http://schemas.openxmlformats.org/officeDocument/2006/relationships/hyperlink" Target="mailto:farymets@mlsp.gov.u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din@mlsp.gov.ua" TargetMode="External"/><Relationship Id="rId14" Type="http://schemas.openxmlformats.org/officeDocument/2006/relationships/hyperlink" Target="mailto:s.o.tyrtychnyi@mlsp.gov.ua" TargetMode="External"/><Relationship Id="rId22" Type="http://schemas.openxmlformats.org/officeDocument/2006/relationships/hyperlink" Target="mailto:sulima@mlsp.gov.ua" TargetMode="External"/><Relationship Id="rId27" Type="http://schemas.openxmlformats.org/officeDocument/2006/relationships/hyperlink" Target="https://zakon.rada.gov.ua/laws/show/z0643-20?find=1&amp;text=%D1%82%D0%B8%D0%BC%D1%87%D0%B0%D1%81%D0%BE%D0%B2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C2DC5-B73F-486E-9F93-03D9DF116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10</Pages>
  <Words>13011</Words>
  <Characters>7417</Characters>
  <Application>Microsoft Office Word</Application>
  <DocSecurity>0</DocSecurity>
  <Lines>61</Lines>
  <Paragraphs>40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20388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Шиптенко Тетяна</dc:creator>
  <cp:lastModifiedBy>Городній Валерій</cp:lastModifiedBy>
  <cp:revision>10</cp:revision>
  <cp:lastPrinted>2021-12-22T14:04:00Z</cp:lastPrinted>
  <dcterms:created xsi:type="dcterms:W3CDTF">2021-12-22T08:48:00Z</dcterms:created>
  <dcterms:modified xsi:type="dcterms:W3CDTF">2021-12-24T13:20:00Z</dcterms:modified>
</cp:coreProperties>
</file>